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22" w:rsidRPr="00875934" w:rsidRDefault="003C6D22" w:rsidP="00EC4085">
      <w:pPr>
        <w:spacing w:after="0" w:line="240" w:lineRule="auto"/>
        <w:ind w:left="-851" w:right="-104" w:firstLine="851"/>
        <w:rPr>
          <w:rFonts w:ascii="Times New Roman" w:eastAsia="Times New Roman" w:hAnsi="Times New Roman"/>
          <w:sz w:val="28"/>
          <w:szCs w:val="28"/>
          <w:lang w:eastAsia="ru-RU"/>
        </w:rPr>
      </w:pPr>
      <w:r w:rsidRPr="00875934">
        <w:rPr>
          <w:rFonts w:ascii="Times New Roman" w:eastAsia="Times New Roman" w:hAnsi="Times New Roman"/>
          <w:noProof/>
          <w:sz w:val="28"/>
          <w:szCs w:val="28"/>
          <w:lang w:eastAsia="ru-RU"/>
        </w:rPr>
        <w:drawing>
          <wp:anchor distT="0" distB="0" distL="114300" distR="114300" simplePos="0" relativeHeight="251659264" behindDoc="0" locked="0" layoutInCell="1" allowOverlap="0" wp14:anchorId="236793AA" wp14:editId="579897AE">
            <wp:simplePos x="0" y="0"/>
            <wp:positionH relativeFrom="column">
              <wp:posOffset>2781300</wp:posOffset>
            </wp:positionH>
            <wp:positionV relativeFrom="paragraph">
              <wp:posOffset>-111125</wp:posOffset>
            </wp:positionV>
            <wp:extent cx="525780" cy="8667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a:ln>
                      <a:noFill/>
                    </a:ln>
                  </pic:spPr>
                </pic:pic>
              </a:graphicData>
            </a:graphic>
          </wp:anchor>
        </w:drawing>
      </w:r>
    </w:p>
    <w:p w:rsidR="00BD6A78" w:rsidRDefault="00870863" w:rsidP="00BD6A78">
      <w:pPr>
        <w:tabs>
          <w:tab w:val="center" w:pos="4677"/>
          <w:tab w:val="left" w:pos="6570"/>
        </w:tabs>
        <w:spacing w:after="0" w:line="240" w:lineRule="auto"/>
        <w:rPr>
          <w:rFonts w:ascii="Times New Roman" w:eastAsia="Times New Roman" w:hAnsi="Times New Roman"/>
          <w:sz w:val="28"/>
          <w:szCs w:val="28"/>
          <w:lang w:eastAsia="ru-RU"/>
        </w:rPr>
      </w:pPr>
      <w:r w:rsidRPr="00875934">
        <w:rPr>
          <w:rFonts w:ascii="Times New Roman" w:eastAsia="Times New Roman" w:hAnsi="Times New Roman"/>
          <w:sz w:val="28"/>
          <w:szCs w:val="28"/>
          <w:lang w:eastAsia="ru-RU"/>
        </w:rPr>
        <w:tab/>
      </w:r>
      <w:r w:rsidRPr="00875934">
        <w:rPr>
          <w:rFonts w:ascii="Times New Roman" w:eastAsia="Times New Roman" w:hAnsi="Times New Roman"/>
          <w:sz w:val="28"/>
          <w:szCs w:val="28"/>
          <w:lang w:eastAsia="ru-RU"/>
        </w:rPr>
        <w:tab/>
      </w:r>
    </w:p>
    <w:p w:rsidR="00DD1157" w:rsidRPr="00875934" w:rsidRDefault="00DD1157" w:rsidP="00BD6A78">
      <w:pPr>
        <w:tabs>
          <w:tab w:val="center" w:pos="4677"/>
          <w:tab w:val="left" w:pos="6570"/>
        </w:tabs>
        <w:spacing w:after="0" w:line="240" w:lineRule="auto"/>
        <w:rPr>
          <w:rFonts w:ascii="Times New Roman" w:eastAsia="Times New Roman" w:hAnsi="Times New Roman"/>
          <w:sz w:val="28"/>
          <w:szCs w:val="28"/>
          <w:lang w:eastAsia="ru-RU"/>
        </w:rPr>
      </w:pPr>
    </w:p>
    <w:p w:rsidR="003C6D22" w:rsidRPr="00875934" w:rsidRDefault="003C6D22" w:rsidP="003C6D22">
      <w:pPr>
        <w:spacing w:after="0" w:line="240" w:lineRule="auto"/>
        <w:jc w:val="center"/>
        <w:rPr>
          <w:rFonts w:ascii="Times New Roman" w:eastAsia="Times New Roman" w:hAnsi="Times New Roman"/>
          <w:sz w:val="28"/>
          <w:szCs w:val="28"/>
          <w:lang w:eastAsia="ru-RU"/>
        </w:rPr>
      </w:pPr>
    </w:p>
    <w:p w:rsidR="003C6D22" w:rsidRPr="00875934" w:rsidRDefault="00DE7733" w:rsidP="006128CB">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3C6D22" w:rsidRPr="00875934">
        <w:rPr>
          <w:rFonts w:ascii="Times New Roman" w:eastAsia="Times New Roman" w:hAnsi="Times New Roman"/>
          <w:b/>
          <w:bCs/>
          <w:sz w:val="28"/>
          <w:szCs w:val="28"/>
          <w:lang w:eastAsia="ru-RU"/>
        </w:rPr>
        <w:t>АДМИНИСТРАЦИЯ МУНИЦИПАЛЬНОГО ОБРАЗОВАНИЯ</w:t>
      </w:r>
    </w:p>
    <w:p w:rsidR="003C6D22" w:rsidRPr="00875934" w:rsidRDefault="00DE7733" w:rsidP="006128CB">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3C6D22" w:rsidRPr="00875934">
        <w:rPr>
          <w:rFonts w:ascii="Times New Roman" w:eastAsia="Times New Roman" w:hAnsi="Times New Roman"/>
          <w:b/>
          <w:bCs/>
          <w:sz w:val="28"/>
          <w:szCs w:val="28"/>
          <w:lang w:eastAsia="ru-RU"/>
        </w:rPr>
        <w:t>«СМОЛЕНСКИЙ РАЙОН» СМОЛЕНСКОЙ ОБЛАСТИ</w:t>
      </w:r>
    </w:p>
    <w:p w:rsidR="003C6D22" w:rsidRPr="00875934" w:rsidRDefault="003C6D22" w:rsidP="006128CB">
      <w:pPr>
        <w:spacing w:after="0" w:line="240" w:lineRule="auto"/>
        <w:jc w:val="both"/>
        <w:rPr>
          <w:rFonts w:ascii="Times New Roman" w:eastAsia="Times New Roman" w:hAnsi="Times New Roman"/>
          <w:b/>
          <w:bCs/>
          <w:sz w:val="28"/>
          <w:szCs w:val="28"/>
          <w:lang w:eastAsia="ru-RU"/>
        </w:rPr>
      </w:pPr>
    </w:p>
    <w:p w:rsidR="003C6D22" w:rsidRPr="00875934" w:rsidRDefault="00DE7733" w:rsidP="006128CB">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roofErr w:type="gramStart"/>
      <w:r w:rsidR="003C6D22" w:rsidRPr="00875934">
        <w:rPr>
          <w:rFonts w:ascii="Times New Roman" w:eastAsia="Times New Roman" w:hAnsi="Times New Roman"/>
          <w:b/>
          <w:bCs/>
          <w:sz w:val="28"/>
          <w:szCs w:val="28"/>
          <w:lang w:eastAsia="ru-RU"/>
        </w:rPr>
        <w:t>П</w:t>
      </w:r>
      <w:proofErr w:type="gramEnd"/>
      <w:r w:rsidR="003C6D22" w:rsidRPr="00875934">
        <w:rPr>
          <w:rFonts w:ascii="Times New Roman" w:eastAsia="Times New Roman" w:hAnsi="Times New Roman"/>
          <w:b/>
          <w:bCs/>
          <w:sz w:val="28"/>
          <w:szCs w:val="28"/>
          <w:lang w:eastAsia="ru-RU"/>
        </w:rPr>
        <w:t xml:space="preserve"> О С Т А Н О В Л Е Н И Е</w:t>
      </w:r>
    </w:p>
    <w:p w:rsidR="003C6D22" w:rsidRPr="00875934" w:rsidRDefault="003C6D22" w:rsidP="00235E02">
      <w:pPr>
        <w:spacing w:after="0" w:line="240" w:lineRule="auto"/>
        <w:jc w:val="both"/>
        <w:rPr>
          <w:rFonts w:ascii="Times New Roman" w:eastAsia="Times New Roman" w:hAnsi="Times New Roman"/>
          <w:b/>
          <w:bCs/>
          <w:sz w:val="28"/>
          <w:szCs w:val="28"/>
          <w:lang w:eastAsia="ru-RU"/>
        </w:rPr>
      </w:pPr>
    </w:p>
    <w:p w:rsidR="003C6D22" w:rsidRPr="00875934" w:rsidRDefault="003C6D22" w:rsidP="00235E02">
      <w:pPr>
        <w:spacing w:after="0" w:line="240" w:lineRule="auto"/>
        <w:jc w:val="both"/>
        <w:rPr>
          <w:rFonts w:ascii="Times New Roman" w:eastAsia="Times New Roman" w:hAnsi="Times New Roman"/>
          <w:sz w:val="28"/>
          <w:szCs w:val="28"/>
          <w:u w:val="single"/>
          <w:lang w:eastAsia="ru-RU"/>
        </w:rPr>
      </w:pPr>
      <w:r w:rsidRPr="00875934">
        <w:rPr>
          <w:rFonts w:ascii="Times New Roman" w:eastAsia="Times New Roman" w:hAnsi="Times New Roman"/>
          <w:sz w:val="28"/>
          <w:szCs w:val="28"/>
          <w:lang w:eastAsia="ru-RU"/>
        </w:rPr>
        <w:t xml:space="preserve">от </w:t>
      </w:r>
      <w:r w:rsidRPr="00875934">
        <w:rPr>
          <w:rFonts w:ascii="Times New Roman" w:eastAsia="Times New Roman" w:hAnsi="Times New Roman"/>
          <w:sz w:val="28"/>
          <w:szCs w:val="28"/>
          <w:u w:val="single"/>
          <w:lang w:eastAsia="ru-RU"/>
        </w:rPr>
        <w:t>__________</w:t>
      </w:r>
      <w:r w:rsidRPr="00875934">
        <w:rPr>
          <w:rFonts w:ascii="Times New Roman" w:eastAsia="Times New Roman" w:hAnsi="Times New Roman"/>
          <w:sz w:val="28"/>
          <w:szCs w:val="28"/>
          <w:lang w:eastAsia="ru-RU"/>
        </w:rPr>
        <w:t xml:space="preserve"> № </w:t>
      </w:r>
      <w:r w:rsidRPr="00875934">
        <w:rPr>
          <w:rFonts w:ascii="Times New Roman" w:eastAsia="Times New Roman" w:hAnsi="Times New Roman"/>
          <w:sz w:val="28"/>
          <w:szCs w:val="28"/>
          <w:u w:val="single"/>
          <w:lang w:eastAsia="ru-RU"/>
        </w:rPr>
        <w:t>______</w:t>
      </w:r>
    </w:p>
    <w:p w:rsidR="003C6D22" w:rsidRPr="00875934" w:rsidRDefault="003C6D22" w:rsidP="00235E02">
      <w:pPr>
        <w:autoSpaceDE w:val="0"/>
        <w:autoSpaceDN w:val="0"/>
        <w:adjustRightInd w:val="0"/>
        <w:spacing w:after="0" w:line="240" w:lineRule="auto"/>
        <w:jc w:val="both"/>
        <w:rPr>
          <w:rFonts w:ascii="Times New Roman" w:eastAsia="Times New Roman" w:hAnsi="Times New Roman"/>
          <w:sz w:val="28"/>
          <w:szCs w:val="28"/>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3C6D22" w:rsidRPr="00875934" w:rsidTr="002A5FFE">
        <w:tc>
          <w:tcPr>
            <w:tcW w:w="4503" w:type="dxa"/>
            <w:tcBorders>
              <w:top w:val="nil"/>
              <w:left w:val="nil"/>
              <w:bottom w:val="nil"/>
              <w:right w:val="nil"/>
            </w:tcBorders>
          </w:tcPr>
          <w:p w:rsidR="003C6D22" w:rsidRPr="00875934" w:rsidRDefault="003C6D22" w:rsidP="00AE36C7">
            <w:pPr>
              <w:spacing w:after="0" w:line="240" w:lineRule="auto"/>
              <w:jc w:val="both"/>
              <w:rPr>
                <w:rFonts w:ascii="Times New Roman" w:eastAsia="Times New Roman" w:hAnsi="Times New Roman"/>
                <w:sz w:val="28"/>
                <w:szCs w:val="28"/>
                <w:lang w:eastAsia="ru-RU"/>
              </w:rPr>
            </w:pPr>
            <w:r w:rsidRPr="00875934">
              <w:rPr>
                <w:rFonts w:ascii="Times New Roman" w:eastAsia="Times New Roman" w:hAnsi="Times New Roman"/>
                <w:sz w:val="28"/>
                <w:szCs w:val="28"/>
                <w:lang w:eastAsia="ru-RU"/>
              </w:rPr>
              <w:t>Об утверждении мун</w:t>
            </w:r>
            <w:r w:rsidR="00282777" w:rsidRPr="00875934">
              <w:rPr>
                <w:rFonts w:ascii="Times New Roman" w:eastAsia="Times New Roman" w:hAnsi="Times New Roman"/>
                <w:sz w:val="28"/>
                <w:szCs w:val="28"/>
                <w:lang w:eastAsia="ru-RU"/>
              </w:rPr>
              <w:t xml:space="preserve">иципальной </w:t>
            </w:r>
            <w:r w:rsidR="00891477" w:rsidRPr="00875934">
              <w:rPr>
                <w:rFonts w:ascii="Times New Roman" w:eastAsia="Times New Roman" w:hAnsi="Times New Roman"/>
                <w:sz w:val="28"/>
                <w:szCs w:val="28"/>
                <w:lang w:eastAsia="ru-RU"/>
              </w:rPr>
              <w:t>программы «</w:t>
            </w:r>
            <w:r w:rsidR="00282777" w:rsidRPr="00875934">
              <w:rPr>
                <w:rFonts w:ascii="Times New Roman" w:eastAsia="Times New Roman" w:hAnsi="Times New Roman"/>
                <w:sz w:val="28"/>
                <w:szCs w:val="28"/>
                <w:lang w:eastAsia="ru-RU"/>
              </w:rPr>
              <w:t>Развитие</w:t>
            </w:r>
            <w:r w:rsidR="003C70CD">
              <w:rPr>
                <w:rFonts w:ascii="Times New Roman" w:eastAsia="Times New Roman" w:hAnsi="Times New Roman"/>
                <w:sz w:val="28"/>
                <w:szCs w:val="28"/>
                <w:lang w:eastAsia="ru-RU"/>
              </w:rPr>
              <w:t xml:space="preserve"> </w:t>
            </w:r>
            <w:r w:rsidR="00AE36C7" w:rsidRPr="00875934">
              <w:rPr>
                <w:rFonts w:ascii="Times New Roman" w:eastAsia="Times New Roman" w:hAnsi="Times New Roman"/>
                <w:sz w:val="28"/>
                <w:szCs w:val="28"/>
                <w:lang w:eastAsia="ru-RU"/>
              </w:rPr>
              <w:t xml:space="preserve">системы </w:t>
            </w:r>
            <w:r w:rsidR="00891477" w:rsidRPr="00875934">
              <w:rPr>
                <w:rFonts w:ascii="Times New Roman" w:eastAsia="Times New Roman" w:hAnsi="Times New Roman"/>
                <w:sz w:val="28"/>
                <w:szCs w:val="28"/>
                <w:lang w:eastAsia="ru-RU"/>
              </w:rPr>
              <w:t>образования в</w:t>
            </w:r>
            <w:r w:rsidRPr="00875934">
              <w:rPr>
                <w:rFonts w:ascii="Times New Roman" w:eastAsia="Times New Roman" w:hAnsi="Times New Roman"/>
                <w:sz w:val="28"/>
                <w:szCs w:val="28"/>
                <w:lang w:eastAsia="ru-RU"/>
              </w:rPr>
              <w:t xml:space="preserve"> муниципальном образовании «Смоленский район» См</w:t>
            </w:r>
            <w:r w:rsidR="00D4778A" w:rsidRPr="00875934">
              <w:rPr>
                <w:rFonts w:ascii="Times New Roman" w:eastAsia="Times New Roman" w:hAnsi="Times New Roman"/>
                <w:sz w:val="28"/>
                <w:szCs w:val="28"/>
                <w:lang w:eastAsia="ru-RU"/>
              </w:rPr>
              <w:t>оленской области   на 2017- 2019</w:t>
            </w:r>
            <w:r w:rsidR="003C70CD">
              <w:rPr>
                <w:rFonts w:ascii="Times New Roman" w:eastAsia="Times New Roman" w:hAnsi="Times New Roman"/>
                <w:sz w:val="28"/>
                <w:szCs w:val="28"/>
                <w:lang w:eastAsia="ru-RU"/>
              </w:rPr>
              <w:t xml:space="preserve"> годы»</w:t>
            </w:r>
          </w:p>
        </w:tc>
      </w:tr>
    </w:tbl>
    <w:p w:rsidR="003C6D22" w:rsidRPr="00875934" w:rsidRDefault="003C6D22" w:rsidP="00235E02">
      <w:pPr>
        <w:spacing w:after="0" w:line="240" w:lineRule="auto"/>
        <w:jc w:val="both"/>
        <w:rPr>
          <w:rFonts w:ascii="Times New Roman" w:eastAsia="Times New Roman" w:hAnsi="Times New Roman"/>
          <w:sz w:val="28"/>
          <w:szCs w:val="28"/>
          <w:lang w:eastAsia="ru-RU"/>
        </w:rPr>
      </w:pPr>
    </w:p>
    <w:p w:rsidR="003C6D22" w:rsidRPr="00875934" w:rsidRDefault="003C6D22" w:rsidP="00235E02">
      <w:pPr>
        <w:tabs>
          <w:tab w:val="left" w:pos="3930"/>
        </w:tabs>
        <w:spacing w:after="0" w:line="240" w:lineRule="auto"/>
        <w:jc w:val="both"/>
        <w:rPr>
          <w:rFonts w:ascii="Times New Roman" w:eastAsia="Times New Roman" w:hAnsi="Times New Roman"/>
          <w:sz w:val="28"/>
          <w:szCs w:val="28"/>
          <w:lang w:eastAsia="ru-RU"/>
        </w:rPr>
      </w:pPr>
      <w:r w:rsidRPr="00875934">
        <w:rPr>
          <w:rFonts w:ascii="Times New Roman" w:eastAsia="Times New Roman" w:hAnsi="Times New Roman"/>
          <w:sz w:val="28"/>
          <w:szCs w:val="28"/>
          <w:lang w:eastAsia="ru-RU"/>
        </w:rPr>
        <w:tab/>
      </w:r>
      <w:r w:rsidRPr="00875934">
        <w:rPr>
          <w:rFonts w:ascii="Times New Roman" w:eastAsia="Times New Roman" w:hAnsi="Times New Roman"/>
          <w:sz w:val="28"/>
          <w:szCs w:val="28"/>
          <w:lang w:eastAsia="ru-RU"/>
        </w:rPr>
        <w:br w:type="textWrapping" w:clear="all"/>
      </w:r>
    </w:p>
    <w:p w:rsidR="003C6D22" w:rsidRPr="0084387F" w:rsidRDefault="003C6D22" w:rsidP="001C28DF">
      <w:pPr>
        <w:spacing w:after="0" w:line="240" w:lineRule="auto"/>
        <w:ind w:left="-284" w:firstLine="708"/>
        <w:jc w:val="both"/>
        <w:rPr>
          <w:rFonts w:ascii="Times New Roman" w:eastAsia="Times New Roman" w:hAnsi="Times New Roman"/>
          <w:sz w:val="28"/>
          <w:szCs w:val="28"/>
          <w:lang w:eastAsia="ru-RU"/>
        </w:rPr>
      </w:pPr>
      <w:r w:rsidRPr="00875934">
        <w:rPr>
          <w:rFonts w:ascii="Times New Roman" w:eastAsia="Times New Roman" w:hAnsi="Times New Roman"/>
          <w:sz w:val="28"/>
          <w:szCs w:val="28"/>
          <w:lang w:eastAsia="ru-RU"/>
        </w:rPr>
        <w:t xml:space="preserve"> </w:t>
      </w:r>
      <w:r w:rsidR="00DD3B94">
        <w:rPr>
          <w:rFonts w:ascii="Times New Roman" w:eastAsia="Times New Roman" w:hAnsi="Times New Roman"/>
          <w:sz w:val="28"/>
          <w:szCs w:val="28"/>
          <w:lang w:eastAsia="ru-RU"/>
        </w:rPr>
        <w:t xml:space="preserve">В соответствии со ст.179 Бюджетного кодекса РФ </w:t>
      </w:r>
      <w:r w:rsidR="001C28DF">
        <w:rPr>
          <w:rFonts w:ascii="Times New Roman" w:eastAsia="Times New Roman" w:hAnsi="Times New Roman"/>
          <w:sz w:val="28"/>
          <w:szCs w:val="28"/>
          <w:lang w:eastAsia="ru-RU"/>
        </w:rPr>
        <w:t xml:space="preserve"> и п. 6 ч.1 ст.17 Федерального закона «Об общих принципах организации местного самоуправления в Российской Федерации» от 06 октября 2003 г. № 131 – ФЗ,</w:t>
      </w:r>
      <w:r w:rsidR="001C28DF" w:rsidRPr="001C28DF">
        <w:rPr>
          <w:rFonts w:ascii="Times New Roman" w:eastAsia="Times New Roman" w:hAnsi="Times New Roman"/>
          <w:bCs/>
          <w:sz w:val="28"/>
          <w:szCs w:val="28"/>
          <w:lang w:eastAsia="ru-RU"/>
        </w:rPr>
        <w:t xml:space="preserve"> Федеральным законом «Об образовании в Российской Федерации»</w:t>
      </w:r>
      <w:r w:rsidR="001C28DF">
        <w:rPr>
          <w:rFonts w:ascii="Times New Roman" w:eastAsia="Times New Roman" w:hAnsi="Times New Roman"/>
          <w:bCs/>
          <w:sz w:val="28"/>
          <w:szCs w:val="28"/>
          <w:lang w:eastAsia="ru-RU"/>
        </w:rPr>
        <w:t xml:space="preserve"> </w:t>
      </w:r>
      <w:r w:rsidR="001C28DF" w:rsidRPr="001C28DF">
        <w:rPr>
          <w:rFonts w:ascii="Times New Roman" w:eastAsia="Times New Roman" w:hAnsi="Times New Roman"/>
          <w:bCs/>
          <w:sz w:val="28"/>
          <w:szCs w:val="28"/>
          <w:lang w:eastAsia="ru-RU"/>
        </w:rPr>
        <w:t>от</w:t>
      </w:r>
      <w:r w:rsidR="001C28DF">
        <w:rPr>
          <w:rFonts w:ascii="Times New Roman" w:eastAsia="Times New Roman" w:hAnsi="Times New Roman"/>
          <w:bCs/>
          <w:sz w:val="28"/>
          <w:szCs w:val="28"/>
          <w:lang w:eastAsia="ru-RU"/>
        </w:rPr>
        <w:t xml:space="preserve"> </w:t>
      </w:r>
      <w:r w:rsidR="001C28DF" w:rsidRPr="001C28DF">
        <w:rPr>
          <w:rFonts w:ascii="Times New Roman" w:eastAsia="Times New Roman" w:hAnsi="Times New Roman"/>
          <w:bCs/>
          <w:sz w:val="28"/>
          <w:szCs w:val="28"/>
          <w:lang w:eastAsia="ru-RU"/>
        </w:rPr>
        <w:t xml:space="preserve"> 29.12.2012 N 273-ФЗ</w:t>
      </w:r>
      <w:r w:rsidR="001C28DF">
        <w:rPr>
          <w:rFonts w:ascii="Times New Roman" w:eastAsia="Times New Roman" w:hAnsi="Times New Roman"/>
          <w:bCs/>
          <w:sz w:val="28"/>
          <w:szCs w:val="28"/>
          <w:lang w:eastAsia="ru-RU"/>
        </w:rPr>
        <w:t>,</w:t>
      </w:r>
      <w:r w:rsidR="001C28DF">
        <w:rPr>
          <w:rFonts w:ascii="Times New Roman" w:eastAsia="Times New Roman" w:hAnsi="Times New Roman"/>
          <w:sz w:val="28"/>
          <w:szCs w:val="28"/>
          <w:lang w:eastAsia="ru-RU"/>
        </w:rPr>
        <w:t xml:space="preserve"> Уставом муниципального  образования «Смоленский район» Смоленской области, согласно Порядку разработки, реализации </w:t>
      </w:r>
      <w:r w:rsidR="001C28DF" w:rsidRPr="001C28DF">
        <w:rPr>
          <w:rFonts w:ascii="Times New Roman" w:eastAsia="Times New Roman" w:hAnsi="Times New Roman"/>
          <w:sz w:val="28"/>
          <w:szCs w:val="28"/>
          <w:lang w:eastAsia="ru-RU"/>
        </w:rPr>
        <w:t>и оценки эффективности муниципальных программ</w:t>
      </w:r>
      <w:r w:rsidR="001C28DF">
        <w:rPr>
          <w:rFonts w:ascii="Times New Roman" w:eastAsia="Times New Roman" w:hAnsi="Times New Roman"/>
          <w:sz w:val="28"/>
          <w:szCs w:val="28"/>
          <w:lang w:eastAsia="ru-RU"/>
        </w:rPr>
        <w:t xml:space="preserve">, утвержденному Постановлением </w:t>
      </w:r>
      <w:r w:rsidR="001C28DF" w:rsidRPr="001C28DF">
        <w:rPr>
          <w:rFonts w:ascii="Times New Roman" w:eastAsia="Times New Roman" w:hAnsi="Times New Roman"/>
          <w:sz w:val="28"/>
          <w:szCs w:val="28"/>
          <w:lang w:eastAsia="ru-RU"/>
        </w:rPr>
        <w:t>Администрации  муниципального  образования «Смоленский район» Смоленской области от 23.09.13 г.</w:t>
      </w:r>
      <w:r w:rsidR="00C85EE2">
        <w:rPr>
          <w:rFonts w:ascii="Times New Roman" w:eastAsia="Times New Roman" w:hAnsi="Times New Roman"/>
          <w:sz w:val="28"/>
          <w:szCs w:val="28"/>
          <w:lang w:eastAsia="ru-RU"/>
        </w:rPr>
        <w:t xml:space="preserve"> № 2952</w:t>
      </w:r>
    </w:p>
    <w:p w:rsidR="003C6D22" w:rsidRPr="00875934" w:rsidRDefault="003C6D22" w:rsidP="00235E02">
      <w:pPr>
        <w:spacing w:after="0" w:line="240" w:lineRule="auto"/>
        <w:ind w:firstLine="708"/>
        <w:jc w:val="both"/>
        <w:rPr>
          <w:rFonts w:ascii="Times New Roman" w:eastAsia="Times New Roman" w:hAnsi="Times New Roman"/>
          <w:sz w:val="28"/>
          <w:szCs w:val="28"/>
          <w:lang w:eastAsia="ru-RU"/>
        </w:rPr>
      </w:pPr>
    </w:p>
    <w:p w:rsidR="003C6D22" w:rsidRPr="00875934" w:rsidRDefault="003C6D22" w:rsidP="00235E02">
      <w:pPr>
        <w:spacing w:after="0" w:line="240" w:lineRule="auto"/>
        <w:jc w:val="both"/>
        <w:rPr>
          <w:rFonts w:ascii="Times New Roman" w:eastAsia="Times New Roman" w:hAnsi="Times New Roman"/>
          <w:sz w:val="28"/>
          <w:szCs w:val="28"/>
          <w:lang w:eastAsia="ru-RU"/>
        </w:rPr>
      </w:pPr>
      <w:r w:rsidRPr="00875934">
        <w:rPr>
          <w:rFonts w:ascii="Times New Roman" w:eastAsia="Times New Roman" w:hAnsi="Times New Roman"/>
          <w:sz w:val="28"/>
          <w:szCs w:val="28"/>
          <w:lang w:eastAsia="ru-RU"/>
        </w:rPr>
        <w:t>АДМИНИСТРАЦИЯ</w:t>
      </w:r>
      <w:r w:rsidR="00004067">
        <w:rPr>
          <w:rFonts w:ascii="Times New Roman" w:eastAsia="Times New Roman" w:hAnsi="Times New Roman"/>
          <w:sz w:val="28"/>
          <w:szCs w:val="28"/>
          <w:lang w:eastAsia="ru-RU"/>
        </w:rPr>
        <w:t xml:space="preserve"> </w:t>
      </w:r>
      <w:r w:rsidRPr="00875934">
        <w:rPr>
          <w:rFonts w:ascii="Times New Roman" w:eastAsia="Times New Roman" w:hAnsi="Times New Roman"/>
          <w:sz w:val="28"/>
          <w:szCs w:val="28"/>
          <w:lang w:eastAsia="ru-RU"/>
        </w:rPr>
        <w:t xml:space="preserve"> МУНИЦИПАЛЬНОГО </w:t>
      </w:r>
      <w:r w:rsidR="00004067">
        <w:rPr>
          <w:rFonts w:ascii="Times New Roman" w:eastAsia="Times New Roman" w:hAnsi="Times New Roman"/>
          <w:sz w:val="28"/>
          <w:szCs w:val="28"/>
          <w:lang w:eastAsia="ru-RU"/>
        </w:rPr>
        <w:t xml:space="preserve"> </w:t>
      </w:r>
      <w:r w:rsidRPr="00875934">
        <w:rPr>
          <w:rFonts w:ascii="Times New Roman" w:eastAsia="Times New Roman" w:hAnsi="Times New Roman"/>
          <w:sz w:val="28"/>
          <w:szCs w:val="28"/>
          <w:lang w:eastAsia="ru-RU"/>
        </w:rPr>
        <w:t xml:space="preserve">ОБРАЗОВАНИЯ </w:t>
      </w:r>
      <w:r w:rsidR="00004067">
        <w:rPr>
          <w:rFonts w:ascii="Times New Roman" w:eastAsia="Times New Roman" w:hAnsi="Times New Roman"/>
          <w:sz w:val="28"/>
          <w:szCs w:val="28"/>
          <w:lang w:eastAsia="ru-RU"/>
        </w:rPr>
        <w:t xml:space="preserve"> </w:t>
      </w:r>
      <w:r w:rsidRPr="00875934">
        <w:rPr>
          <w:rFonts w:ascii="Times New Roman" w:eastAsia="Times New Roman" w:hAnsi="Times New Roman"/>
          <w:sz w:val="28"/>
          <w:szCs w:val="28"/>
          <w:lang w:eastAsia="ru-RU"/>
        </w:rPr>
        <w:t>СМОЛЕНСКИЙ РАЙОН» СМОЛЕНСКОЙ ОБЛАСТИ ПОСТАНОВЛЯЕТ:</w:t>
      </w:r>
    </w:p>
    <w:p w:rsidR="003C6D22" w:rsidRPr="00875934" w:rsidRDefault="003C6D22" w:rsidP="00235E02">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0C306A" w:rsidRDefault="000C306A" w:rsidP="002E5447">
      <w:pPr>
        <w:numPr>
          <w:ilvl w:val="0"/>
          <w:numId w:val="4"/>
        </w:numPr>
        <w:tabs>
          <w:tab w:val="left" w:pos="426"/>
        </w:tabs>
        <w:autoSpaceDE w:val="0"/>
        <w:autoSpaceDN w:val="0"/>
        <w:adjustRightInd w:val="0"/>
        <w:spacing w:after="0" w:line="240" w:lineRule="auto"/>
        <w:ind w:left="-284" w:firstLine="142"/>
        <w:jc w:val="both"/>
        <w:rPr>
          <w:rFonts w:ascii="Times New Roman" w:eastAsia="Times New Roman" w:hAnsi="Times New Roman"/>
          <w:sz w:val="28"/>
          <w:szCs w:val="28"/>
          <w:lang w:eastAsia="ru-RU"/>
        </w:rPr>
      </w:pPr>
      <w:r w:rsidRPr="00875934">
        <w:rPr>
          <w:rFonts w:ascii="Times New Roman" w:eastAsia="Times New Roman" w:hAnsi="Times New Roman"/>
          <w:sz w:val="28"/>
          <w:szCs w:val="28"/>
          <w:lang w:eastAsia="ru-RU"/>
        </w:rPr>
        <w:t xml:space="preserve">Утвердить </w:t>
      </w:r>
      <w:r w:rsidRPr="00D64E9F">
        <w:rPr>
          <w:rFonts w:ascii="Times New Roman" w:eastAsia="Times New Roman" w:hAnsi="Times New Roman"/>
          <w:sz w:val="28"/>
          <w:szCs w:val="28"/>
          <w:lang w:eastAsia="ru-RU"/>
        </w:rPr>
        <w:t xml:space="preserve">прилагаемую муниципальную программу </w:t>
      </w:r>
      <w:r w:rsidR="00F66993" w:rsidRPr="00875934">
        <w:rPr>
          <w:rFonts w:ascii="Times New Roman" w:eastAsia="Times New Roman" w:hAnsi="Times New Roman"/>
          <w:sz w:val="28"/>
          <w:szCs w:val="28"/>
          <w:lang w:eastAsia="ru-RU"/>
        </w:rPr>
        <w:t>«Развитие системы образования в муниципальном образовании «Смоленский район» Смоленской области   на 2017- 2019 годы</w:t>
      </w:r>
      <w:r w:rsidR="00004067">
        <w:rPr>
          <w:rFonts w:ascii="Times New Roman" w:eastAsia="Times New Roman" w:hAnsi="Times New Roman"/>
          <w:sz w:val="28"/>
          <w:szCs w:val="28"/>
          <w:lang w:eastAsia="ru-RU"/>
        </w:rPr>
        <w:t>»</w:t>
      </w:r>
      <w:r w:rsidRPr="00875934">
        <w:rPr>
          <w:rFonts w:ascii="Times New Roman" w:eastAsia="Times New Roman" w:hAnsi="Times New Roman"/>
          <w:sz w:val="28"/>
          <w:szCs w:val="28"/>
          <w:lang w:eastAsia="ru-RU"/>
        </w:rPr>
        <w:t>.</w:t>
      </w:r>
    </w:p>
    <w:p w:rsidR="006128CB" w:rsidRPr="004217D0" w:rsidRDefault="006128CB" w:rsidP="002E5447">
      <w:pPr>
        <w:numPr>
          <w:ilvl w:val="0"/>
          <w:numId w:val="4"/>
        </w:numPr>
        <w:tabs>
          <w:tab w:val="left" w:pos="426"/>
        </w:tabs>
        <w:autoSpaceDE w:val="0"/>
        <w:autoSpaceDN w:val="0"/>
        <w:adjustRightInd w:val="0"/>
        <w:spacing w:after="0" w:line="240" w:lineRule="auto"/>
        <w:ind w:left="-284" w:firstLine="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 дня  вступления  в силу  настоящего  постановления признать  утратившим силу:</w:t>
      </w:r>
    </w:p>
    <w:p w:rsidR="000C306A" w:rsidRPr="00875934" w:rsidRDefault="003C70CD" w:rsidP="006128CB">
      <w:pPr>
        <w:tabs>
          <w:tab w:val="left" w:pos="426"/>
        </w:tabs>
        <w:autoSpaceDE w:val="0"/>
        <w:autoSpaceDN w:val="0"/>
        <w:adjustRightInd w:val="0"/>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sidR="006128CB" w:rsidRPr="00D64E9F">
        <w:rPr>
          <w:rFonts w:ascii="Times New Roman" w:eastAsia="Times New Roman" w:hAnsi="Times New Roman"/>
          <w:sz w:val="24"/>
          <w:szCs w:val="24"/>
          <w:lang w:eastAsia="ru-RU"/>
        </w:rPr>
        <w:t>2.1</w:t>
      </w:r>
      <w:r w:rsidR="006128CB">
        <w:rPr>
          <w:rFonts w:ascii="Times New Roman" w:eastAsia="Times New Roman" w:hAnsi="Times New Roman"/>
          <w:sz w:val="28"/>
          <w:szCs w:val="28"/>
          <w:lang w:eastAsia="ru-RU"/>
        </w:rPr>
        <w:t>. П</w:t>
      </w:r>
      <w:r w:rsidR="000C306A" w:rsidRPr="00875934">
        <w:rPr>
          <w:rFonts w:ascii="Times New Roman" w:eastAsia="Times New Roman" w:hAnsi="Times New Roman"/>
          <w:sz w:val="28"/>
          <w:szCs w:val="28"/>
          <w:lang w:eastAsia="ru-RU"/>
        </w:rPr>
        <w:t>остановление Администрации муниципального образования «Смоленский район» Смоленской области от 31.12.2013 года № 3946 «Об утверждении муниципальной  программы «Развитие общего образования в муниципальном образовании «Смоленский район» Смоленской области.</w:t>
      </w:r>
    </w:p>
    <w:p w:rsidR="000C306A" w:rsidRPr="00875934" w:rsidRDefault="003C70CD" w:rsidP="006128CB">
      <w:pPr>
        <w:tabs>
          <w:tab w:val="left" w:pos="-284"/>
        </w:tabs>
        <w:autoSpaceDE w:val="0"/>
        <w:autoSpaceDN w:val="0"/>
        <w:adjustRightInd w:val="0"/>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sidR="006128CB" w:rsidRPr="00D64E9F">
        <w:rPr>
          <w:rFonts w:ascii="Times New Roman" w:eastAsia="Times New Roman" w:hAnsi="Times New Roman"/>
          <w:sz w:val="24"/>
          <w:szCs w:val="24"/>
          <w:lang w:eastAsia="ru-RU"/>
        </w:rPr>
        <w:t>2.2</w:t>
      </w:r>
      <w:r w:rsidR="006128CB">
        <w:rPr>
          <w:rFonts w:ascii="Times New Roman" w:eastAsia="Times New Roman" w:hAnsi="Times New Roman"/>
          <w:sz w:val="28"/>
          <w:szCs w:val="28"/>
          <w:lang w:eastAsia="ru-RU"/>
        </w:rPr>
        <w:t>. П</w:t>
      </w:r>
      <w:r w:rsidR="000C306A" w:rsidRPr="00875934">
        <w:rPr>
          <w:rFonts w:ascii="Times New Roman" w:eastAsia="Times New Roman" w:hAnsi="Times New Roman"/>
          <w:sz w:val="28"/>
          <w:szCs w:val="28"/>
          <w:lang w:eastAsia="ru-RU"/>
        </w:rPr>
        <w:t xml:space="preserve">остановление Администрации муниципального образования «Смоленский район» Смоленской области от 31.12.2013 года № 3950 «Об утверждении ведомственной целевой программы «Организация предоставления бесплатного дошкольного образования в образовательных учреждениях </w:t>
      </w:r>
      <w:r w:rsidR="000C306A" w:rsidRPr="00875934">
        <w:rPr>
          <w:rFonts w:ascii="Times New Roman" w:eastAsia="Times New Roman" w:hAnsi="Times New Roman"/>
          <w:sz w:val="28"/>
          <w:szCs w:val="28"/>
          <w:lang w:eastAsia="ru-RU"/>
        </w:rPr>
        <w:lastRenderedPageBreak/>
        <w:t>муниципального образования «Смоленский райо</w:t>
      </w:r>
      <w:r w:rsidR="004217D0">
        <w:rPr>
          <w:rFonts w:ascii="Times New Roman" w:eastAsia="Times New Roman" w:hAnsi="Times New Roman"/>
          <w:sz w:val="28"/>
          <w:szCs w:val="28"/>
          <w:lang w:eastAsia="ru-RU"/>
        </w:rPr>
        <w:t>н» Смоленской области    на 2014-2016</w:t>
      </w:r>
      <w:r w:rsidR="000C306A" w:rsidRPr="00875934">
        <w:rPr>
          <w:rFonts w:ascii="Times New Roman" w:eastAsia="Times New Roman" w:hAnsi="Times New Roman"/>
          <w:sz w:val="28"/>
          <w:szCs w:val="28"/>
          <w:lang w:eastAsia="ru-RU"/>
        </w:rPr>
        <w:t xml:space="preserve"> годы».</w:t>
      </w:r>
    </w:p>
    <w:p w:rsidR="000C306A" w:rsidRPr="00875934" w:rsidRDefault="003C70CD" w:rsidP="003C70CD">
      <w:pPr>
        <w:tabs>
          <w:tab w:val="left" w:pos="284"/>
        </w:tabs>
        <w:autoSpaceDE w:val="0"/>
        <w:autoSpaceDN w:val="0"/>
        <w:adjustRightInd w:val="0"/>
        <w:spacing w:after="0" w:line="240" w:lineRule="auto"/>
        <w:ind w:left="-284" w:firstLine="284"/>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sidR="006128CB" w:rsidRPr="00D64E9F">
        <w:rPr>
          <w:rFonts w:ascii="Times New Roman" w:eastAsia="Times New Roman" w:hAnsi="Times New Roman"/>
          <w:sz w:val="24"/>
          <w:szCs w:val="24"/>
          <w:lang w:eastAsia="ru-RU"/>
        </w:rPr>
        <w:t>2.3.</w:t>
      </w:r>
      <w:r w:rsidR="006128CB">
        <w:rPr>
          <w:rFonts w:ascii="Times New Roman" w:eastAsia="Times New Roman" w:hAnsi="Times New Roman"/>
          <w:sz w:val="28"/>
          <w:szCs w:val="28"/>
          <w:lang w:eastAsia="ru-RU"/>
        </w:rPr>
        <w:t xml:space="preserve"> П</w:t>
      </w:r>
      <w:r w:rsidR="000C306A" w:rsidRPr="00875934">
        <w:rPr>
          <w:rFonts w:ascii="Times New Roman" w:eastAsia="Times New Roman" w:hAnsi="Times New Roman"/>
          <w:sz w:val="28"/>
          <w:szCs w:val="28"/>
          <w:lang w:eastAsia="ru-RU"/>
        </w:rPr>
        <w:t>остановление Администрации муниципального образования «Смоленский район» Смоленской области от 31.12 2013 года № 3948 «Об утверждении муниципальной программы «Молодежь муниципального образования «Смоленский район» Смоленской области на 2014-2016 годы».</w:t>
      </w:r>
    </w:p>
    <w:p w:rsidR="000C306A" w:rsidRPr="006128CB" w:rsidRDefault="003C70CD" w:rsidP="006128CB">
      <w:pPr>
        <w:tabs>
          <w:tab w:val="left" w:pos="426"/>
        </w:tabs>
        <w:spacing w:after="0"/>
        <w:ind w:left="-284"/>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sidR="001D5FD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128CB" w:rsidRPr="00D64E9F">
        <w:rPr>
          <w:rFonts w:ascii="Times New Roman" w:eastAsia="Times New Roman" w:hAnsi="Times New Roman"/>
          <w:sz w:val="24"/>
          <w:szCs w:val="24"/>
          <w:lang w:eastAsia="ru-RU"/>
        </w:rPr>
        <w:t>2.4</w:t>
      </w:r>
      <w:r w:rsidR="00D64E9F">
        <w:rPr>
          <w:rFonts w:ascii="Times New Roman" w:eastAsia="Times New Roman" w:hAnsi="Times New Roman"/>
          <w:sz w:val="28"/>
          <w:szCs w:val="28"/>
          <w:lang w:eastAsia="ru-RU"/>
        </w:rPr>
        <w:t xml:space="preserve">. </w:t>
      </w:r>
      <w:r w:rsidR="006128CB">
        <w:rPr>
          <w:rFonts w:ascii="Times New Roman" w:eastAsia="Times New Roman" w:hAnsi="Times New Roman"/>
          <w:sz w:val="28"/>
          <w:szCs w:val="28"/>
          <w:lang w:eastAsia="ru-RU"/>
        </w:rPr>
        <w:t>П</w:t>
      </w:r>
      <w:r w:rsidR="000C306A" w:rsidRPr="006128CB">
        <w:rPr>
          <w:rFonts w:ascii="Times New Roman" w:eastAsia="Times New Roman" w:hAnsi="Times New Roman"/>
          <w:sz w:val="28"/>
          <w:szCs w:val="28"/>
          <w:lang w:eastAsia="ru-RU"/>
        </w:rPr>
        <w:t>остановление Администрации муниципального образования «Смоленский район» Смоленской области от 31.12.2013 года № 3951 «Об утверждении ведомственной целевой  программы  по организации отдыха, оздоровления, занятости детей и подростков Смоленского района на 2014-2016 годы».</w:t>
      </w:r>
    </w:p>
    <w:p w:rsidR="000C306A" w:rsidRPr="00875934" w:rsidRDefault="003C70CD" w:rsidP="002E5447">
      <w:pPr>
        <w:numPr>
          <w:ilvl w:val="0"/>
          <w:numId w:val="4"/>
        </w:numPr>
        <w:tabs>
          <w:tab w:val="left" w:pos="284"/>
        </w:tabs>
        <w:autoSpaceDE w:val="0"/>
        <w:autoSpaceDN w:val="0"/>
        <w:adjustRightInd w:val="0"/>
        <w:spacing w:after="0" w:line="240" w:lineRule="auto"/>
        <w:ind w:left="-284" w:firstLine="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C306A" w:rsidRPr="00875934">
        <w:rPr>
          <w:rFonts w:ascii="Times New Roman" w:eastAsia="Times New Roman" w:hAnsi="Times New Roman"/>
          <w:sz w:val="28"/>
          <w:szCs w:val="28"/>
          <w:lang w:eastAsia="ru-RU"/>
        </w:rPr>
        <w:t>Настоящее постановление вступает в силу с 01.01.2017 года.</w:t>
      </w:r>
    </w:p>
    <w:p w:rsidR="000C306A" w:rsidRPr="00875934" w:rsidRDefault="003C70CD" w:rsidP="002E5447">
      <w:pPr>
        <w:numPr>
          <w:ilvl w:val="0"/>
          <w:numId w:val="4"/>
        </w:numPr>
        <w:tabs>
          <w:tab w:val="left" w:pos="284"/>
          <w:tab w:val="left" w:pos="426"/>
        </w:tabs>
        <w:autoSpaceDE w:val="0"/>
        <w:autoSpaceDN w:val="0"/>
        <w:adjustRightInd w:val="0"/>
        <w:spacing w:after="0" w:line="240" w:lineRule="auto"/>
        <w:ind w:left="-284" w:firstLine="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C306A" w:rsidRPr="00875934">
        <w:rPr>
          <w:rFonts w:ascii="Times New Roman" w:eastAsia="Times New Roman" w:hAnsi="Times New Roman"/>
          <w:sz w:val="28"/>
          <w:szCs w:val="28"/>
          <w:lang w:eastAsia="ru-RU"/>
        </w:rPr>
        <w:t>Опубликовать настоящее постановление в газете «</w:t>
      </w:r>
      <w:proofErr w:type="gramStart"/>
      <w:r w:rsidR="000C306A" w:rsidRPr="00875934">
        <w:rPr>
          <w:rFonts w:ascii="Times New Roman" w:eastAsia="Times New Roman" w:hAnsi="Times New Roman"/>
          <w:sz w:val="28"/>
          <w:szCs w:val="28"/>
          <w:lang w:eastAsia="ru-RU"/>
        </w:rPr>
        <w:t>Сельская</w:t>
      </w:r>
      <w:proofErr w:type="gramEnd"/>
      <w:r w:rsidR="000C306A" w:rsidRPr="00875934">
        <w:rPr>
          <w:rFonts w:ascii="Times New Roman" w:eastAsia="Times New Roman" w:hAnsi="Times New Roman"/>
          <w:sz w:val="28"/>
          <w:szCs w:val="28"/>
          <w:lang w:eastAsia="ru-RU"/>
        </w:rPr>
        <w:t xml:space="preserve"> правда» и разместить на официальном Интернет сайте Администрации  муниципального образования «Смоленский район» Смоленской области.</w:t>
      </w:r>
    </w:p>
    <w:p w:rsidR="000C306A" w:rsidRPr="00875934" w:rsidRDefault="000C306A" w:rsidP="002E5447">
      <w:pPr>
        <w:numPr>
          <w:ilvl w:val="0"/>
          <w:numId w:val="4"/>
        </w:numPr>
        <w:tabs>
          <w:tab w:val="left" w:pos="426"/>
          <w:tab w:val="left" w:pos="709"/>
        </w:tabs>
        <w:spacing w:after="0" w:line="240" w:lineRule="auto"/>
        <w:ind w:left="-284" w:firstLine="142"/>
        <w:jc w:val="both"/>
        <w:rPr>
          <w:rFonts w:ascii="Times New Roman" w:eastAsia="Times New Roman" w:hAnsi="Times New Roman"/>
          <w:sz w:val="28"/>
          <w:szCs w:val="28"/>
          <w:lang w:eastAsia="ru-RU"/>
        </w:rPr>
      </w:pPr>
      <w:proofErr w:type="gramStart"/>
      <w:r w:rsidRPr="00875934">
        <w:rPr>
          <w:rFonts w:ascii="Times New Roman" w:eastAsia="Times New Roman" w:hAnsi="Times New Roman"/>
          <w:sz w:val="28"/>
          <w:szCs w:val="28"/>
          <w:lang w:eastAsia="ru-RU"/>
        </w:rPr>
        <w:t>Контроль за</w:t>
      </w:r>
      <w:proofErr w:type="gramEnd"/>
      <w:r w:rsidRPr="00875934">
        <w:rPr>
          <w:rFonts w:ascii="Times New Roman" w:eastAsia="Times New Roman" w:hAnsi="Times New Roman"/>
          <w:sz w:val="28"/>
          <w:szCs w:val="28"/>
          <w:lang w:eastAsia="ru-RU"/>
        </w:rPr>
        <w:t xml:space="preserve"> исполнением настоящего постановления возложить на заместителя Главы муниципального образования «Смоленский район» Смоленской области (Романцева Т.А.)</w:t>
      </w:r>
    </w:p>
    <w:p w:rsidR="000C306A" w:rsidRPr="00875934" w:rsidRDefault="000C306A" w:rsidP="002E5447">
      <w:pPr>
        <w:autoSpaceDE w:val="0"/>
        <w:autoSpaceDN w:val="0"/>
        <w:adjustRightInd w:val="0"/>
        <w:spacing w:after="0" w:line="240" w:lineRule="auto"/>
        <w:ind w:left="-284" w:firstLine="142"/>
        <w:jc w:val="both"/>
        <w:rPr>
          <w:rFonts w:ascii="Times New Roman" w:eastAsia="Times New Roman" w:hAnsi="Times New Roman"/>
          <w:sz w:val="28"/>
          <w:szCs w:val="28"/>
          <w:lang w:eastAsia="ru-RU"/>
        </w:rPr>
      </w:pPr>
    </w:p>
    <w:p w:rsidR="000C306A" w:rsidRPr="00875934" w:rsidRDefault="000C306A" w:rsidP="002E5447">
      <w:pPr>
        <w:spacing w:after="0" w:line="240" w:lineRule="auto"/>
        <w:ind w:left="-284" w:firstLine="142"/>
        <w:jc w:val="both"/>
        <w:rPr>
          <w:rFonts w:ascii="Times New Roman" w:eastAsia="Times New Roman" w:hAnsi="Times New Roman"/>
          <w:sz w:val="28"/>
          <w:szCs w:val="28"/>
          <w:lang w:eastAsia="ru-RU"/>
        </w:rPr>
      </w:pPr>
    </w:p>
    <w:p w:rsidR="003C6D22" w:rsidRPr="00875934" w:rsidRDefault="003C6D22" w:rsidP="002E5447">
      <w:pPr>
        <w:spacing w:after="0" w:line="240" w:lineRule="auto"/>
        <w:ind w:left="-284" w:firstLine="142"/>
        <w:jc w:val="both"/>
        <w:rPr>
          <w:rFonts w:ascii="Times New Roman" w:eastAsia="Times New Roman" w:hAnsi="Times New Roman"/>
          <w:sz w:val="28"/>
          <w:szCs w:val="28"/>
          <w:lang w:eastAsia="ru-RU"/>
        </w:rPr>
      </w:pPr>
    </w:p>
    <w:p w:rsidR="003C6D22" w:rsidRPr="00875934" w:rsidRDefault="003C6D22" w:rsidP="00235E02">
      <w:pPr>
        <w:spacing w:after="0" w:line="240" w:lineRule="auto"/>
        <w:jc w:val="both"/>
        <w:rPr>
          <w:rFonts w:ascii="Times New Roman" w:eastAsia="Times New Roman" w:hAnsi="Times New Roman"/>
          <w:sz w:val="28"/>
          <w:szCs w:val="28"/>
          <w:lang w:eastAsia="ru-RU"/>
        </w:rPr>
      </w:pPr>
    </w:p>
    <w:p w:rsidR="00475D02" w:rsidRDefault="00475D02" w:rsidP="00475D02">
      <w:pPr>
        <w:spacing w:after="0" w:line="240" w:lineRule="auto"/>
        <w:jc w:val="both"/>
        <w:rPr>
          <w:rFonts w:ascii="Times New Roman" w:eastAsia="Times New Roman" w:hAnsi="Times New Roman"/>
          <w:sz w:val="28"/>
          <w:szCs w:val="28"/>
          <w:lang w:eastAsia="ru-RU"/>
        </w:rPr>
      </w:pPr>
    </w:p>
    <w:p w:rsidR="003C6D22" w:rsidRPr="00875934" w:rsidRDefault="003C6D22" w:rsidP="00475D02">
      <w:pPr>
        <w:spacing w:after="0" w:line="240" w:lineRule="auto"/>
        <w:jc w:val="both"/>
        <w:rPr>
          <w:rFonts w:ascii="Times New Roman" w:eastAsia="Times New Roman" w:hAnsi="Times New Roman"/>
          <w:sz w:val="28"/>
          <w:szCs w:val="28"/>
          <w:lang w:eastAsia="ru-RU"/>
        </w:rPr>
      </w:pPr>
      <w:r w:rsidRPr="00875934">
        <w:rPr>
          <w:rFonts w:ascii="Times New Roman" w:eastAsia="Times New Roman" w:hAnsi="Times New Roman"/>
          <w:sz w:val="28"/>
          <w:szCs w:val="28"/>
          <w:lang w:eastAsia="ru-RU"/>
        </w:rPr>
        <w:t xml:space="preserve">Глава муниципального образования </w:t>
      </w:r>
    </w:p>
    <w:p w:rsidR="003C6D22" w:rsidRPr="00875934" w:rsidRDefault="001D5FD4" w:rsidP="002E5447">
      <w:pPr>
        <w:spacing w:after="0" w:line="240" w:lineRule="auto"/>
        <w:ind w:left="-426"/>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3C6D22" w:rsidRPr="00875934">
        <w:rPr>
          <w:rFonts w:ascii="Times New Roman" w:eastAsia="Times New Roman" w:hAnsi="Times New Roman"/>
          <w:sz w:val="28"/>
          <w:szCs w:val="28"/>
          <w:lang w:eastAsia="ru-RU"/>
        </w:rPr>
        <w:t xml:space="preserve">«Смоленский район» Смоленской области                                     </w:t>
      </w:r>
      <w:r>
        <w:rPr>
          <w:rFonts w:ascii="Times New Roman" w:eastAsia="Times New Roman" w:hAnsi="Times New Roman"/>
          <w:sz w:val="28"/>
          <w:szCs w:val="28"/>
          <w:lang w:eastAsia="ru-RU"/>
        </w:rPr>
        <w:t xml:space="preserve">     </w:t>
      </w:r>
      <w:r w:rsidR="003C6D22" w:rsidRPr="00875934">
        <w:rPr>
          <w:rFonts w:ascii="Times New Roman" w:eastAsia="Times New Roman" w:hAnsi="Times New Roman"/>
          <w:sz w:val="28"/>
          <w:szCs w:val="28"/>
          <w:lang w:eastAsia="ru-RU"/>
        </w:rPr>
        <w:t xml:space="preserve"> </w:t>
      </w:r>
      <w:r w:rsidR="003C6D22" w:rsidRPr="00875934">
        <w:rPr>
          <w:rFonts w:ascii="Times New Roman" w:eastAsia="Times New Roman" w:hAnsi="Times New Roman"/>
          <w:b/>
          <w:sz w:val="28"/>
          <w:szCs w:val="28"/>
          <w:lang w:eastAsia="ru-RU"/>
        </w:rPr>
        <w:t>О.Ю. Язева</w:t>
      </w:r>
    </w:p>
    <w:p w:rsidR="003C6D22" w:rsidRPr="00875934" w:rsidRDefault="003C6D22" w:rsidP="002E5447">
      <w:pPr>
        <w:spacing w:after="0" w:line="240" w:lineRule="auto"/>
        <w:ind w:left="-426"/>
        <w:jc w:val="both"/>
        <w:rPr>
          <w:rFonts w:ascii="Times New Roman" w:eastAsia="Times New Roman" w:hAnsi="Times New Roman"/>
          <w:b/>
          <w:sz w:val="28"/>
          <w:szCs w:val="28"/>
          <w:lang w:eastAsia="ru-RU"/>
        </w:rPr>
      </w:pPr>
    </w:p>
    <w:p w:rsidR="003C6D22" w:rsidRPr="00875934" w:rsidRDefault="003C6D22" w:rsidP="00235E02">
      <w:pPr>
        <w:spacing w:after="0" w:line="240" w:lineRule="auto"/>
        <w:jc w:val="both"/>
        <w:rPr>
          <w:rFonts w:ascii="Times New Roman" w:eastAsia="Times New Roman" w:hAnsi="Times New Roman"/>
          <w:b/>
          <w:sz w:val="28"/>
          <w:szCs w:val="28"/>
          <w:lang w:eastAsia="ru-RU"/>
        </w:rPr>
      </w:pPr>
    </w:p>
    <w:p w:rsidR="003C6D22" w:rsidRPr="00875934" w:rsidRDefault="003C6D22" w:rsidP="00235E02">
      <w:pPr>
        <w:spacing w:after="0" w:line="240" w:lineRule="auto"/>
        <w:jc w:val="both"/>
        <w:rPr>
          <w:rFonts w:ascii="Times New Roman" w:eastAsia="Times New Roman" w:hAnsi="Times New Roman"/>
          <w:b/>
          <w:sz w:val="28"/>
          <w:szCs w:val="28"/>
          <w:lang w:eastAsia="ru-RU"/>
        </w:rPr>
      </w:pPr>
    </w:p>
    <w:p w:rsidR="003C6D22" w:rsidRPr="00875934" w:rsidRDefault="003C6D22" w:rsidP="00235E02">
      <w:pPr>
        <w:spacing w:after="0" w:line="240" w:lineRule="auto"/>
        <w:jc w:val="both"/>
        <w:rPr>
          <w:rFonts w:ascii="Times New Roman" w:eastAsia="Times New Roman" w:hAnsi="Times New Roman"/>
          <w:b/>
          <w:sz w:val="28"/>
          <w:szCs w:val="28"/>
          <w:lang w:eastAsia="ru-RU"/>
        </w:rPr>
      </w:pPr>
    </w:p>
    <w:p w:rsidR="003C6D22" w:rsidRPr="00875934" w:rsidRDefault="003C6D22" w:rsidP="00235E02">
      <w:pPr>
        <w:spacing w:after="0" w:line="240" w:lineRule="auto"/>
        <w:jc w:val="both"/>
        <w:rPr>
          <w:rFonts w:ascii="Times New Roman" w:eastAsia="Times New Roman" w:hAnsi="Times New Roman"/>
          <w:b/>
          <w:sz w:val="28"/>
          <w:szCs w:val="28"/>
          <w:lang w:eastAsia="ru-RU"/>
        </w:rPr>
      </w:pPr>
    </w:p>
    <w:p w:rsidR="003C6D22" w:rsidRPr="00875934" w:rsidRDefault="003C6D22" w:rsidP="00235E02">
      <w:pPr>
        <w:spacing w:after="0" w:line="240" w:lineRule="auto"/>
        <w:jc w:val="both"/>
        <w:rPr>
          <w:rFonts w:ascii="Times New Roman" w:eastAsia="Times New Roman" w:hAnsi="Times New Roman"/>
          <w:b/>
          <w:sz w:val="28"/>
          <w:szCs w:val="28"/>
          <w:lang w:eastAsia="ru-RU"/>
        </w:rPr>
      </w:pPr>
    </w:p>
    <w:p w:rsidR="003C6D22" w:rsidRPr="00235E02" w:rsidRDefault="003C6D22" w:rsidP="00235E02">
      <w:pPr>
        <w:spacing w:after="0" w:line="240" w:lineRule="auto"/>
        <w:jc w:val="both"/>
        <w:rPr>
          <w:rFonts w:ascii="Times New Roman" w:eastAsia="Times New Roman" w:hAnsi="Times New Roman"/>
          <w:b/>
          <w:sz w:val="24"/>
          <w:szCs w:val="24"/>
          <w:lang w:eastAsia="ru-RU"/>
        </w:rPr>
      </w:pPr>
    </w:p>
    <w:p w:rsidR="003C6D22" w:rsidRPr="00235E02" w:rsidRDefault="003C6D22" w:rsidP="00235E02">
      <w:pPr>
        <w:spacing w:after="0" w:line="240" w:lineRule="auto"/>
        <w:jc w:val="both"/>
        <w:rPr>
          <w:rFonts w:ascii="Times New Roman" w:eastAsia="Times New Roman" w:hAnsi="Times New Roman"/>
          <w:b/>
          <w:sz w:val="24"/>
          <w:szCs w:val="24"/>
          <w:lang w:eastAsia="ru-RU"/>
        </w:rPr>
      </w:pPr>
    </w:p>
    <w:p w:rsidR="003C6D22" w:rsidRPr="00235E02" w:rsidRDefault="003C6D22" w:rsidP="00235E02">
      <w:pPr>
        <w:spacing w:after="0" w:line="240" w:lineRule="auto"/>
        <w:jc w:val="both"/>
        <w:rPr>
          <w:rFonts w:ascii="Times New Roman" w:eastAsia="Times New Roman" w:hAnsi="Times New Roman"/>
          <w:b/>
          <w:sz w:val="24"/>
          <w:szCs w:val="24"/>
          <w:lang w:eastAsia="ru-RU"/>
        </w:rPr>
      </w:pPr>
    </w:p>
    <w:p w:rsidR="003C6D22" w:rsidRPr="00235E02" w:rsidRDefault="003C6D22" w:rsidP="00235E02">
      <w:pPr>
        <w:spacing w:after="0" w:line="240" w:lineRule="auto"/>
        <w:jc w:val="both"/>
        <w:rPr>
          <w:rFonts w:ascii="Times New Roman" w:eastAsia="Times New Roman" w:hAnsi="Times New Roman"/>
          <w:b/>
          <w:sz w:val="24"/>
          <w:szCs w:val="24"/>
          <w:lang w:eastAsia="ru-RU"/>
        </w:rPr>
      </w:pPr>
    </w:p>
    <w:p w:rsidR="003C6D22" w:rsidRPr="00235E02" w:rsidRDefault="003C6D22" w:rsidP="00235E02">
      <w:pPr>
        <w:spacing w:after="0" w:line="240" w:lineRule="auto"/>
        <w:jc w:val="both"/>
        <w:rPr>
          <w:rFonts w:ascii="Times New Roman" w:eastAsia="Times New Roman" w:hAnsi="Times New Roman"/>
          <w:b/>
          <w:sz w:val="24"/>
          <w:szCs w:val="24"/>
          <w:lang w:eastAsia="ru-RU"/>
        </w:rPr>
      </w:pPr>
    </w:p>
    <w:p w:rsidR="003C6D22" w:rsidRDefault="003C6D22" w:rsidP="00235E02">
      <w:pPr>
        <w:spacing w:after="0" w:line="240" w:lineRule="auto"/>
        <w:jc w:val="both"/>
        <w:rPr>
          <w:rFonts w:ascii="Times New Roman" w:eastAsia="Times New Roman" w:hAnsi="Times New Roman"/>
          <w:b/>
          <w:sz w:val="24"/>
          <w:szCs w:val="24"/>
          <w:lang w:eastAsia="ru-RU"/>
        </w:rPr>
      </w:pPr>
    </w:p>
    <w:p w:rsidR="00DD6EB4" w:rsidRDefault="00DD6EB4" w:rsidP="00235E02">
      <w:pPr>
        <w:spacing w:after="0" w:line="240" w:lineRule="auto"/>
        <w:jc w:val="both"/>
        <w:rPr>
          <w:rFonts w:ascii="Times New Roman" w:eastAsia="Times New Roman" w:hAnsi="Times New Roman"/>
          <w:b/>
          <w:sz w:val="24"/>
          <w:szCs w:val="24"/>
          <w:lang w:eastAsia="ru-RU"/>
        </w:rPr>
      </w:pPr>
    </w:p>
    <w:p w:rsidR="00DD6EB4" w:rsidRDefault="00DD6EB4" w:rsidP="00235E02">
      <w:pPr>
        <w:spacing w:after="0" w:line="240" w:lineRule="auto"/>
        <w:jc w:val="both"/>
        <w:rPr>
          <w:rFonts w:ascii="Times New Roman" w:eastAsia="Times New Roman" w:hAnsi="Times New Roman"/>
          <w:b/>
          <w:sz w:val="24"/>
          <w:szCs w:val="24"/>
          <w:lang w:eastAsia="ru-RU"/>
        </w:rPr>
      </w:pPr>
    </w:p>
    <w:p w:rsidR="00DD6EB4" w:rsidRDefault="00DD6EB4" w:rsidP="00235E02">
      <w:pPr>
        <w:spacing w:after="0" w:line="240" w:lineRule="auto"/>
        <w:jc w:val="both"/>
        <w:rPr>
          <w:rFonts w:ascii="Times New Roman" w:eastAsia="Times New Roman" w:hAnsi="Times New Roman"/>
          <w:b/>
          <w:sz w:val="24"/>
          <w:szCs w:val="24"/>
          <w:lang w:eastAsia="ru-RU"/>
        </w:rPr>
      </w:pPr>
    </w:p>
    <w:p w:rsidR="00DD6EB4" w:rsidRDefault="00DD6EB4" w:rsidP="00235E02">
      <w:pPr>
        <w:spacing w:after="0" w:line="240" w:lineRule="auto"/>
        <w:jc w:val="both"/>
        <w:rPr>
          <w:rFonts w:ascii="Times New Roman" w:eastAsia="Times New Roman" w:hAnsi="Times New Roman"/>
          <w:b/>
          <w:sz w:val="24"/>
          <w:szCs w:val="24"/>
          <w:lang w:eastAsia="ru-RU"/>
        </w:rPr>
      </w:pPr>
    </w:p>
    <w:p w:rsidR="00DD6EB4" w:rsidRDefault="00DD6EB4" w:rsidP="00235E02">
      <w:pPr>
        <w:spacing w:after="0" w:line="240" w:lineRule="auto"/>
        <w:jc w:val="both"/>
        <w:rPr>
          <w:rFonts w:ascii="Times New Roman" w:eastAsia="Times New Roman" w:hAnsi="Times New Roman"/>
          <w:b/>
          <w:sz w:val="24"/>
          <w:szCs w:val="24"/>
          <w:lang w:eastAsia="ru-RU"/>
        </w:rPr>
      </w:pPr>
    </w:p>
    <w:p w:rsidR="00DD6EB4" w:rsidRDefault="00DD6EB4" w:rsidP="00235E02">
      <w:pPr>
        <w:spacing w:after="0" w:line="240" w:lineRule="auto"/>
        <w:jc w:val="both"/>
        <w:rPr>
          <w:rFonts w:ascii="Times New Roman" w:eastAsia="Times New Roman" w:hAnsi="Times New Roman"/>
          <w:b/>
          <w:sz w:val="24"/>
          <w:szCs w:val="24"/>
          <w:lang w:eastAsia="ru-RU"/>
        </w:rPr>
      </w:pPr>
    </w:p>
    <w:p w:rsidR="00DD6EB4" w:rsidRDefault="00DD6EB4" w:rsidP="00235E02">
      <w:pPr>
        <w:spacing w:after="0" w:line="240" w:lineRule="auto"/>
        <w:jc w:val="both"/>
        <w:rPr>
          <w:rFonts w:ascii="Times New Roman" w:eastAsia="Times New Roman" w:hAnsi="Times New Roman"/>
          <w:b/>
          <w:sz w:val="24"/>
          <w:szCs w:val="24"/>
          <w:lang w:eastAsia="ru-RU"/>
        </w:rPr>
      </w:pPr>
    </w:p>
    <w:p w:rsidR="00DD6EB4" w:rsidRDefault="00DD6EB4" w:rsidP="00235E02">
      <w:pPr>
        <w:spacing w:after="0" w:line="240" w:lineRule="auto"/>
        <w:jc w:val="both"/>
        <w:rPr>
          <w:rFonts w:ascii="Times New Roman" w:eastAsia="Times New Roman" w:hAnsi="Times New Roman"/>
          <w:b/>
          <w:sz w:val="24"/>
          <w:szCs w:val="24"/>
          <w:lang w:eastAsia="ru-RU"/>
        </w:rPr>
      </w:pPr>
    </w:p>
    <w:p w:rsidR="00DD6EB4" w:rsidRDefault="00DD6EB4" w:rsidP="00235E02">
      <w:pPr>
        <w:spacing w:after="0" w:line="240" w:lineRule="auto"/>
        <w:jc w:val="both"/>
        <w:rPr>
          <w:rFonts w:ascii="Times New Roman" w:eastAsia="Times New Roman" w:hAnsi="Times New Roman"/>
          <w:b/>
          <w:sz w:val="24"/>
          <w:szCs w:val="24"/>
          <w:lang w:eastAsia="ru-RU"/>
        </w:rPr>
      </w:pPr>
    </w:p>
    <w:p w:rsidR="00DD6EB4" w:rsidRDefault="00DD6EB4" w:rsidP="00235E02">
      <w:pPr>
        <w:spacing w:after="0" w:line="240" w:lineRule="auto"/>
        <w:jc w:val="both"/>
        <w:rPr>
          <w:rFonts w:ascii="Times New Roman" w:eastAsia="Times New Roman" w:hAnsi="Times New Roman"/>
          <w:b/>
          <w:sz w:val="24"/>
          <w:szCs w:val="24"/>
          <w:lang w:eastAsia="ru-RU"/>
        </w:rPr>
      </w:pPr>
    </w:p>
    <w:p w:rsidR="00DD6EB4" w:rsidRDefault="00DD6EB4" w:rsidP="00235E02">
      <w:pPr>
        <w:spacing w:after="0" w:line="240" w:lineRule="auto"/>
        <w:jc w:val="both"/>
        <w:rPr>
          <w:rFonts w:ascii="Times New Roman" w:eastAsia="Times New Roman" w:hAnsi="Times New Roman"/>
          <w:b/>
          <w:sz w:val="24"/>
          <w:szCs w:val="24"/>
          <w:lang w:eastAsia="ru-RU"/>
        </w:rPr>
      </w:pPr>
      <w:bookmarkStart w:id="0" w:name="_GoBack"/>
      <w:bookmarkEnd w:id="0"/>
    </w:p>
    <w:p w:rsidR="001D5FD4" w:rsidRDefault="001D5FD4" w:rsidP="00235E02">
      <w:pPr>
        <w:tabs>
          <w:tab w:val="left" w:pos="5670"/>
        </w:tabs>
        <w:spacing w:after="0" w:line="240" w:lineRule="auto"/>
        <w:jc w:val="both"/>
        <w:rPr>
          <w:rFonts w:ascii="Times New Roman" w:hAnsi="Times New Roman"/>
          <w:color w:val="FF0000"/>
          <w:sz w:val="24"/>
          <w:szCs w:val="24"/>
        </w:rPr>
      </w:pPr>
    </w:p>
    <w:p w:rsidR="00870863" w:rsidRDefault="00870863" w:rsidP="00235E02">
      <w:pPr>
        <w:tabs>
          <w:tab w:val="left" w:pos="5670"/>
        </w:tabs>
        <w:spacing w:after="0" w:line="240" w:lineRule="auto"/>
        <w:jc w:val="both"/>
        <w:rPr>
          <w:rFonts w:ascii="Times New Roman" w:hAnsi="Times New Roman"/>
          <w:color w:val="FF0000"/>
          <w:sz w:val="24"/>
          <w:szCs w:val="24"/>
        </w:rPr>
      </w:pPr>
    </w:p>
    <w:p w:rsidR="0084387F" w:rsidRPr="008462C5" w:rsidRDefault="0084387F" w:rsidP="00235E02">
      <w:pPr>
        <w:tabs>
          <w:tab w:val="left" w:pos="5670"/>
        </w:tabs>
        <w:spacing w:after="0" w:line="240" w:lineRule="auto"/>
        <w:jc w:val="both"/>
        <w:rPr>
          <w:rFonts w:ascii="Times New Roman" w:hAnsi="Times New Roman"/>
          <w:b/>
          <w:color w:val="FF0000"/>
          <w:sz w:val="28"/>
          <w:szCs w:val="28"/>
        </w:rPr>
      </w:pPr>
    </w:p>
    <w:p w:rsidR="00B52854" w:rsidRPr="008462C5" w:rsidRDefault="001551EB" w:rsidP="00235E02">
      <w:pPr>
        <w:tabs>
          <w:tab w:val="left" w:pos="5670"/>
        </w:tabs>
        <w:spacing w:after="0" w:line="240" w:lineRule="auto"/>
        <w:jc w:val="both"/>
        <w:rPr>
          <w:rFonts w:ascii="Times New Roman" w:hAnsi="Times New Roman"/>
          <w:sz w:val="28"/>
          <w:szCs w:val="28"/>
        </w:rPr>
      </w:pPr>
      <w:r>
        <w:rPr>
          <w:rFonts w:ascii="Times New Roman" w:hAnsi="Times New Roman"/>
          <w:sz w:val="28"/>
          <w:szCs w:val="28"/>
        </w:rPr>
        <w:t xml:space="preserve">                                           </w:t>
      </w:r>
      <w:r w:rsidR="00335FC4">
        <w:rPr>
          <w:rFonts w:ascii="Times New Roman" w:hAnsi="Times New Roman"/>
          <w:sz w:val="28"/>
          <w:szCs w:val="28"/>
        </w:rPr>
        <w:t xml:space="preserve">                                             </w:t>
      </w:r>
      <w:r>
        <w:rPr>
          <w:rFonts w:ascii="Times New Roman" w:hAnsi="Times New Roman"/>
          <w:sz w:val="28"/>
          <w:szCs w:val="28"/>
        </w:rPr>
        <w:t xml:space="preserve"> </w:t>
      </w:r>
      <w:r w:rsidR="002A5FFE" w:rsidRPr="008462C5">
        <w:rPr>
          <w:rFonts w:ascii="Times New Roman" w:hAnsi="Times New Roman"/>
          <w:sz w:val="28"/>
          <w:szCs w:val="28"/>
        </w:rPr>
        <w:t>УТВЕРЖДЕН</w:t>
      </w:r>
      <w:r w:rsidR="00475D02">
        <w:rPr>
          <w:rFonts w:ascii="Times New Roman" w:hAnsi="Times New Roman"/>
          <w:sz w:val="28"/>
          <w:szCs w:val="28"/>
        </w:rPr>
        <w:t>А</w:t>
      </w:r>
    </w:p>
    <w:p w:rsidR="00B52854" w:rsidRPr="008462C5" w:rsidRDefault="00B52854" w:rsidP="00235E02">
      <w:pPr>
        <w:tabs>
          <w:tab w:val="left" w:pos="5670"/>
        </w:tabs>
        <w:spacing w:after="0" w:line="240" w:lineRule="auto"/>
        <w:ind w:left="5664"/>
        <w:jc w:val="both"/>
        <w:rPr>
          <w:rFonts w:ascii="Times New Roman" w:hAnsi="Times New Roman"/>
          <w:sz w:val="28"/>
          <w:szCs w:val="28"/>
        </w:rPr>
      </w:pPr>
      <w:r w:rsidRPr="008462C5">
        <w:rPr>
          <w:rFonts w:ascii="Times New Roman" w:hAnsi="Times New Roman"/>
          <w:sz w:val="28"/>
          <w:szCs w:val="28"/>
        </w:rPr>
        <w:t>постановлением Администрации муниципального образования «Смоленский район» Смоленской области</w:t>
      </w:r>
    </w:p>
    <w:p w:rsidR="00B52854" w:rsidRPr="008462C5" w:rsidRDefault="00B52854" w:rsidP="00235E02">
      <w:pPr>
        <w:tabs>
          <w:tab w:val="left" w:pos="5670"/>
        </w:tabs>
        <w:spacing w:after="0" w:line="240" w:lineRule="auto"/>
        <w:ind w:left="5664"/>
        <w:jc w:val="both"/>
        <w:rPr>
          <w:rFonts w:ascii="Times New Roman" w:hAnsi="Times New Roman"/>
          <w:sz w:val="28"/>
          <w:szCs w:val="28"/>
        </w:rPr>
      </w:pPr>
      <w:r w:rsidRPr="008462C5">
        <w:rPr>
          <w:rFonts w:ascii="Times New Roman" w:hAnsi="Times New Roman"/>
          <w:sz w:val="28"/>
          <w:szCs w:val="28"/>
        </w:rPr>
        <w:t xml:space="preserve"> от _________№ ______</w:t>
      </w:r>
    </w:p>
    <w:p w:rsidR="00F66993" w:rsidRDefault="00F66993" w:rsidP="00F66993">
      <w:pPr>
        <w:widowControl w:val="0"/>
        <w:autoSpaceDE w:val="0"/>
        <w:autoSpaceDN w:val="0"/>
        <w:adjustRightInd w:val="0"/>
        <w:spacing w:after="0" w:line="240" w:lineRule="auto"/>
        <w:jc w:val="center"/>
        <w:rPr>
          <w:rFonts w:ascii="Times New Roman" w:hAnsi="Times New Roman"/>
          <w:b/>
          <w:sz w:val="28"/>
          <w:szCs w:val="28"/>
        </w:rPr>
      </w:pPr>
    </w:p>
    <w:p w:rsidR="001551EB" w:rsidRDefault="001551EB" w:rsidP="00F66993">
      <w:pPr>
        <w:widowControl w:val="0"/>
        <w:autoSpaceDE w:val="0"/>
        <w:autoSpaceDN w:val="0"/>
        <w:adjustRightInd w:val="0"/>
        <w:spacing w:after="0" w:line="240" w:lineRule="auto"/>
        <w:jc w:val="center"/>
        <w:rPr>
          <w:rFonts w:ascii="Times New Roman" w:hAnsi="Times New Roman"/>
          <w:b/>
          <w:sz w:val="28"/>
          <w:szCs w:val="28"/>
        </w:rPr>
      </w:pPr>
    </w:p>
    <w:p w:rsidR="00B52854" w:rsidRDefault="00F66993" w:rsidP="00F66993">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МУНИЦИПАЛЬНАЯ ПРОГРАММА</w:t>
      </w:r>
    </w:p>
    <w:p w:rsidR="001551EB" w:rsidRPr="008462C5" w:rsidRDefault="001551EB" w:rsidP="00F66993">
      <w:pPr>
        <w:widowControl w:val="0"/>
        <w:autoSpaceDE w:val="0"/>
        <w:autoSpaceDN w:val="0"/>
        <w:adjustRightInd w:val="0"/>
        <w:spacing w:after="0" w:line="240" w:lineRule="auto"/>
        <w:jc w:val="center"/>
        <w:rPr>
          <w:rFonts w:ascii="Times New Roman" w:hAnsi="Times New Roman"/>
          <w:b/>
          <w:sz w:val="28"/>
          <w:szCs w:val="28"/>
        </w:rPr>
      </w:pPr>
    </w:p>
    <w:p w:rsidR="00B52854" w:rsidRPr="00673AEE" w:rsidRDefault="00F66993" w:rsidP="00235E02">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w:t>
      </w:r>
      <w:r w:rsidRPr="00F66993">
        <w:rPr>
          <w:rFonts w:ascii="Times New Roman" w:hAnsi="Times New Roman"/>
          <w:b/>
          <w:sz w:val="28"/>
          <w:szCs w:val="28"/>
        </w:rPr>
        <w:t>Развитие системы образования в муниципальном образовании «Смоленский район» Смоленской области   на 2017- 2019 годы</w:t>
      </w:r>
      <w:r>
        <w:rPr>
          <w:rFonts w:ascii="Times New Roman" w:hAnsi="Times New Roman"/>
          <w:b/>
          <w:sz w:val="28"/>
          <w:szCs w:val="28"/>
        </w:rPr>
        <w:t>»</w:t>
      </w:r>
    </w:p>
    <w:p w:rsidR="00B52854" w:rsidRPr="008462C5" w:rsidRDefault="00B52854" w:rsidP="00235E02">
      <w:pPr>
        <w:widowControl w:val="0"/>
        <w:autoSpaceDE w:val="0"/>
        <w:autoSpaceDN w:val="0"/>
        <w:adjustRightInd w:val="0"/>
        <w:spacing w:after="0" w:line="240" w:lineRule="auto"/>
        <w:jc w:val="both"/>
        <w:rPr>
          <w:rFonts w:ascii="Times New Roman" w:hAnsi="Times New Roman"/>
          <w:sz w:val="28"/>
          <w:szCs w:val="28"/>
        </w:rPr>
      </w:pPr>
    </w:p>
    <w:p w:rsidR="00B52854" w:rsidRPr="008462C5" w:rsidRDefault="001551EB" w:rsidP="00235E0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27E69">
        <w:rPr>
          <w:rFonts w:ascii="Times New Roman" w:hAnsi="Times New Roman"/>
          <w:sz w:val="28"/>
          <w:szCs w:val="28"/>
        </w:rPr>
        <w:t xml:space="preserve">                             </w:t>
      </w:r>
      <w:r w:rsidR="002E0A3C">
        <w:rPr>
          <w:rFonts w:ascii="Times New Roman" w:hAnsi="Times New Roman"/>
          <w:sz w:val="28"/>
          <w:szCs w:val="28"/>
        </w:rPr>
        <w:t xml:space="preserve">  </w:t>
      </w:r>
      <w:r w:rsidR="00335FC4">
        <w:rPr>
          <w:rFonts w:ascii="Times New Roman" w:hAnsi="Times New Roman"/>
          <w:sz w:val="28"/>
          <w:szCs w:val="28"/>
        </w:rPr>
        <w:t xml:space="preserve">     </w:t>
      </w:r>
      <w:r w:rsidR="002E0A3C">
        <w:rPr>
          <w:rFonts w:ascii="Times New Roman" w:hAnsi="Times New Roman"/>
          <w:sz w:val="28"/>
          <w:szCs w:val="28"/>
        </w:rPr>
        <w:t xml:space="preserve"> </w:t>
      </w:r>
      <w:r w:rsidR="00B52854" w:rsidRPr="008462C5">
        <w:rPr>
          <w:rFonts w:ascii="Times New Roman" w:hAnsi="Times New Roman"/>
          <w:sz w:val="28"/>
          <w:szCs w:val="28"/>
        </w:rPr>
        <w:t>ПАСПОРТ</w:t>
      </w:r>
    </w:p>
    <w:p w:rsidR="000647DB" w:rsidRDefault="000647DB" w:rsidP="00673AE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551EB">
        <w:rPr>
          <w:rFonts w:ascii="Times New Roman" w:hAnsi="Times New Roman"/>
          <w:sz w:val="28"/>
          <w:szCs w:val="28"/>
        </w:rPr>
        <w:t xml:space="preserve">                                </w:t>
      </w:r>
      <w:r>
        <w:rPr>
          <w:rFonts w:ascii="Times New Roman" w:hAnsi="Times New Roman"/>
          <w:sz w:val="28"/>
          <w:szCs w:val="28"/>
        </w:rPr>
        <w:t xml:space="preserve"> </w:t>
      </w:r>
      <w:r w:rsidR="002E0A3C">
        <w:rPr>
          <w:rFonts w:ascii="Times New Roman" w:hAnsi="Times New Roman"/>
          <w:sz w:val="28"/>
          <w:szCs w:val="28"/>
        </w:rPr>
        <w:t xml:space="preserve">  </w:t>
      </w:r>
      <w:r>
        <w:rPr>
          <w:rFonts w:ascii="Times New Roman" w:hAnsi="Times New Roman"/>
          <w:sz w:val="28"/>
          <w:szCs w:val="28"/>
        </w:rPr>
        <w:t>муниципальной программы</w:t>
      </w:r>
    </w:p>
    <w:p w:rsidR="00B52854" w:rsidRDefault="00B52854" w:rsidP="00F66993">
      <w:pPr>
        <w:widowControl w:val="0"/>
        <w:autoSpaceDE w:val="0"/>
        <w:autoSpaceDN w:val="0"/>
        <w:adjustRightInd w:val="0"/>
        <w:spacing w:after="0" w:line="240" w:lineRule="auto"/>
        <w:jc w:val="center"/>
        <w:rPr>
          <w:rFonts w:ascii="Times New Roman" w:hAnsi="Times New Roman"/>
          <w:sz w:val="28"/>
          <w:szCs w:val="28"/>
        </w:rPr>
      </w:pPr>
      <w:r w:rsidRPr="008462C5">
        <w:rPr>
          <w:rFonts w:ascii="Times New Roman" w:hAnsi="Times New Roman"/>
          <w:sz w:val="28"/>
          <w:szCs w:val="28"/>
        </w:rPr>
        <w:t>«</w:t>
      </w:r>
      <w:r w:rsidR="00F66993" w:rsidRPr="00875934">
        <w:rPr>
          <w:rFonts w:ascii="Times New Roman" w:eastAsia="Times New Roman" w:hAnsi="Times New Roman"/>
          <w:sz w:val="28"/>
          <w:szCs w:val="28"/>
          <w:lang w:eastAsia="ru-RU"/>
        </w:rPr>
        <w:t>Развитие системы образования в муниципальном образовании «Смоленский район» Смоленской области   на 2017- 2019 годы</w:t>
      </w:r>
      <w:r w:rsidR="00F66993">
        <w:rPr>
          <w:rFonts w:ascii="Times New Roman" w:eastAsia="Times New Roman" w:hAnsi="Times New Roman"/>
          <w:sz w:val="28"/>
          <w:szCs w:val="28"/>
          <w:lang w:eastAsia="ru-RU"/>
        </w:rPr>
        <w:t>»</w:t>
      </w:r>
    </w:p>
    <w:tbl>
      <w:tblPr>
        <w:tblStyle w:val="a3"/>
        <w:tblW w:w="0" w:type="auto"/>
        <w:tblInd w:w="-459" w:type="dxa"/>
        <w:tblLook w:val="04A0" w:firstRow="1" w:lastRow="0" w:firstColumn="1" w:lastColumn="0" w:noHBand="0" w:noVBand="1"/>
      </w:tblPr>
      <w:tblGrid>
        <w:gridCol w:w="5244"/>
        <w:gridCol w:w="4786"/>
      </w:tblGrid>
      <w:tr w:rsidR="00FB391D" w:rsidTr="00BD6A78">
        <w:tc>
          <w:tcPr>
            <w:tcW w:w="5244" w:type="dxa"/>
          </w:tcPr>
          <w:p w:rsidR="00FB391D" w:rsidRDefault="00F66993" w:rsidP="00673AEE">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sz w:val="28"/>
                <w:szCs w:val="28"/>
              </w:rPr>
              <w:t>Администратор муниципальной</w:t>
            </w:r>
            <w:r w:rsidR="00FB391D" w:rsidRPr="00FB391D">
              <w:rPr>
                <w:rFonts w:ascii="Times New Roman" w:hAnsi="Times New Roman"/>
                <w:sz w:val="28"/>
                <w:szCs w:val="28"/>
              </w:rPr>
              <w:t xml:space="preserve"> программы      </w:t>
            </w:r>
          </w:p>
        </w:tc>
        <w:tc>
          <w:tcPr>
            <w:tcW w:w="4786" w:type="dxa"/>
          </w:tcPr>
          <w:p w:rsidR="00FB391D" w:rsidRDefault="00FB391D" w:rsidP="00673AEE">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sz w:val="28"/>
                <w:szCs w:val="28"/>
              </w:rPr>
              <w:t>Комитет по образованию Администрации муниципального образования «Смоленский район» Смоленской области.</w:t>
            </w:r>
          </w:p>
        </w:tc>
      </w:tr>
      <w:tr w:rsidR="00FB391D" w:rsidTr="00BD6A78">
        <w:tc>
          <w:tcPr>
            <w:tcW w:w="5244" w:type="dxa"/>
          </w:tcPr>
          <w:p w:rsidR="00FB391D" w:rsidRDefault="00FB391D" w:rsidP="00673AEE">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sz w:val="28"/>
                <w:szCs w:val="28"/>
              </w:rPr>
              <w:t xml:space="preserve">Ответственные исполнители  подпрограмм муниципальной  программы      </w:t>
            </w:r>
          </w:p>
        </w:tc>
        <w:tc>
          <w:tcPr>
            <w:tcW w:w="4786" w:type="dxa"/>
          </w:tcPr>
          <w:p w:rsidR="00FB391D" w:rsidRDefault="00FB391D" w:rsidP="00673AEE">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sz w:val="28"/>
                <w:szCs w:val="28"/>
              </w:rPr>
              <w:t>Комитет по образованию Администрации муниципального образования «Смоленский район» Смоленской области.</w:t>
            </w:r>
          </w:p>
        </w:tc>
      </w:tr>
      <w:tr w:rsidR="00FB391D" w:rsidTr="00BD6A78">
        <w:tc>
          <w:tcPr>
            <w:tcW w:w="5244" w:type="dxa"/>
          </w:tcPr>
          <w:p w:rsidR="00FB391D" w:rsidRDefault="00FB391D" w:rsidP="00673AEE">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sz w:val="28"/>
                <w:szCs w:val="28"/>
              </w:rPr>
              <w:t xml:space="preserve">Исполнители основных мероприятий муниципальной программы  </w:t>
            </w:r>
          </w:p>
        </w:tc>
        <w:tc>
          <w:tcPr>
            <w:tcW w:w="4786" w:type="dxa"/>
          </w:tcPr>
          <w:p w:rsidR="00FB391D" w:rsidRDefault="00FB391D" w:rsidP="004E5F0A">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sz w:val="28"/>
                <w:szCs w:val="28"/>
              </w:rPr>
              <w:t>Комитет по образованию Администрации муниципального образования «Смолен</w:t>
            </w:r>
            <w:r w:rsidR="001551EB">
              <w:rPr>
                <w:rFonts w:ascii="Times New Roman" w:hAnsi="Times New Roman"/>
                <w:sz w:val="28"/>
                <w:szCs w:val="28"/>
              </w:rPr>
              <w:t>ский район» Смоленской области.</w:t>
            </w:r>
          </w:p>
        </w:tc>
      </w:tr>
      <w:tr w:rsidR="00FB391D" w:rsidTr="00BD6A78">
        <w:tc>
          <w:tcPr>
            <w:tcW w:w="5244" w:type="dxa"/>
          </w:tcPr>
          <w:p w:rsidR="00FB391D" w:rsidRDefault="00FB391D" w:rsidP="00673AEE">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sz w:val="28"/>
                <w:szCs w:val="28"/>
              </w:rPr>
              <w:t>Наименование подпрограмм муниципальной  программы</w:t>
            </w:r>
          </w:p>
        </w:tc>
        <w:tc>
          <w:tcPr>
            <w:tcW w:w="4786" w:type="dxa"/>
          </w:tcPr>
          <w:p w:rsidR="00FB391D" w:rsidRPr="00FB391D" w:rsidRDefault="00FB391D" w:rsidP="00FB391D">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b/>
                <w:sz w:val="28"/>
                <w:szCs w:val="28"/>
              </w:rPr>
              <w:t xml:space="preserve">Подпрограмма </w:t>
            </w:r>
            <w:r w:rsidRPr="00FB391D">
              <w:rPr>
                <w:rFonts w:ascii="Times New Roman" w:hAnsi="Times New Roman"/>
                <w:sz w:val="28"/>
                <w:szCs w:val="28"/>
              </w:rPr>
              <w:t xml:space="preserve"> "Развитие дошкольного образования на 2017 – 2019 годы";</w:t>
            </w:r>
          </w:p>
          <w:p w:rsidR="00FB391D" w:rsidRPr="00FB391D" w:rsidRDefault="00FB391D" w:rsidP="00FB391D">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b/>
                <w:sz w:val="28"/>
                <w:szCs w:val="28"/>
              </w:rPr>
              <w:t xml:space="preserve">Подпрограмма </w:t>
            </w:r>
            <w:r w:rsidRPr="00FB391D">
              <w:rPr>
                <w:rFonts w:ascii="Times New Roman" w:hAnsi="Times New Roman"/>
                <w:sz w:val="28"/>
                <w:szCs w:val="28"/>
              </w:rPr>
              <w:t>"Развитие общего образования на 2017 – 2019 годы";</w:t>
            </w:r>
          </w:p>
          <w:p w:rsidR="00FB391D" w:rsidRPr="00FB391D" w:rsidRDefault="00FB391D" w:rsidP="00FB391D">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b/>
                <w:sz w:val="28"/>
                <w:szCs w:val="28"/>
              </w:rPr>
              <w:t xml:space="preserve">Подпрограмма </w:t>
            </w:r>
            <w:r w:rsidRPr="00FB391D">
              <w:rPr>
                <w:rFonts w:ascii="Times New Roman" w:hAnsi="Times New Roman"/>
                <w:sz w:val="28"/>
                <w:szCs w:val="28"/>
              </w:rPr>
              <w:t xml:space="preserve"> "Развитие дополнительного образования на 2017 – 2019 годы";</w:t>
            </w:r>
          </w:p>
          <w:p w:rsidR="00FB391D" w:rsidRPr="00FB391D" w:rsidRDefault="00FB391D" w:rsidP="00FB391D">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b/>
                <w:sz w:val="28"/>
                <w:szCs w:val="28"/>
              </w:rPr>
              <w:t xml:space="preserve">Подпрограмма   </w:t>
            </w:r>
            <w:r w:rsidRPr="00FB391D">
              <w:rPr>
                <w:rFonts w:ascii="Times New Roman" w:hAnsi="Times New Roman"/>
                <w:sz w:val="28"/>
                <w:szCs w:val="28"/>
              </w:rPr>
              <w:t xml:space="preserve">"Совершенствование системы устройства детей-сирот и детей, оставшихся без попечения родителей, на воспитание в семьи и </w:t>
            </w:r>
            <w:r w:rsidRPr="00FB391D">
              <w:rPr>
                <w:rFonts w:ascii="Times New Roman" w:hAnsi="Times New Roman"/>
                <w:sz w:val="28"/>
                <w:szCs w:val="28"/>
              </w:rPr>
              <w:lastRenderedPageBreak/>
              <w:t xml:space="preserve">сопровождение выпускников </w:t>
            </w:r>
            <w:proofErr w:type="spellStart"/>
            <w:r w:rsidRPr="00FB391D">
              <w:rPr>
                <w:rFonts w:ascii="Times New Roman" w:hAnsi="Times New Roman"/>
                <w:sz w:val="28"/>
                <w:szCs w:val="28"/>
              </w:rPr>
              <w:t>интернатных</w:t>
            </w:r>
            <w:proofErr w:type="spellEnd"/>
            <w:r w:rsidRPr="00FB391D">
              <w:rPr>
                <w:rFonts w:ascii="Times New Roman" w:hAnsi="Times New Roman"/>
                <w:sz w:val="28"/>
                <w:szCs w:val="28"/>
              </w:rPr>
              <w:t xml:space="preserve"> организаций на 2017 – 2019 годы";</w:t>
            </w:r>
          </w:p>
          <w:p w:rsidR="00FB391D" w:rsidRPr="00FB391D" w:rsidRDefault="00FB391D" w:rsidP="00FB391D">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b/>
                <w:sz w:val="28"/>
                <w:szCs w:val="28"/>
              </w:rPr>
              <w:t xml:space="preserve">Подпрограмма  </w:t>
            </w:r>
            <w:r w:rsidRPr="00FB391D">
              <w:rPr>
                <w:rFonts w:ascii="Times New Roman" w:hAnsi="Times New Roman"/>
                <w:sz w:val="28"/>
                <w:szCs w:val="28"/>
              </w:rPr>
              <w:t xml:space="preserve"> "Развитие системы оценки качества образования на 2017 – 2019 годы";</w:t>
            </w:r>
          </w:p>
          <w:p w:rsidR="00FB391D" w:rsidRPr="00FB391D" w:rsidRDefault="00FB391D" w:rsidP="00FB391D">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b/>
                <w:sz w:val="28"/>
                <w:szCs w:val="28"/>
              </w:rPr>
              <w:t xml:space="preserve">Подпрограмма  </w:t>
            </w:r>
            <w:r w:rsidRPr="00FB391D">
              <w:rPr>
                <w:rFonts w:ascii="Times New Roman" w:hAnsi="Times New Roman"/>
                <w:sz w:val="28"/>
                <w:szCs w:val="28"/>
              </w:rPr>
              <w:t xml:space="preserve"> "Педагогические кадры на 2017 – 2019 годы";</w:t>
            </w:r>
          </w:p>
          <w:p w:rsidR="00FB391D" w:rsidRPr="00FB391D" w:rsidRDefault="00FB391D" w:rsidP="00FB391D">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b/>
                <w:sz w:val="28"/>
                <w:szCs w:val="28"/>
              </w:rPr>
              <w:t>Подпрограмма</w:t>
            </w:r>
            <w:r w:rsidRPr="00FB391D">
              <w:rPr>
                <w:rFonts w:ascii="Times New Roman" w:hAnsi="Times New Roman"/>
                <w:sz w:val="28"/>
                <w:szCs w:val="28"/>
              </w:rPr>
              <w:t xml:space="preserve">  "Молодежь муниципального образования «Смоленский район» Смоленской области на 2017-2019 годы";</w:t>
            </w:r>
          </w:p>
          <w:p w:rsidR="00FB391D" w:rsidRPr="00FB391D" w:rsidRDefault="00FB391D" w:rsidP="00FB391D">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b/>
                <w:sz w:val="28"/>
                <w:szCs w:val="28"/>
              </w:rPr>
              <w:t xml:space="preserve">Подпрограмма </w:t>
            </w:r>
            <w:r w:rsidRPr="00FB391D">
              <w:rPr>
                <w:rFonts w:ascii="Times New Roman" w:hAnsi="Times New Roman"/>
                <w:sz w:val="28"/>
                <w:szCs w:val="28"/>
              </w:rPr>
              <w:t>"</w:t>
            </w:r>
            <w:r w:rsidR="00F66993">
              <w:rPr>
                <w:rFonts w:ascii="Times New Roman" w:hAnsi="Times New Roman"/>
                <w:sz w:val="28"/>
                <w:szCs w:val="28"/>
              </w:rPr>
              <w:t>Отдых и оздоровление детей и подростков на 2017-2019 годы</w:t>
            </w:r>
            <w:r w:rsidRPr="00FB391D">
              <w:rPr>
                <w:rFonts w:ascii="Times New Roman" w:hAnsi="Times New Roman"/>
                <w:sz w:val="28"/>
                <w:szCs w:val="28"/>
              </w:rPr>
              <w:t>".</w:t>
            </w:r>
          </w:p>
          <w:p w:rsidR="00FB391D" w:rsidRDefault="00FB391D" w:rsidP="00FB391D">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b/>
                <w:sz w:val="28"/>
                <w:szCs w:val="28"/>
              </w:rPr>
              <w:t>обеспечивающая подпрограмма</w:t>
            </w:r>
          </w:p>
        </w:tc>
      </w:tr>
      <w:tr w:rsidR="00FB391D" w:rsidTr="00BD6A78">
        <w:tc>
          <w:tcPr>
            <w:tcW w:w="5244" w:type="dxa"/>
          </w:tcPr>
          <w:p w:rsidR="00FB391D" w:rsidRDefault="00DB39B6" w:rsidP="00673AE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 xml:space="preserve">Цели </w:t>
            </w:r>
            <w:r w:rsidR="00FB391D" w:rsidRPr="00FB391D">
              <w:rPr>
                <w:rFonts w:ascii="Times New Roman" w:hAnsi="Times New Roman"/>
                <w:sz w:val="28"/>
                <w:szCs w:val="28"/>
              </w:rPr>
              <w:t xml:space="preserve"> муниципальной программы</w:t>
            </w:r>
          </w:p>
        </w:tc>
        <w:tc>
          <w:tcPr>
            <w:tcW w:w="4786" w:type="dxa"/>
          </w:tcPr>
          <w:p w:rsidR="00FB391D" w:rsidRDefault="00FB391D" w:rsidP="00673AEE">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sz w:val="28"/>
                <w:szCs w:val="28"/>
              </w:rPr>
              <w:t>Обеспечение высокого качества образования в соответствии с меняющимися запросами населения и перспективными задачами социально-экономического развития муниципального образования «Смоленский район» Смоленской области</w:t>
            </w:r>
          </w:p>
        </w:tc>
      </w:tr>
      <w:tr w:rsidR="00DB39B6" w:rsidTr="00BD6A78">
        <w:tc>
          <w:tcPr>
            <w:tcW w:w="5244" w:type="dxa"/>
          </w:tcPr>
          <w:p w:rsidR="00DB39B6" w:rsidRDefault="00DB39B6" w:rsidP="00673AE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Задачи  программы</w:t>
            </w:r>
          </w:p>
        </w:tc>
        <w:tc>
          <w:tcPr>
            <w:tcW w:w="4786" w:type="dxa"/>
          </w:tcPr>
          <w:p w:rsidR="00DB39B6" w:rsidRPr="00DB39B6" w:rsidRDefault="00897EBA" w:rsidP="00DB39B6">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DB39B6" w:rsidRPr="00DB39B6">
              <w:rPr>
                <w:rFonts w:ascii="Times New Roman" w:hAnsi="Times New Roman"/>
                <w:sz w:val="28"/>
                <w:szCs w:val="28"/>
              </w:rPr>
              <w:t>1. 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DB39B6" w:rsidRPr="00DB39B6" w:rsidRDefault="00897EBA" w:rsidP="00897EBA">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     2.   Создание      </w:t>
            </w:r>
            <w:r w:rsidR="009E635E">
              <w:rPr>
                <w:rFonts w:ascii="Times New Roman" w:hAnsi="Times New Roman"/>
                <w:sz w:val="28"/>
                <w:szCs w:val="28"/>
              </w:rPr>
              <w:t>условий</w:t>
            </w:r>
            <w:r>
              <w:rPr>
                <w:rFonts w:ascii="Times New Roman" w:hAnsi="Times New Roman"/>
                <w:sz w:val="28"/>
                <w:szCs w:val="28"/>
              </w:rPr>
              <w:t xml:space="preserve"> о</w:t>
            </w:r>
            <w:r w:rsidR="00DB39B6" w:rsidRPr="00DB39B6">
              <w:rPr>
                <w:rFonts w:ascii="Times New Roman" w:hAnsi="Times New Roman"/>
                <w:sz w:val="28"/>
                <w:szCs w:val="28"/>
              </w:rPr>
              <w:t>беспечи</w:t>
            </w:r>
            <w:r w:rsidR="00DB39B6">
              <w:rPr>
                <w:rFonts w:ascii="Times New Roman" w:hAnsi="Times New Roman"/>
                <w:sz w:val="28"/>
                <w:szCs w:val="28"/>
              </w:rPr>
              <w:t>вающих</w:t>
            </w:r>
            <w:r>
              <w:rPr>
                <w:rFonts w:ascii="Times New Roman" w:hAnsi="Times New Roman"/>
                <w:sz w:val="28"/>
                <w:szCs w:val="28"/>
              </w:rPr>
              <w:t xml:space="preserve">     </w:t>
            </w:r>
            <w:r w:rsidR="00DB39B6">
              <w:rPr>
                <w:rFonts w:ascii="Times New Roman" w:hAnsi="Times New Roman"/>
                <w:sz w:val="28"/>
                <w:szCs w:val="28"/>
              </w:rPr>
              <w:t xml:space="preserve"> соответствие муниципальной</w:t>
            </w:r>
            <w:r>
              <w:rPr>
                <w:rFonts w:ascii="Times New Roman" w:hAnsi="Times New Roman"/>
                <w:sz w:val="28"/>
                <w:szCs w:val="28"/>
              </w:rPr>
              <w:t xml:space="preserve">           </w:t>
            </w:r>
            <w:r w:rsidR="00DB39B6" w:rsidRPr="00DB39B6">
              <w:rPr>
                <w:rFonts w:ascii="Times New Roman" w:hAnsi="Times New Roman"/>
                <w:sz w:val="28"/>
                <w:szCs w:val="28"/>
              </w:rPr>
              <w:t xml:space="preserve"> системы дополнительного </w:t>
            </w:r>
            <w:r>
              <w:rPr>
                <w:rFonts w:ascii="Times New Roman" w:hAnsi="Times New Roman"/>
                <w:sz w:val="28"/>
                <w:szCs w:val="28"/>
              </w:rPr>
              <w:t xml:space="preserve">     </w:t>
            </w:r>
            <w:r w:rsidR="00DB39B6" w:rsidRPr="00DB39B6">
              <w:rPr>
                <w:rFonts w:ascii="Times New Roman" w:hAnsi="Times New Roman"/>
                <w:sz w:val="28"/>
                <w:szCs w:val="28"/>
              </w:rPr>
              <w:t xml:space="preserve">образования требованиям </w:t>
            </w:r>
            <w:r>
              <w:rPr>
                <w:rFonts w:ascii="Times New Roman" w:hAnsi="Times New Roman"/>
                <w:sz w:val="28"/>
                <w:szCs w:val="28"/>
              </w:rPr>
              <w:t xml:space="preserve">         </w:t>
            </w:r>
            <w:r w:rsidR="00DB39B6" w:rsidRPr="00DB39B6">
              <w:rPr>
                <w:rFonts w:ascii="Times New Roman" w:hAnsi="Times New Roman"/>
                <w:sz w:val="28"/>
                <w:szCs w:val="28"/>
              </w:rPr>
              <w:t xml:space="preserve">инновационного развития экономики, удовлетворение ожиданий </w:t>
            </w:r>
            <w:r>
              <w:rPr>
                <w:rFonts w:ascii="Times New Roman" w:hAnsi="Times New Roman"/>
                <w:sz w:val="28"/>
                <w:szCs w:val="28"/>
              </w:rPr>
              <w:t xml:space="preserve">      </w:t>
            </w:r>
            <w:r w:rsidR="00DB39B6" w:rsidRPr="00DB39B6">
              <w:rPr>
                <w:rFonts w:ascii="Times New Roman" w:hAnsi="Times New Roman"/>
                <w:sz w:val="28"/>
                <w:szCs w:val="28"/>
              </w:rPr>
              <w:t>общества и</w:t>
            </w:r>
            <w:r>
              <w:rPr>
                <w:rFonts w:ascii="Times New Roman" w:hAnsi="Times New Roman"/>
                <w:sz w:val="28"/>
                <w:szCs w:val="28"/>
              </w:rPr>
              <w:t xml:space="preserve">      </w:t>
            </w:r>
            <w:r w:rsidR="00DB39B6" w:rsidRPr="00DB39B6">
              <w:rPr>
                <w:rFonts w:ascii="Times New Roman" w:hAnsi="Times New Roman"/>
                <w:sz w:val="28"/>
                <w:szCs w:val="28"/>
              </w:rPr>
              <w:t xml:space="preserve"> каждого гражданина, </w:t>
            </w:r>
            <w:r>
              <w:rPr>
                <w:rFonts w:ascii="Times New Roman" w:hAnsi="Times New Roman"/>
                <w:sz w:val="28"/>
                <w:szCs w:val="28"/>
              </w:rPr>
              <w:t xml:space="preserve">  </w:t>
            </w:r>
            <w:r w:rsidR="00DB39B6" w:rsidRPr="00DB39B6">
              <w:rPr>
                <w:rFonts w:ascii="Times New Roman" w:hAnsi="Times New Roman"/>
                <w:sz w:val="28"/>
                <w:szCs w:val="28"/>
              </w:rPr>
              <w:t xml:space="preserve">создание </w:t>
            </w:r>
            <w:r>
              <w:rPr>
                <w:rFonts w:ascii="Times New Roman" w:hAnsi="Times New Roman"/>
                <w:sz w:val="28"/>
                <w:szCs w:val="28"/>
              </w:rPr>
              <w:t xml:space="preserve">    </w:t>
            </w:r>
            <w:r w:rsidR="00DB39B6" w:rsidRPr="00DB39B6">
              <w:rPr>
                <w:rFonts w:ascii="Times New Roman" w:hAnsi="Times New Roman"/>
                <w:sz w:val="28"/>
                <w:szCs w:val="28"/>
              </w:rPr>
              <w:t>в</w:t>
            </w:r>
            <w:r>
              <w:rPr>
                <w:rFonts w:ascii="Times New Roman" w:hAnsi="Times New Roman"/>
                <w:sz w:val="28"/>
                <w:szCs w:val="28"/>
              </w:rPr>
              <w:t xml:space="preserve">   </w:t>
            </w:r>
            <w:r w:rsidR="00DB39B6" w:rsidRPr="00DB39B6">
              <w:rPr>
                <w:rFonts w:ascii="Times New Roman" w:hAnsi="Times New Roman"/>
                <w:sz w:val="28"/>
                <w:szCs w:val="28"/>
              </w:rPr>
              <w:t xml:space="preserve"> системе воспитания</w:t>
            </w:r>
            <w:r>
              <w:rPr>
                <w:rFonts w:ascii="Times New Roman" w:hAnsi="Times New Roman"/>
                <w:sz w:val="28"/>
                <w:szCs w:val="28"/>
              </w:rPr>
              <w:t xml:space="preserve">    </w:t>
            </w:r>
            <w:r w:rsidR="00DB39B6" w:rsidRPr="00DB39B6">
              <w:rPr>
                <w:rFonts w:ascii="Times New Roman" w:hAnsi="Times New Roman"/>
                <w:sz w:val="28"/>
                <w:szCs w:val="28"/>
              </w:rPr>
              <w:t xml:space="preserve"> и</w:t>
            </w:r>
            <w:r>
              <w:rPr>
                <w:rFonts w:ascii="Times New Roman" w:hAnsi="Times New Roman"/>
                <w:sz w:val="28"/>
                <w:szCs w:val="28"/>
              </w:rPr>
              <w:t xml:space="preserve">       </w:t>
            </w:r>
            <w:r w:rsidR="00DB39B6" w:rsidRPr="00DB39B6">
              <w:rPr>
                <w:rFonts w:ascii="Times New Roman" w:hAnsi="Times New Roman"/>
                <w:sz w:val="28"/>
                <w:szCs w:val="28"/>
              </w:rPr>
              <w:t xml:space="preserve">дополнительного образования равных </w:t>
            </w:r>
            <w:r>
              <w:rPr>
                <w:rFonts w:ascii="Times New Roman" w:hAnsi="Times New Roman"/>
                <w:sz w:val="28"/>
                <w:szCs w:val="28"/>
              </w:rPr>
              <w:t xml:space="preserve">    </w:t>
            </w:r>
            <w:r w:rsidR="00DB39B6" w:rsidRPr="00DB39B6">
              <w:rPr>
                <w:rFonts w:ascii="Times New Roman" w:hAnsi="Times New Roman"/>
                <w:sz w:val="28"/>
                <w:szCs w:val="28"/>
              </w:rPr>
              <w:t xml:space="preserve">возможностей для современного </w:t>
            </w:r>
            <w:r>
              <w:rPr>
                <w:rFonts w:ascii="Times New Roman" w:hAnsi="Times New Roman"/>
                <w:sz w:val="28"/>
                <w:szCs w:val="28"/>
              </w:rPr>
              <w:t xml:space="preserve">        </w:t>
            </w:r>
            <w:r w:rsidR="00DB39B6" w:rsidRPr="00DB39B6">
              <w:rPr>
                <w:rFonts w:ascii="Times New Roman" w:hAnsi="Times New Roman"/>
                <w:sz w:val="28"/>
                <w:szCs w:val="28"/>
              </w:rPr>
              <w:t xml:space="preserve">качественного образования </w:t>
            </w:r>
            <w:r>
              <w:rPr>
                <w:rFonts w:ascii="Times New Roman" w:hAnsi="Times New Roman"/>
                <w:sz w:val="28"/>
                <w:szCs w:val="28"/>
              </w:rPr>
              <w:t xml:space="preserve">           </w:t>
            </w:r>
            <w:r w:rsidR="00DB39B6" w:rsidRPr="00DB39B6">
              <w:rPr>
                <w:rFonts w:ascii="Times New Roman" w:hAnsi="Times New Roman"/>
                <w:sz w:val="28"/>
                <w:szCs w:val="28"/>
              </w:rPr>
              <w:t>и</w:t>
            </w:r>
            <w:r>
              <w:rPr>
                <w:rFonts w:ascii="Times New Roman" w:hAnsi="Times New Roman"/>
                <w:sz w:val="28"/>
                <w:szCs w:val="28"/>
              </w:rPr>
              <w:t xml:space="preserve">     </w:t>
            </w:r>
            <w:r w:rsidR="00DB39B6" w:rsidRPr="00DB39B6">
              <w:rPr>
                <w:rFonts w:ascii="Times New Roman" w:hAnsi="Times New Roman"/>
                <w:sz w:val="28"/>
                <w:szCs w:val="28"/>
              </w:rPr>
              <w:t xml:space="preserve"> позитивной </w:t>
            </w:r>
            <w:r w:rsidR="00DB39B6" w:rsidRPr="00DB39B6">
              <w:rPr>
                <w:rFonts w:ascii="Times New Roman" w:hAnsi="Times New Roman"/>
                <w:sz w:val="28"/>
                <w:szCs w:val="28"/>
              </w:rPr>
              <w:lastRenderedPageBreak/>
              <w:t>социализации детей.</w:t>
            </w:r>
          </w:p>
          <w:p w:rsidR="00DB39B6" w:rsidRPr="00DB39B6" w:rsidRDefault="00DB39B6" w:rsidP="00DB39B6">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w:t>
            </w:r>
            <w:r w:rsidRPr="00DB39B6">
              <w:rPr>
                <w:rFonts w:ascii="Times New Roman" w:hAnsi="Times New Roman"/>
                <w:sz w:val="28"/>
                <w:szCs w:val="28"/>
              </w:rPr>
              <w:t>Обеспечение надежной и актуальной информацией процессов принятия решений участниками образовательных отношений в целях повышения качества образования.</w:t>
            </w:r>
          </w:p>
          <w:p w:rsidR="00DB39B6" w:rsidRPr="00DB39B6" w:rsidRDefault="00DB39B6" w:rsidP="00DB39B6">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4</w:t>
            </w:r>
            <w:r w:rsidR="00A27E69">
              <w:rPr>
                <w:rFonts w:ascii="Times New Roman" w:hAnsi="Times New Roman"/>
                <w:sz w:val="28"/>
                <w:szCs w:val="28"/>
              </w:rPr>
              <w:t>.</w:t>
            </w:r>
            <w:r w:rsidRPr="00DB39B6">
              <w:rPr>
                <w:rFonts w:ascii="Times New Roman" w:hAnsi="Times New Roman"/>
                <w:sz w:val="28"/>
                <w:szCs w:val="28"/>
              </w:rPr>
              <w:t xml:space="preserve">Развитие и укрепление системы гражданско-патриотического воспитания в </w:t>
            </w:r>
            <w:r w:rsidR="00456810">
              <w:rPr>
                <w:rFonts w:ascii="Times New Roman" w:hAnsi="Times New Roman"/>
                <w:sz w:val="28"/>
                <w:szCs w:val="28"/>
              </w:rPr>
              <w:t>Смоленском  районе.</w:t>
            </w:r>
          </w:p>
          <w:p w:rsidR="00DB39B6" w:rsidRPr="00DB39B6" w:rsidRDefault="00456810" w:rsidP="00DB39B6">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5</w:t>
            </w:r>
            <w:r w:rsidR="00A27E69">
              <w:rPr>
                <w:rFonts w:ascii="Times New Roman" w:hAnsi="Times New Roman"/>
                <w:sz w:val="28"/>
                <w:szCs w:val="28"/>
              </w:rPr>
              <w:t>.</w:t>
            </w:r>
            <w:r w:rsidR="00DB39B6" w:rsidRPr="00DB39B6">
              <w:rPr>
                <w:rFonts w:ascii="Times New Roman" w:hAnsi="Times New Roman"/>
                <w:sz w:val="28"/>
                <w:szCs w:val="28"/>
              </w:rPr>
              <w:t xml:space="preserve">Обеспечение доступных качественных образовательных услуг дошкольного образования семьям, имеющим детей дошкольного возраста, проживающим на </w:t>
            </w:r>
            <w:r w:rsidR="00DB39B6">
              <w:rPr>
                <w:rFonts w:ascii="Times New Roman" w:hAnsi="Times New Roman"/>
                <w:sz w:val="28"/>
                <w:szCs w:val="28"/>
              </w:rPr>
              <w:t>территории Смоленского района</w:t>
            </w:r>
            <w:r w:rsidR="00DB39B6" w:rsidRPr="00DB39B6">
              <w:rPr>
                <w:rFonts w:ascii="Times New Roman" w:hAnsi="Times New Roman"/>
                <w:sz w:val="28"/>
                <w:szCs w:val="28"/>
              </w:rPr>
              <w:t>, и предоставление права на качественное образование, соответствующее современному уровню требований, детям младшего школьного возраста, проживающим на отдаленных территория</w:t>
            </w:r>
            <w:r>
              <w:rPr>
                <w:rFonts w:ascii="Times New Roman" w:hAnsi="Times New Roman"/>
                <w:sz w:val="28"/>
                <w:szCs w:val="28"/>
              </w:rPr>
              <w:t>х в сельской местности.</w:t>
            </w:r>
          </w:p>
          <w:p w:rsidR="00DB39B6" w:rsidRPr="00FB391D" w:rsidRDefault="00456810" w:rsidP="00DB39B6">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6</w:t>
            </w:r>
            <w:r w:rsidR="00A27E69">
              <w:rPr>
                <w:rFonts w:ascii="Times New Roman" w:hAnsi="Times New Roman"/>
                <w:sz w:val="28"/>
                <w:szCs w:val="28"/>
              </w:rPr>
              <w:t>.</w:t>
            </w:r>
            <w:r w:rsidR="00DB39B6" w:rsidRPr="00DB39B6">
              <w:rPr>
                <w:rFonts w:ascii="Times New Roman" w:hAnsi="Times New Roman"/>
                <w:sz w:val="28"/>
                <w:szCs w:val="28"/>
              </w:rPr>
              <w:t>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w:t>
            </w:r>
            <w:r w:rsidR="00DB39B6">
              <w:rPr>
                <w:rFonts w:ascii="Times New Roman" w:hAnsi="Times New Roman"/>
                <w:sz w:val="28"/>
                <w:szCs w:val="28"/>
              </w:rPr>
              <w:t xml:space="preserve"> Смоленского района</w:t>
            </w:r>
            <w:r w:rsidR="00DB39B6" w:rsidRPr="00DB39B6">
              <w:rPr>
                <w:rFonts w:ascii="Times New Roman" w:hAnsi="Times New Roman"/>
                <w:sz w:val="28"/>
                <w:szCs w:val="28"/>
              </w:rPr>
              <w:t xml:space="preserve">, содействие успешной интеграции молодежи в общество, повышение </w:t>
            </w:r>
            <w:r w:rsidR="00DB39B6">
              <w:rPr>
                <w:rFonts w:ascii="Times New Roman" w:hAnsi="Times New Roman"/>
                <w:sz w:val="28"/>
                <w:szCs w:val="28"/>
              </w:rPr>
              <w:t>ее роли в жизни района и области.</w:t>
            </w:r>
          </w:p>
        </w:tc>
      </w:tr>
      <w:tr w:rsidR="00FB391D" w:rsidTr="00BD6A78">
        <w:tc>
          <w:tcPr>
            <w:tcW w:w="5244" w:type="dxa"/>
          </w:tcPr>
          <w:p w:rsidR="00FB391D" w:rsidRDefault="00FB391D" w:rsidP="00673AEE">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sz w:val="28"/>
                <w:szCs w:val="28"/>
              </w:rPr>
              <w:lastRenderedPageBreak/>
              <w:t xml:space="preserve">Целевые показатели реализации муниципальной программы  </w:t>
            </w:r>
          </w:p>
        </w:tc>
        <w:tc>
          <w:tcPr>
            <w:tcW w:w="4786" w:type="dxa"/>
          </w:tcPr>
          <w:p w:rsidR="004C1B68" w:rsidRDefault="009E635E" w:rsidP="00FB391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4C1B68">
              <w:rPr>
                <w:rFonts w:ascii="Times New Roman" w:hAnsi="Times New Roman"/>
                <w:sz w:val="28"/>
                <w:szCs w:val="28"/>
              </w:rPr>
              <w:t xml:space="preserve"> удовлетворенность  населения  качеством  образовательных услуг;</w:t>
            </w:r>
          </w:p>
          <w:p w:rsidR="004C1B68" w:rsidRDefault="004C1B68" w:rsidP="00FB391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w:t>
            </w:r>
            <w:r w:rsidR="009E635E">
              <w:rPr>
                <w:rFonts w:ascii="Times New Roman" w:hAnsi="Times New Roman"/>
                <w:sz w:val="28"/>
                <w:szCs w:val="28"/>
              </w:rPr>
              <w:t xml:space="preserve">  эффективность  использования бюджетных средств</w:t>
            </w:r>
            <w:r w:rsidR="004826D9">
              <w:rPr>
                <w:rFonts w:ascii="Times New Roman" w:hAnsi="Times New Roman"/>
                <w:sz w:val="28"/>
                <w:szCs w:val="28"/>
              </w:rPr>
              <w:t xml:space="preserve"> (на основе муниципальных заданий)</w:t>
            </w:r>
            <w:r w:rsidR="009E635E">
              <w:rPr>
                <w:rFonts w:ascii="Times New Roman" w:hAnsi="Times New Roman"/>
                <w:sz w:val="28"/>
                <w:szCs w:val="28"/>
              </w:rPr>
              <w:t>;</w:t>
            </w:r>
          </w:p>
          <w:p w:rsidR="00FB391D" w:rsidRPr="00FB391D" w:rsidRDefault="00FB391D" w:rsidP="00FB391D">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sz w:val="28"/>
                <w:szCs w:val="28"/>
              </w:rPr>
              <w:t>-     охват детей в возрасте от 1,5 до 7 лет программами дошкольного образования;</w:t>
            </w:r>
          </w:p>
          <w:p w:rsidR="00FB391D" w:rsidRPr="00FB391D" w:rsidRDefault="00FB391D" w:rsidP="00FB391D">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sz w:val="28"/>
                <w:szCs w:val="28"/>
              </w:rPr>
              <w:t xml:space="preserve">- доля учащихся </w:t>
            </w:r>
            <w:r w:rsidR="00897EBA">
              <w:rPr>
                <w:rFonts w:ascii="Times New Roman" w:hAnsi="Times New Roman"/>
                <w:sz w:val="28"/>
                <w:szCs w:val="28"/>
              </w:rPr>
              <w:t xml:space="preserve">        </w:t>
            </w:r>
            <w:r w:rsidRPr="00FB391D">
              <w:rPr>
                <w:rFonts w:ascii="Times New Roman" w:hAnsi="Times New Roman"/>
                <w:sz w:val="28"/>
                <w:szCs w:val="28"/>
              </w:rPr>
              <w:t xml:space="preserve">муниципальных общеобразовательных организаций, которым предоставлена возможность обучаться  в соответствии с современными требованиями, в </w:t>
            </w:r>
            <w:r w:rsidRPr="00FB391D">
              <w:rPr>
                <w:rFonts w:ascii="Times New Roman" w:hAnsi="Times New Roman"/>
                <w:sz w:val="28"/>
                <w:szCs w:val="28"/>
              </w:rPr>
              <w:lastRenderedPageBreak/>
              <w:t>общей численности учащихся;</w:t>
            </w:r>
          </w:p>
          <w:p w:rsidR="00FB391D" w:rsidRPr="00FB391D" w:rsidRDefault="00FB391D" w:rsidP="00FB391D">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sz w:val="28"/>
                <w:szCs w:val="28"/>
              </w:rPr>
              <w:t>-   доля детей в возрасте от 5 до 18 лет, охваченных программами дополнительного образования от общего числа детей в возрасте от 5 до 18 лет;</w:t>
            </w:r>
          </w:p>
          <w:p w:rsidR="00FB391D" w:rsidRPr="00FB391D" w:rsidRDefault="00FB391D" w:rsidP="00FB391D">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sz w:val="28"/>
                <w:szCs w:val="28"/>
              </w:rPr>
              <w:t xml:space="preserve">-  доля детей, включенных в систему выявления, развития и адресной поддержки одаренных детей от общей </w:t>
            </w:r>
            <w:proofErr w:type="gramStart"/>
            <w:r w:rsidRPr="00FB391D">
              <w:rPr>
                <w:rFonts w:ascii="Times New Roman" w:hAnsi="Times New Roman"/>
                <w:sz w:val="28"/>
                <w:szCs w:val="28"/>
              </w:rPr>
              <w:t>численности</w:t>
            </w:r>
            <w:proofErr w:type="gramEnd"/>
            <w:r w:rsidRPr="00FB391D">
              <w:rPr>
                <w:rFonts w:ascii="Times New Roman" w:hAnsi="Times New Roman"/>
                <w:sz w:val="28"/>
                <w:szCs w:val="28"/>
              </w:rPr>
              <w:t xml:space="preserve"> обучающихся в общеобразовательных организациях;</w:t>
            </w:r>
          </w:p>
          <w:p w:rsidR="00FB391D" w:rsidRPr="00FB391D" w:rsidRDefault="00FB391D" w:rsidP="00FB391D">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sz w:val="28"/>
                <w:szCs w:val="28"/>
              </w:rPr>
              <w:t>- удельный вес детей-инвалидов, обучающихся на дому с использованием дистанционных технологий, в общей численности детей-инвалидов, которым показана такая форма обучения;</w:t>
            </w:r>
          </w:p>
          <w:p w:rsidR="00FB391D" w:rsidRPr="00FB391D" w:rsidRDefault="00FB391D" w:rsidP="00FB391D">
            <w:pPr>
              <w:widowControl w:val="0"/>
              <w:autoSpaceDE w:val="0"/>
              <w:autoSpaceDN w:val="0"/>
              <w:adjustRightInd w:val="0"/>
              <w:spacing w:after="0"/>
              <w:jc w:val="both"/>
              <w:rPr>
                <w:rFonts w:ascii="Times New Roman" w:hAnsi="Times New Roman"/>
                <w:sz w:val="28"/>
                <w:szCs w:val="28"/>
              </w:rPr>
            </w:pPr>
            <w:r w:rsidRPr="00FB391D">
              <w:rPr>
                <w:rFonts w:ascii="Times New Roman" w:hAnsi="Times New Roman"/>
                <w:sz w:val="28"/>
                <w:szCs w:val="28"/>
              </w:rPr>
              <w:t>-        удельный вес детей в возрасте от 6 до 18 лет, охваченных организованным отдыхом и оздоровлением, в общем числе детей в возрасте от 6 до 18 лет;</w:t>
            </w:r>
            <w:r w:rsidRPr="00FB391D">
              <w:rPr>
                <w:rFonts w:ascii="Times New Roman" w:hAnsi="Times New Roman"/>
                <w:sz w:val="28"/>
                <w:szCs w:val="28"/>
              </w:rPr>
              <w:br/>
              <w:t>-       доля оздоровленных детей, находящихся в трудной жизненной ситуации, от численности детей, находящихс</w:t>
            </w:r>
            <w:r w:rsidR="00456810">
              <w:rPr>
                <w:rFonts w:ascii="Times New Roman" w:hAnsi="Times New Roman"/>
                <w:sz w:val="28"/>
                <w:szCs w:val="28"/>
              </w:rPr>
              <w:t>я в трудной жизненной ситуации;</w:t>
            </w:r>
          </w:p>
          <w:p w:rsidR="001551EB" w:rsidRPr="001551EB" w:rsidRDefault="001551EB" w:rsidP="001551EB">
            <w:pPr>
              <w:widowControl w:val="0"/>
              <w:autoSpaceDE w:val="0"/>
              <w:autoSpaceDN w:val="0"/>
              <w:adjustRightInd w:val="0"/>
              <w:spacing w:after="0"/>
              <w:jc w:val="both"/>
              <w:rPr>
                <w:rFonts w:ascii="Times New Roman" w:hAnsi="Times New Roman"/>
                <w:sz w:val="28"/>
                <w:szCs w:val="28"/>
              </w:rPr>
            </w:pPr>
            <w:r w:rsidRPr="001551EB">
              <w:rPr>
                <w:rFonts w:ascii="Times New Roman" w:hAnsi="Times New Roman"/>
                <w:sz w:val="28"/>
                <w:szCs w:val="28"/>
              </w:rPr>
              <w:t>- к</w:t>
            </w:r>
            <w:r>
              <w:rPr>
                <w:rFonts w:ascii="Times New Roman" w:hAnsi="Times New Roman"/>
                <w:sz w:val="28"/>
                <w:szCs w:val="28"/>
              </w:rPr>
              <w:t>оличество</w:t>
            </w:r>
            <w:r w:rsidRPr="001551EB">
              <w:rPr>
                <w:rFonts w:ascii="Times New Roman" w:hAnsi="Times New Roman"/>
                <w:sz w:val="28"/>
                <w:szCs w:val="28"/>
              </w:rPr>
              <w:t xml:space="preserve"> общественных молодежных организаций и объединений, действующих на территории Смоленского района;</w:t>
            </w:r>
          </w:p>
          <w:p w:rsidR="001551EB" w:rsidRPr="001551EB" w:rsidRDefault="009E635E" w:rsidP="001551EB">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 </w:t>
            </w:r>
            <w:r w:rsidR="00456810">
              <w:rPr>
                <w:rFonts w:ascii="Times New Roman" w:hAnsi="Times New Roman"/>
                <w:sz w:val="28"/>
                <w:szCs w:val="28"/>
              </w:rPr>
              <w:t>количество</w:t>
            </w:r>
            <w:r w:rsidR="001551EB" w:rsidRPr="001551EB">
              <w:rPr>
                <w:rFonts w:ascii="Times New Roman" w:hAnsi="Times New Roman"/>
                <w:sz w:val="28"/>
                <w:szCs w:val="28"/>
              </w:rPr>
              <w:t xml:space="preserve"> участников молодежных культурн</w:t>
            </w:r>
            <w:proofErr w:type="gramStart"/>
            <w:r w:rsidR="001551EB" w:rsidRPr="001551EB">
              <w:rPr>
                <w:rFonts w:ascii="Times New Roman" w:hAnsi="Times New Roman"/>
                <w:sz w:val="28"/>
                <w:szCs w:val="28"/>
              </w:rPr>
              <w:t>о-</w:t>
            </w:r>
            <w:proofErr w:type="gramEnd"/>
            <w:r w:rsidR="001551EB" w:rsidRPr="001551EB">
              <w:rPr>
                <w:rFonts w:ascii="Times New Roman" w:hAnsi="Times New Roman"/>
                <w:sz w:val="28"/>
                <w:szCs w:val="28"/>
              </w:rPr>
              <w:t xml:space="preserve"> массовых мероприятий;</w:t>
            </w:r>
          </w:p>
          <w:p w:rsidR="001551EB" w:rsidRPr="001551EB" w:rsidRDefault="00456810" w:rsidP="001551EB">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4C1B68">
              <w:rPr>
                <w:rFonts w:ascii="Times New Roman" w:hAnsi="Times New Roman"/>
                <w:sz w:val="28"/>
                <w:szCs w:val="28"/>
              </w:rPr>
              <w:t xml:space="preserve"> </w:t>
            </w:r>
            <w:r>
              <w:rPr>
                <w:rFonts w:ascii="Times New Roman" w:hAnsi="Times New Roman"/>
                <w:sz w:val="28"/>
                <w:szCs w:val="28"/>
              </w:rPr>
              <w:t>доля</w:t>
            </w:r>
            <w:r w:rsidR="001551EB" w:rsidRPr="001551EB">
              <w:rPr>
                <w:rFonts w:ascii="Times New Roman" w:hAnsi="Times New Roman"/>
                <w:sz w:val="28"/>
                <w:szCs w:val="28"/>
              </w:rPr>
              <w:t xml:space="preserve"> несовершеннолетних граждан, трудоустроенных в свободное от учебы время;</w:t>
            </w:r>
          </w:p>
          <w:p w:rsidR="001551EB" w:rsidRDefault="00456810" w:rsidP="001551EB">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количество</w:t>
            </w:r>
            <w:r w:rsidR="001551EB" w:rsidRPr="001551EB">
              <w:rPr>
                <w:rFonts w:ascii="Times New Roman" w:hAnsi="Times New Roman"/>
                <w:sz w:val="28"/>
                <w:szCs w:val="28"/>
              </w:rPr>
              <w:t xml:space="preserve"> волонтеров, вовлеченных в до</w:t>
            </w:r>
            <w:r w:rsidR="001551EB">
              <w:rPr>
                <w:rFonts w:ascii="Times New Roman" w:hAnsi="Times New Roman"/>
                <w:sz w:val="28"/>
                <w:szCs w:val="28"/>
              </w:rPr>
              <w:t>бровольческую деятельность;</w:t>
            </w:r>
          </w:p>
          <w:p w:rsidR="00170232" w:rsidRPr="008462C5" w:rsidRDefault="00170232" w:rsidP="00170232">
            <w:pPr>
              <w:spacing w:after="0"/>
              <w:jc w:val="both"/>
              <w:rPr>
                <w:rFonts w:ascii="Times New Roman" w:eastAsiaTheme="minorHAnsi" w:hAnsi="Times New Roman"/>
                <w:sz w:val="28"/>
                <w:szCs w:val="28"/>
              </w:rPr>
            </w:pPr>
            <w:r w:rsidRPr="008462C5">
              <w:rPr>
                <w:rFonts w:ascii="Times New Roman" w:eastAsiaTheme="minorHAnsi" w:hAnsi="Times New Roman"/>
                <w:sz w:val="28"/>
                <w:szCs w:val="28"/>
              </w:rPr>
              <w:t xml:space="preserve">- </w:t>
            </w:r>
            <w:r w:rsidR="009E635E">
              <w:rPr>
                <w:rFonts w:ascii="Times New Roman" w:eastAsiaTheme="minorHAnsi" w:hAnsi="Times New Roman"/>
                <w:sz w:val="28"/>
                <w:szCs w:val="28"/>
              </w:rPr>
              <w:t xml:space="preserve">     </w:t>
            </w:r>
            <w:r w:rsidRPr="008462C5">
              <w:rPr>
                <w:rFonts w:ascii="Times New Roman" w:eastAsiaTheme="minorHAnsi" w:hAnsi="Times New Roman"/>
                <w:sz w:val="28"/>
                <w:szCs w:val="28"/>
              </w:rPr>
              <w:t xml:space="preserve">доля </w:t>
            </w:r>
            <w:proofErr w:type="gramStart"/>
            <w:r>
              <w:rPr>
                <w:rFonts w:ascii="Times New Roman" w:eastAsiaTheme="minorHAnsi" w:hAnsi="Times New Roman"/>
                <w:sz w:val="28"/>
                <w:szCs w:val="28"/>
              </w:rPr>
              <w:t>обучающихся</w:t>
            </w:r>
            <w:proofErr w:type="gramEnd"/>
            <w:r w:rsidRPr="008462C5">
              <w:rPr>
                <w:rFonts w:ascii="Times New Roman" w:eastAsiaTheme="minorHAnsi" w:hAnsi="Times New Roman"/>
                <w:sz w:val="28"/>
                <w:szCs w:val="28"/>
              </w:rPr>
              <w:t>, которым предоставлена возможность обучаться в соответствии с основными современными требованиями, в общей численности</w:t>
            </w:r>
            <w:r>
              <w:rPr>
                <w:rFonts w:ascii="Times New Roman" w:eastAsiaTheme="minorHAnsi" w:hAnsi="Times New Roman"/>
                <w:sz w:val="28"/>
                <w:szCs w:val="28"/>
              </w:rPr>
              <w:t xml:space="preserve"> </w:t>
            </w:r>
            <w:r>
              <w:rPr>
                <w:rFonts w:ascii="Times New Roman" w:eastAsiaTheme="minorHAnsi" w:hAnsi="Times New Roman"/>
                <w:sz w:val="28"/>
                <w:szCs w:val="28"/>
              </w:rPr>
              <w:lastRenderedPageBreak/>
              <w:t>обучающихся</w:t>
            </w:r>
            <w:r w:rsidRPr="008462C5">
              <w:rPr>
                <w:rFonts w:ascii="Times New Roman" w:eastAsiaTheme="minorHAnsi" w:hAnsi="Times New Roman"/>
                <w:sz w:val="28"/>
                <w:szCs w:val="28"/>
              </w:rPr>
              <w:t>;</w:t>
            </w:r>
          </w:p>
          <w:p w:rsidR="00170232" w:rsidRPr="008462C5" w:rsidRDefault="00170232" w:rsidP="00170232">
            <w:pPr>
              <w:spacing w:after="0"/>
              <w:jc w:val="both"/>
              <w:rPr>
                <w:rFonts w:ascii="Times New Roman" w:eastAsiaTheme="minorHAnsi" w:hAnsi="Times New Roman"/>
                <w:sz w:val="28"/>
                <w:szCs w:val="28"/>
              </w:rPr>
            </w:pPr>
            <w:r w:rsidRPr="008462C5">
              <w:rPr>
                <w:rFonts w:ascii="Times New Roman" w:eastAsiaTheme="minorHAnsi" w:hAnsi="Times New Roman"/>
                <w:sz w:val="28"/>
                <w:szCs w:val="28"/>
              </w:rPr>
              <w:t xml:space="preserve">- доля учителей, прошедших </w:t>
            </w:r>
            <w:proofErr w:type="gramStart"/>
            <w:r w:rsidRPr="008462C5">
              <w:rPr>
                <w:rFonts w:ascii="Times New Roman" w:eastAsiaTheme="minorHAnsi" w:hAnsi="Times New Roman"/>
                <w:sz w:val="28"/>
                <w:szCs w:val="28"/>
              </w:rPr>
              <w:t>обучение</w:t>
            </w:r>
            <w:proofErr w:type="gramEnd"/>
            <w:r w:rsidRPr="008462C5">
              <w:rPr>
                <w:rFonts w:ascii="Times New Roman" w:eastAsiaTheme="minorHAnsi" w:hAnsi="Times New Roman"/>
                <w:sz w:val="28"/>
                <w:szCs w:val="28"/>
              </w:rPr>
              <w:t xml:space="preserve"> по новым адресным моделям повышения квалификации и имевших возможность выбора программ обучения, в общей численности учителей;</w:t>
            </w:r>
          </w:p>
          <w:p w:rsidR="00170232" w:rsidRPr="008462C5" w:rsidRDefault="00456810" w:rsidP="00170232">
            <w:pPr>
              <w:spacing w:after="0"/>
              <w:jc w:val="both"/>
              <w:rPr>
                <w:rFonts w:ascii="Times New Roman" w:eastAsiaTheme="minorHAnsi" w:hAnsi="Times New Roman"/>
                <w:sz w:val="28"/>
                <w:szCs w:val="28"/>
              </w:rPr>
            </w:pPr>
            <w:r>
              <w:rPr>
                <w:rFonts w:ascii="Times New Roman" w:eastAsiaTheme="minorHAnsi" w:hAnsi="Times New Roman"/>
                <w:sz w:val="28"/>
                <w:szCs w:val="28"/>
              </w:rPr>
              <w:t>- доля обучающихся</w:t>
            </w:r>
            <w:r w:rsidR="00170232" w:rsidRPr="008462C5">
              <w:rPr>
                <w:rFonts w:ascii="Times New Roman" w:eastAsiaTheme="minorHAnsi" w:hAnsi="Times New Roman"/>
                <w:sz w:val="28"/>
                <w:szCs w:val="28"/>
              </w:rPr>
              <w:t xml:space="preserve"> 9</w:t>
            </w:r>
            <w:r w:rsidR="00170232">
              <w:rPr>
                <w:rFonts w:ascii="Times New Roman" w:eastAsiaTheme="minorHAnsi" w:hAnsi="Times New Roman"/>
                <w:sz w:val="28"/>
                <w:szCs w:val="28"/>
              </w:rPr>
              <w:t>,11</w:t>
            </w:r>
            <w:r>
              <w:rPr>
                <w:rFonts w:ascii="Times New Roman" w:eastAsiaTheme="minorHAnsi" w:hAnsi="Times New Roman"/>
                <w:sz w:val="28"/>
                <w:szCs w:val="28"/>
              </w:rPr>
              <w:t xml:space="preserve"> классов</w:t>
            </w:r>
            <w:r w:rsidR="00170232" w:rsidRPr="008462C5">
              <w:rPr>
                <w:rFonts w:ascii="Times New Roman" w:eastAsiaTheme="minorHAnsi" w:hAnsi="Times New Roman"/>
                <w:sz w:val="28"/>
                <w:szCs w:val="28"/>
              </w:rPr>
              <w:t>, которым предоставлена возможность выбора профиля обучения, в том числе дистанционного или в учреждениях профессионального образования, в общей численности выпускников 9</w:t>
            </w:r>
            <w:r w:rsidR="00170232">
              <w:rPr>
                <w:rFonts w:ascii="Times New Roman" w:eastAsiaTheme="minorHAnsi" w:hAnsi="Times New Roman"/>
                <w:sz w:val="28"/>
                <w:szCs w:val="28"/>
              </w:rPr>
              <w:t>, 11 классов;</w:t>
            </w:r>
          </w:p>
          <w:p w:rsidR="00170232" w:rsidRDefault="00170232" w:rsidP="00170232">
            <w:pPr>
              <w:spacing w:after="0"/>
              <w:jc w:val="both"/>
              <w:rPr>
                <w:rFonts w:ascii="Times New Roman" w:eastAsiaTheme="minorHAnsi" w:hAnsi="Times New Roman"/>
                <w:sz w:val="28"/>
                <w:szCs w:val="28"/>
              </w:rPr>
            </w:pPr>
            <w:r w:rsidRPr="008462C5">
              <w:rPr>
                <w:rFonts w:ascii="Times New Roman" w:eastAsiaTheme="minorHAnsi" w:hAnsi="Times New Roman"/>
                <w:sz w:val="28"/>
                <w:szCs w:val="28"/>
              </w:rPr>
              <w:t xml:space="preserve">- </w:t>
            </w:r>
            <w:r w:rsidR="00A27E69">
              <w:rPr>
                <w:rFonts w:ascii="Times New Roman" w:eastAsiaTheme="minorHAnsi" w:hAnsi="Times New Roman"/>
                <w:sz w:val="28"/>
                <w:szCs w:val="28"/>
              </w:rPr>
              <w:t xml:space="preserve"> </w:t>
            </w:r>
            <w:r w:rsidRPr="008462C5">
              <w:rPr>
                <w:rFonts w:ascii="Times New Roman" w:eastAsiaTheme="minorHAnsi" w:hAnsi="Times New Roman"/>
                <w:sz w:val="28"/>
                <w:szCs w:val="28"/>
              </w:rPr>
              <w:t>доля образовательны</w:t>
            </w:r>
            <w:r w:rsidR="00512DA0">
              <w:rPr>
                <w:rFonts w:ascii="Times New Roman" w:eastAsiaTheme="minorHAnsi" w:hAnsi="Times New Roman"/>
                <w:sz w:val="28"/>
                <w:szCs w:val="28"/>
              </w:rPr>
              <w:t>х организаций</w:t>
            </w:r>
            <w:r w:rsidRPr="008462C5">
              <w:rPr>
                <w:rFonts w:ascii="Times New Roman" w:eastAsiaTheme="minorHAnsi" w:hAnsi="Times New Roman"/>
                <w:sz w:val="28"/>
                <w:szCs w:val="28"/>
              </w:rPr>
              <w:t>, открыто предоставляющих достоверную публичную информацию о своей деятельности на основе системы автоматизированного мониторинга, в общем чи</w:t>
            </w:r>
            <w:r w:rsidR="00512DA0">
              <w:rPr>
                <w:rFonts w:ascii="Times New Roman" w:eastAsiaTheme="minorHAnsi" w:hAnsi="Times New Roman"/>
                <w:sz w:val="28"/>
                <w:szCs w:val="28"/>
              </w:rPr>
              <w:t>сле образовательных организаций</w:t>
            </w:r>
            <w:r>
              <w:rPr>
                <w:rFonts w:ascii="Times New Roman" w:eastAsiaTheme="minorHAnsi" w:hAnsi="Times New Roman"/>
                <w:sz w:val="28"/>
                <w:szCs w:val="28"/>
              </w:rPr>
              <w:t>;</w:t>
            </w:r>
          </w:p>
          <w:p w:rsidR="00170232" w:rsidRPr="008462C5" w:rsidRDefault="00170232" w:rsidP="00170232">
            <w:pPr>
              <w:spacing w:after="0" w:line="20" w:lineRule="atLeast"/>
              <w:jc w:val="both"/>
              <w:rPr>
                <w:rFonts w:ascii="Times New Roman" w:eastAsia="Times New Roman" w:hAnsi="Times New Roman" w:cs="Times New Roman"/>
                <w:bCs/>
                <w:sz w:val="28"/>
                <w:szCs w:val="28"/>
                <w:lang w:eastAsia="ru-RU"/>
              </w:rPr>
            </w:pPr>
            <w:r w:rsidRPr="008462C5">
              <w:rPr>
                <w:rFonts w:ascii="Times New Roman" w:eastAsia="Times New Roman" w:hAnsi="Times New Roman" w:cs="Times New Roman"/>
                <w:bCs/>
                <w:sz w:val="28"/>
                <w:szCs w:val="28"/>
                <w:lang w:eastAsia="ru-RU"/>
              </w:rPr>
              <w:t xml:space="preserve">- </w:t>
            </w:r>
            <w:r w:rsidR="00A27E69">
              <w:rPr>
                <w:rFonts w:ascii="Times New Roman" w:eastAsia="Times New Roman" w:hAnsi="Times New Roman" w:cs="Times New Roman"/>
                <w:bCs/>
                <w:sz w:val="28"/>
                <w:szCs w:val="28"/>
                <w:lang w:eastAsia="ru-RU"/>
              </w:rPr>
              <w:t xml:space="preserve">  </w:t>
            </w:r>
            <w:r w:rsidRPr="008462C5">
              <w:rPr>
                <w:rFonts w:ascii="Times New Roman" w:eastAsia="Times New Roman" w:hAnsi="Times New Roman" w:cs="Times New Roman"/>
                <w:bCs/>
                <w:sz w:val="28"/>
                <w:szCs w:val="28"/>
                <w:lang w:eastAsia="ru-RU"/>
              </w:rPr>
              <w:t>удельный вес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проживающих на территории Смоленского района</w:t>
            </w:r>
          </w:p>
          <w:p w:rsidR="004338E6" w:rsidRDefault="00170232" w:rsidP="00170232">
            <w:pPr>
              <w:widowControl w:val="0"/>
              <w:autoSpaceDE w:val="0"/>
              <w:autoSpaceDN w:val="0"/>
              <w:adjustRightInd w:val="0"/>
              <w:spacing w:after="0"/>
              <w:jc w:val="both"/>
              <w:rPr>
                <w:rFonts w:ascii="Times New Roman" w:eastAsia="Times New Roman" w:hAnsi="Times New Roman" w:cs="Times New Roman"/>
                <w:bCs/>
                <w:sz w:val="28"/>
                <w:szCs w:val="28"/>
                <w:lang w:eastAsia="ru-RU"/>
              </w:rPr>
            </w:pPr>
            <w:r w:rsidRPr="008462C5">
              <w:rPr>
                <w:rFonts w:ascii="Times New Roman" w:eastAsia="Times New Roman" w:hAnsi="Times New Roman" w:cs="Times New Roman"/>
                <w:bCs/>
                <w:sz w:val="28"/>
                <w:szCs w:val="28"/>
                <w:lang w:eastAsia="ru-RU"/>
              </w:rPr>
              <w:t xml:space="preserve">- </w:t>
            </w:r>
            <w:r w:rsidR="00A27E69">
              <w:rPr>
                <w:rFonts w:ascii="Times New Roman" w:eastAsia="Times New Roman" w:hAnsi="Times New Roman" w:cs="Times New Roman"/>
                <w:bCs/>
                <w:sz w:val="28"/>
                <w:szCs w:val="28"/>
                <w:lang w:eastAsia="ru-RU"/>
              </w:rPr>
              <w:t xml:space="preserve"> </w:t>
            </w:r>
            <w:r w:rsidRPr="008462C5">
              <w:rPr>
                <w:rFonts w:ascii="Times New Roman" w:eastAsia="Times New Roman" w:hAnsi="Times New Roman" w:cs="Times New Roman"/>
                <w:bCs/>
                <w:sz w:val="28"/>
                <w:szCs w:val="28"/>
                <w:lang w:eastAsia="ru-RU"/>
              </w:rPr>
              <w:t>численность детей-сирот и детей, оставшихся без попечения родителей, обеспеченных жильем</w:t>
            </w:r>
            <w:proofErr w:type="gramStart"/>
            <w:r w:rsidR="00512DA0">
              <w:rPr>
                <w:rFonts w:ascii="Times New Roman" w:eastAsia="Times New Roman" w:hAnsi="Times New Roman" w:cs="Times New Roman"/>
                <w:bCs/>
                <w:sz w:val="28"/>
                <w:szCs w:val="28"/>
                <w:lang w:eastAsia="ru-RU"/>
              </w:rPr>
              <w:t>.</w:t>
            </w:r>
            <w:proofErr w:type="gramEnd"/>
            <w:r w:rsidR="004338E6" w:rsidRPr="004338E6">
              <w:rPr>
                <w:rFonts w:ascii="Times New Roman" w:eastAsia="Times New Roman" w:hAnsi="Times New Roman" w:cs="Times New Roman"/>
                <w:bCs/>
                <w:sz w:val="28"/>
                <w:szCs w:val="28"/>
                <w:lang w:eastAsia="ru-RU"/>
              </w:rPr>
              <w:br/>
              <w:t xml:space="preserve">- </w:t>
            </w:r>
            <w:proofErr w:type="gramStart"/>
            <w:r w:rsidR="004338E6" w:rsidRPr="004338E6">
              <w:rPr>
                <w:rFonts w:ascii="Times New Roman" w:eastAsia="Times New Roman" w:hAnsi="Times New Roman" w:cs="Times New Roman"/>
                <w:bCs/>
                <w:sz w:val="28"/>
                <w:szCs w:val="28"/>
                <w:lang w:eastAsia="ru-RU"/>
              </w:rPr>
              <w:t>к</w:t>
            </w:r>
            <w:proofErr w:type="gramEnd"/>
            <w:r w:rsidR="004338E6" w:rsidRPr="004338E6">
              <w:rPr>
                <w:rFonts w:ascii="Times New Roman" w:eastAsia="Times New Roman" w:hAnsi="Times New Roman" w:cs="Times New Roman"/>
                <w:bCs/>
                <w:sz w:val="28"/>
                <w:szCs w:val="28"/>
                <w:lang w:eastAsia="ru-RU"/>
              </w:rPr>
              <w:t>оличество педагогических работников, которым оказаны меры социальной поддержки</w:t>
            </w:r>
            <w:r w:rsidR="00D2168F">
              <w:rPr>
                <w:rFonts w:ascii="Times New Roman" w:eastAsia="Times New Roman" w:hAnsi="Times New Roman" w:cs="Times New Roman"/>
                <w:bCs/>
                <w:sz w:val="28"/>
                <w:szCs w:val="28"/>
                <w:lang w:eastAsia="ru-RU"/>
              </w:rPr>
              <w:t>;</w:t>
            </w:r>
          </w:p>
          <w:p w:rsidR="00D2168F" w:rsidRPr="00D2168F" w:rsidRDefault="00D2168F" w:rsidP="00170232">
            <w:pPr>
              <w:widowControl w:val="0"/>
              <w:autoSpaceDE w:val="0"/>
              <w:autoSpaceDN w:val="0"/>
              <w:adjustRightInd w:val="0"/>
              <w:spacing w:after="0"/>
              <w:jc w:val="both"/>
              <w:rPr>
                <w:rFonts w:ascii="Times New Roman" w:eastAsia="Times New Roman" w:hAnsi="Times New Roman"/>
                <w:bCs/>
                <w:sz w:val="28"/>
                <w:szCs w:val="28"/>
                <w:lang w:eastAsia="ru-RU"/>
              </w:rPr>
            </w:pPr>
            <w:r w:rsidRPr="00D2168F">
              <w:rPr>
                <w:rFonts w:ascii="Times New Roman" w:eastAsia="Times New Roman" w:hAnsi="Times New Roman"/>
                <w:bCs/>
                <w:sz w:val="28"/>
                <w:szCs w:val="28"/>
                <w:lang w:eastAsia="ru-RU"/>
              </w:rPr>
              <w:t>-  доля дет</w:t>
            </w:r>
            <w:r>
              <w:rPr>
                <w:rFonts w:ascii="Times New Roman" w:eastAsia="Times New Roman" w:hAnsi="Times New Roman"/>
                <w:bCs/>
                <w:sz w:val="28"/>
                <w:szCs w:val="28"/>
                <w:lang w:eastAsia="ru-RU"/>
              </w:rPr>
              <w:t>ей, охваченных горячим питанием.</w:t>
            </w:r>
          </w:p>
        </w:tc>
      </w:tr>
      <w:tr w:rsidR="00FB391D" w:rsidTr="00BD6A78">
        <w:tc>
          <w:tcPr>
            <w:tcW w:w="5244" w:type="dxa"/>
          </w:tcPr>
          <w:p w:rsidR="00FB391D" w:rsidRDefault="00BD6A78" w:rsidP="00673AEE">
            <w:pPr>
              <w:widowControl w:val="0"/>
              <w:autoSpaceDE w:val="0"/>
              <w:autoSpaceDN w:val="0"/>
              <w:adjustRightInd w:val="0"/>
              <w:spacing w:after="0"/>
              <w:jc w:val="both"/>
              <w:rPr>
                <w:rFonts w:ascii="Times New Roman" w:hAnsi="Times New Roman"/>
                <w:sz w:val="28"/>
                <w:szCs w:val="28"/>
              </w:rPr>
            </w:pPr>
            <w:r w:rsidRPr="00BD6A78">
              <w:rPr>
                <w:rFonts w:ascii="Times New Roman" w:hAnsi="Times New Roman"/>
                <w:sz w:val="28"/>
                <w:szCs w:val="28"/>
              </w:rPr>
              <w:lastRenderedPageBreak/>
              <w:t>Сроки (этапы) реализации муниципальной программы</w:t>
            </w:r>
          </w:p>
        </w:tc>
        <w:tc>
          <w:tcPr>
            <w:tcW w:w="4786" w:type="dxa"/>
          </w:tcPr>
          <w:p w:rsidR="00FB391D" w:rsidRDefault="00BD6A78" w:rsidP="00673AEE">
            <w:pPr>
              <w:widowControl w:val="0"/>
              <w:autoSpaceDE w:val="0"/>
              <w:autoSpaceDN w:val="0"/>
              <w:adjustRightInd w:val="0"/>
              <w:spacing w:after="0"/>
              <w:jc w:val="both"/>
              <w:rPr>
                <w:rFonts w:ascii="Times New Roman" w:hAnsi="Times New Roman"/>
                <w:sz w:val="28"/>
                <w:szCs w:val="28"/>
              </w:rPr>
            </w:pPr>
            <w:r w:rsidRPr="00BD6A78">
              <w:rPr>
                <w:rFonts w:ascii="Times New Roman" w:hAnsi="Times New Roman"/>
                <w:sz w:val="28"/>
                <w:szCs w:val="28"/>
              </w:rPr>
              <w:t>2017–2019 годы.</w:t>
            </w:r>
          </w:p>
        </w:tc>
      </w:tr>
      <w:tr w:rsidR="00FB391D" w:rsidTr="00BD6A78">
        <w:tc>
          <w:tcPr>
            <w:tcW w:w="5244" w:type="dxa"/>
          </w:tcPr>
          <w:p w:rsidR="00FB391D" w:rsidRDefault="00BD6A78" w:rsidP="00673AEE">
            <w:pPr>
              <w:widowControl w:val="0"/>
              <w:autoSpaceDE w:val="0"/>
              <w:autoSpaceDN w:val="0"/>
              <w:adjustRightInd w:val="0"/>
              <w:spacing w:after="0"/>
              <w:jc w:val="both"/>
              <w:rPr>
                <w:rFonts w:ascii="Times New Roman" w:hAnsi="Times New Roman"/>
                <w:sz w:val="28"/>
                <w:szCs w:val="28"/>
              </w:rPr>
            </w:pPr>
            <w:r w:rsidRPr="00BD6A78">
              <w:rPr>
                <w:rFonts w:ascii="Times New Roman" w:hAnsi="Times New Roman"/>
                <w:sz w:val="28"/>
                <w:szCs w:val="28"/>
              </w:rPr>
              <w:t>Объемы ассигнований муниципальной программы (по годам реализации и в разрезе источников</w:t>
            </w:r>
            <w:r w:rsidR="007252B7">
              <w:rPr>
                <w:rFonts w:ascii="Times New Roman" w:hAnsi="Times New Roman"/>
                <w:sz w:val="28"/>
                <w:szCs w:val="28"/>
              </w:rPr>
              <w:t xml:space="preserve"> </w:t>
            </w:r>
            <w:r w:rsidRPr="00BD6A78">
              <w:rPr>
                <w:rFonts w:ascii="Times New Roman" w:hAnsi="Times New Roman"/>
                <w:sz w:val="28"/>
                <w:szCs w:val="28"/>
              </w:rPr>
              <w:t>финансирования)</w:t>
            </w:r>
          </w:p>
        </w:tc>
        <w:tc>
          <w:tcPr>
            <w:tcW w:w="4786" w:type="dxa"/>
          </w:tcPr>
          <w:p w:rsidR="00BD6A78" w:rsidRPr="00BD6A78" w:rsidRDefault="00BD6A78" w:rsidP="00BD6A78">
            <w:pPr>
              <w:widowControl w:val="0"/>
              <w:autoSpaceDE w:val="0"/>
              <w:autoSpaceDN w:val="0"/>
              <w:adjustRightInd w:val="0"/>
              <w:spacing w:after="0"/>
              <w:jc w:val="both"/>
              <w:rPr>
                <w:rFonts w:ascii="Times New Roman" w:hAnsi="Times New Roman"/>
                <w:sz w:val="28"/>
                <w:szCs w:val="28"/>
              </w:rPr>
            </w:pPr>
            <w:r w:rsidRPr="00BD6A78">
              <w:rPr>
                <w:rFonts w:ascii="Times New Roman" w:hAnsi="Times New Roman"/>
                <w:sz w:val="28"/>
                <w:szCs w:val="28"/>
              </w:rPr>
              <w:t>Общий объем финансировани</w:t>
            </w:r>
            <w:r w:rsidR="00053820">
              <w:rPr>
                <w:rFonts w:ascii="Times New Roman" w:hAnsi="Times New Roman"/>
                <w:sz w:val="28"/>
                <w:szCs w:val="28"/>
              </w:rPr>
              <w:t>я Программы составляет  1135597,32305</w:t>
            </w:r>
            <w:r w:rsidR="0085723D">
              <w:rPr>
                <w:rFonts w:ascii="Times New Roman" w:hAnsi="Times New Roman"/>
                <w:sz w:val="28"/>
                <w:szCs w:val="28"/>
              </w:rPr>
              <w:t xml:space="preserve"> </w:t>
            </w:r>
            <w:r w:rsidRPr="00BD6A78">
              <w:rPr>
                <w:rFonts w:ascii="Times New Roman" w:hAnsi="Times New Roman"/>
                <w:sz w:val="28"/>
                <w:szCs w:val="28"/>
              </w:rPr>
              <w:t>тыс. рублей, в том числе:</w:t>
            </w:r>
          </w:p>
          <w:p w:rsidR="00BD6A78" w:rsidRPr="00BD6A78" w:rsidRDefault="00BD6A78" w:rsidP="00BD6A78">
            <w:pPr>
              <w:widowControl w:val="0"/>
              <w:autoSpaceDE w:val="0"/>
              <w:autoSpaceDN w:val="0"/>
              <w:adjustRightInd w:val="0"/>
              <w:spacing w:after="0"/>
              <w:jc w:val="both"/>
              <w:rPr>
                <w:rFonts w:ascii="Times New Roman" w:hAnsi="Times New Roman"/>
                <w:sz w:val="28"/>
                <w:szCs w:val="28"/>
              </w:rPr>
            </w:pPr>
            <w:r w:rsidRPr="00BD6A78">
              <w:rPr>
                <w:rFonts w:ascii="Times New Roman" w:hAnsi="Times New Roman"/>
                <w:sz w:val="28"/>
                <w:szCs w:val="28"/>
              </w:rPr>
              <w:t>- средств</w:t>
            </w:r>
            <w:r w:rsidR="00053820">
              <w:rPr>
                <w:rFonts w:ascii="Times New Roman" w:hAnsi="Times New Roman"/>
                <w:sz w:val="28"/>
                <w:szCs w:val="28"/>
              </w:rPr>
              <w:t>а областного бюджета 796705</w:t>
            </w:r>
            <w:r w:rsidR="000A7E8D">
              <w:rPr>
                <w:rFonts w:ascii="Times New Roman" w:hAnsi="Times New Roman"/>
                <w:sz w:val="28"/>
                <w:szCs w:val="28"/>
              </w:rPr>
              <w:t>,</w:t>
            </w:r>
            <w:r w:rsidR="00053820">
              <w:rPr>
                <w:rFonts w:ascii="Times New Roman" w:hAnsi="Times New Roman"/>
                <w:sz w:val="28"/>
                <w:szCs w:val="28"/>
              </w:rPr>
              <w:t xml:space="preserve">39752 </w:t>
            </w:r>
            <w:r w:rsidRPr="00BD6A78">
              <w:rPr>
                <w:rFonts w:ascii="Times New Roman" w:hAnsi="Times New Roman"/>
                <w:sz w:val="28"/>
                <w:szCs w:val="28"/>
              </w:rPr>
              <w:t>тыс. рублей;</w:t>
            </w:r>
          </w:p>
          <w:p w:rsidR="00BD6A78" w:rsidRPr="00BD6A78" w:rsidRDefault="00BD6A78" w:rsidP="00BD6A78">
            <w:pPr>
              <w:widowControl w:val="0"/>
              <w:autoSpaceDE w:val="0"/>
              <w:autoSpaceDN w:val="0"/>
              <w:adjustRightInd w:val="0"/>
              <w:spacing w:after="0"/>
              <w:jc w:val="both"/>
              <w:rPr>
                <w:rFonts w:ascii="Times New Roman" w:hAnsi="Times New Roman"/>
                <w:sz w:val="28"/>
                <w:szCs w:val="28"/>
              </w:rPr>
            </w:pPr>
            <w:r w:rsidRPr="00BD6A78">
              <w:rPr>
                <w:rFonts w:ascii="Times New Roman" w:hAnsi="Times New Roman"/>
                <w:sz w:val="28"/>
                <w:szCs w:val="28"/>
              </w:rPr>
              <w:t xml:space="preserve">- </w:t>
            </w:r>
            <w:r w:rsidR="00A27E69">
              <w:rPr>
                <w:rFonts w:ascii="Times New Roman" w:hAnsi="Times New Roman"/>
                <w:sz w:val="28"/>
                <w:szCs w:val="28"/>
              </w:rPr>
              <w:t xml:space="preserve">  </w:t>
            </w:r>
            <w:r w:rsidRPr="00BD6A78">
              <w:rPr>
                <w:rFonts w:ascii="Times New Roman" w:hAnsi="Times New Roman"/>
                <w:sz w:val="28"/>
                <w:szCs w:val="28"/>
              </w:rPr>
              <w:t xml:space="preserve">средства бюджета муниципального </w:t>
            </w:r>
            <w:r w:rsidRPr="00BD6A78">
              <w:rPr>
                <w:rFonts w:ascii="Times New Roman" w:hAnsi="Times New Roman"/>
                <w:sz w:val="28"/>
                <w:szCs w:val="28"/>
              </w:rPr>
              <w:lastRenderedPageBreak/>
              <w:t>образования «Смоленский район»</w:t>
            </w:r>
            <w:r w:rsidR="000A7E8D">
              <w:rPr>
                <w:rFonts w:ascii="Times New Roman" w:hAnsi="Times New Roman"/>
                <w:sz w:val="28"/>
                <w:szCs w:val="28"/>
              </w:rPr>
              <w:t xml:space="preserve"> С</w:t>
            </w:r>
            <w:r w:rsidR="00053820">
              <w:rPr>
                <w:rFonts w:ascii="Times New Roman" w:hAnsi="Times New Roman"/>
                <w:sz w:val="28"/>
                <w:szCs w:val="28"/>
              </w:rPr>
              <w:t>моленской области – 338891,92553</w:t>
            </w:r>
            <w:r w:rsidR="000A7E8D">
              <w:rPr>
                <w:rFonts w:ascii="Times New Roman" w:hAnsi="Times New Roman"/>
                <w:sz w:val="28"/>
                <w:szCs w:val="28"/>
              </w:rPr>
              <w:t xml:space="preserve"> </w:t>
            </w:r>
            <w:r w:rsidRPr="00BD6A78">
              <w:rPr>
                <w:rFonts w:ascii="Times New Roman" w:hAnsi="Times New Roman"/>
                <w:sz w:val="28"/>
                <w:szCs w:val="28"/>
              </w:rPr>
              <w:t>тыс. рублей;</w:t>
            </w:r>
          </w:p>
          <w:p w:rsidR="00BD6A78" w:rsidRPr="00BD6A78" w:rsidRDefault="00BD6A78" w:rsidP="00BD6A78">
            <w:pPr>
              <w:widowControl w:val="0"/>
              <w:autoSpaceDE w:val="0"/>
              <w:autoSpaceDN w:val="0"/>
              <w:adjustRightInd w:val="0"/>
              <w:spacing w:after="0"/>
              <w:jc w:val="both"/>
              <w:rPr>
                <w:rFonts w:ascii="Times New Roman" w:hAnsi="Times New Roman"/>
                <w:sz w:val="28"/>
                <w:szCs w:val="28"/>
              </w:rPr>
            </w:pPr>
            <w:r w:rsidRPr="00BD6A78">
              <w:rPr>
                <w:rFonts w:ascii="Times New Roman" w:hAnsi="Times New Roman"/>
                <w:sz w:val="28"/>
                <w:szCs w:val="28"/>
              </w:rPr>
              <w:t>По годам реализации:</w:t>
            </w:r>
          </w:p>
          <w:p w:rsidR="00BD6A78" w:rsidRPr="00BD6A78" w:rsidRDefault="00053820" w:rsidP="00BD6A7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- 2017 год – 378538,27435</w:t>
            </w:r>
            <w:r w:rsidR="00BD6A78" w:rsidRPr="00BD6A78">
              <w:rPr>
                <w:rFonts w:ascii="Times New Roman" w:hAnsi="Times New Roman"/>
                <w:sz w:val="28"/>
                <w:szCs w:val="28"/>
              </w:rPr>
              <w:t>тыс. рублей;</w:t>
            </w:r>
          </w:p>
          <w:p w:rsidR="00BD6A78" w:rsidRPr="00BD6A78" w:rsidRDefault="0085723D" w:rsidP="00BD6A7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- 2018 год </w:t>
            </w:r>
            <w:r w:rsidR="00053820">
              <w:rPr>
                <w:rFonts w:ascii="Times New Roman" w:hAnsi="Times New Roman"/>
                <w:sz w:val="28"/>
                <w:szCs w:val="28"/>
              </w:rPr>
              <w:t>–378538,27435</w:t>
            </w:r>
            <w:r w:rsidR="00BD6A78" w:rsidRPr="00BD6A78">
              <w:rPr>
                <w:rFonts w:ascii="Times New Roman" w:hAnsi="Times New Roman"/>
                <w:sz w:val="28"/>
                <w:szCs w:val="28"/>
              </w:rPr>
              <w:t>тыс. рублей;</w:t>
            </w:r>
          </w:p>
          <w:p w:rsidR="00BD6A78" w:rsidRPr="00BD6A78" w:rsidRDefault="00053820" w:rsidP="00BD6A7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- 2019 год –378520,77435</w:t>
            </w:r>
            <w:r w:rsidR="00BD6A78" w:rsidRPr="00BD6A78">
              <w:rPr>
                <w:rFonts w:ascii="Times New Roman" w:hAnsi="Times New Roman"/>
                <w:sz w:val="28"/>
                <w:szCs w:val="28"/>
              </w:rPr>
              <w:t>тыс. рублей.</w:t>
            </w:r>
          </w:p>
          <w:p w:rsidR="00FB391D" w:rsidRDefault="00FB391D" w:rsidP="00673AEE">
            <w:pPr>
              <w:widowControl w:val="0"/>
              <w:autoSpaceDE w:val="0"/>
              <w:autoSpaceDN w:val="0"/>
              <w:adjustRightInd w:val="0"/>
              <w:spacing w:after="0"/>
              <w:jc w:val="both"/>
              <w:rPr>
                <w:rFonts w:ascii="Times New Roman" w:hAnsi="Times New Roman"/>
                <w:sz w:val="28"/>
                <w:szCs w:val="28"/>
              </w:rPr>
            </w:pPr>
          </w:p>
        </w:tc>
      </w:tr>
      <w:tr w:rsidR="00FB391D" w:rsidTr="00BD6A78">
        <w:tc>
          <w:tcPr>
            <w:tcW w:w="5244" w:type="dxa"/>
          </w:tcPr>
          <w:p w:rsidR="00BD6A78" w:rsidRPr="00BD6A78" w:rsidRDefault="00BD6A78" w:rsidP="00BD6A78">
            <w:pPr>
              <w:widowControl w:val="0"/>
              <w:autoSpaceDE w:val="0"/>
              <w:autoSpaceDN w:val="0"/>
              <w:adjustRightInd w:val="0"/>
              <w:spacing w:after="0"/>
              <w:jc w:val="both"/>
              <w:rPr>
                <w:rFonts w:ascii="Times New Roman" w:hAnsi="Times New Roman"/>
                <w:sz w:val="28"/>
                <w:szCs w:val="28"/>
              </w:rPr>
            </w:pPr>
            <w:r w:rsidRPr="00BD6A78">
              <w:rPr>
                <w:rFonts w:ascii="Times New Roman" w:hAnsi="Times New Roman"/>
                <w:sz w:val="28"/>
                <w:szCs w:val="28"/>
              </w:rPr>
              <w:lastRenderedPageBreak/>
              <w:t>Ожидаемые результаты реализации</w:t>
            </w:r>
          </w:p>
          <w:p w:rsidR="00FB391D" w:rsidRDefault="00BD6A78" w:rsidP="00BD6A78">
            <w:pPr>
              <w:widowControl w:val="0"/>
              <w:autoSpaceDE w:val="0"/>
              <w:autoSpaceDN w:val="0"/>
              <w:adjustRightInd w:val="0"/>
              <w:spacing w:after="0"/>
              <w:jc w:val="both"/>
              <w:rPr>
                <w:rFonts w:ascii="Times New Roman" w:hAnsi="Times New Roman"/>
                <w:sz w:val="28"/>
                <w:szCs w:val="28"/>
              </w:rPr>
            </w:pPr>
            <w:r w:rsidRPr="00BD6A78">
              <w:rPr>
                <w:rFonts w:ascii="Times New Roman" w:hAnsi="Times New Roman"/>
                <w:sz w:val="28"/>
                <w:szCs w:val="28"/>
              </w:rPr>
              <w:t>муниципальной  программы</w:t>
            </w:r>
          </w:p>
        </w:tc>
        <w:tc>
          <w:tcPr>
            <w:tcW w:w="4786" w:type="dxa"/>
          </w:tcPr>
          <w:p w:rsidR="00BD6A78" w:rsidRPr="00BD6A78" w:rsidRDefault="00BD6A78" w:rsidP="00BD6A78">
            <w:pPr>
              <w:widowControl w:val="0"/>
              <w:autoSpaceDE w:val="0"/>
              <w:autoSpaceDN w:val="0"/>
              <w:adjustRightInd w:val="0"/>
              <w:spacing w:after="0"/>
              <w:jc w:val="both"/>
              <w:rPr>
                <w:rFonts w:ascii="Times New Roman" w:hAnsi="Times New Roman"/>
                <w:sz w:val="28"/>
                <w:szCs w:val="28"/>
              </w:rPr>
            </w:pPr>
            <w:r w:rsidRPr="00BD6A78">
              <w:rPr>
                <w:rFonts w:ascii="Times New Roman" w:hAnsi="Times New Roman"/>
                <w:sz w:val="28"/>
                <w:szCs w:val="28"/>
              </w:rPr>
              <w:t>- повысится удовлетворенность населения качеством образовательных услуг;</w:t>
            </w:r>
          </w:p>
          <w:p w:rsidR="00BD6A78" w:rsidRPr="00BD6A78" w:rsidRDefault="00BD6A78" w:rsidP="00BD6A78">
            <w:pPr>
              <w:widowControl w:val="0"/>
              <w:autoSpaceDE w:val="0"/>
              <w:autoSpaceDN w:val="0"/>
              <w:adjustRightInd w:val="0"/>
              <w:spacing w:after="0"/>
              <w:jc w:val="both"/>
              <w:rPr>
                <w:rFonts w:ascii="Times New Roman" w:hAnsi="Times New Roman"/>
                <w:sz w:val="28"/>
                <w:szCs w:val="28"/>
              </w:rPr>
            </w:pPr>
            <w:r w:rsidRPr="00BD6A78">
              <w:rPr>
                <w:rFonts w:ascii="Times New Roman" w:hAnsi="Times New Roman"/>
                <w:sz w:val="28"/>
                <w:szCs w:val="28"/>
              </w:rPr>
              <w:t>- повысится эффективность использования бюджетных средств, будет обеспечена финансово-хозяйственная самостоятельность образовательных организаций за счет реализации новых принципов финансиро</w:t>
            </w:r>
            <w:r w:rsidR="00512DA0">
              <w:rPr>
                <w:rFonts w:ascii="Times New Roman" w:hAnsi="Times New Roman"/>
                <w:sz w:val="28"/>
                <w:szCs w:val="28"/>
              </w:rPr>
              <w:t>вания (на основе муниципальных</w:t>
            </w:r>
            <w:r w:rsidRPr="00BD6A78">
              <w:rPr>
                <w:rFonts w:ascii="Times New Roman" w:hAnsi="Times New Roman"/>
                <w:sz w:val="28"/>
                <w:szCs w:val="28"/>
              </w:rPr>
              <w:t xml:space="preserve"> заданий);</w:t>
            </w:r>
          </w:p>
          <w:p w:rsidR="00BD6A78" w:rsidRPr="00BD6A78" w:rsidRDefault="00BD6A78" w:rsidP="00BD6A78">
            <w:pPr>
              <w:widowControl w:val="0"/>
              <w:autoSpaceDE w:val="0"/>
              <w:autoSpaceDN w:val="0"/>
              <w:adjustRightInd w:val="0"/>
              <w:spacing w:after="0"/>
              <w:jc w:val="both"/>
              <w:rPr>
                <w:rFonts w:ascii="Times New Roman" w:hAnsi="Times New Roman"/>
                <w:sz w:val="28"/>
                <w:szCs w:val="28"/>
              </w:rPr>
            </w:pPr>
            <w:r w:rsidRPr="00BD6A78">
              <w:rPr>
                <w:rFonts w:ascii="Times New Roman" w:hAnsi="Times New Roman"/>
                <w:sz w:val="28"/>
                <w:szCs w:val="28"/>
              </w:rPr>
              <w:t>- повысится привлекательность педагогической профессии и уровень квалификации преподавательских кадров;</w:t>
            </w:r>
          </w:p>
          <w:p w:rsidR="00BD6A78" w:rsidRPr="00BD6A78" w:rsidRDefault="00BD6A78" w:rsidP="00BD6A78">
            <w:pPr>
              <w:widowControl w:val="0"/>
              <w:autoSpaceDE w:val="0"/>
              <w:autoSpaceDN w:val="0"/>
              <w:adjustRightInd w:val="0"/>
              <w:spacing w:after="0"/>
              <w:jc w:val="both"/>
              <w:rPr>
                <w:rFonts w:ascii="Times New Roman" w:hAnsi="Times New Roman"/>
                <w:sz w:val="28"/>
                <w:szCs w:val="28"/>
              </w:rPr>
            </w:pPr>
            <w:r w:rsidRPr="00BD6A78">
              <w:rPr>
                <w:rFonts w:ascii="Times New Roman" w:hAnsi="Times New Roman"/>
                <w:sz w:val="28"/>
                <w:szCs w:val="28"/>
              </w:rPr>
              <w:t>- будут ликвидированы очереди на зачисление детей в возрасте от 3 до 7 лет в образовательных организациях, реализующих основную общеобразовательную программу дошкольного образования;</w:t>
            </w:r>
          </w:p>
          <w:p w:rsidR="00BD6A78" w:rsidRPr="00BD6A78" w:rsidRDefault="00BD6A78" w:rsidP="00BD6A78">
            <w:pPr>
              <w:widowControl w:val="0"/>
              <w:autoSpaceDE w:val="0"/>
              <w:autoSpaceDN w:val="0"/>
              <w:adjustRightInd w:val="0"/>
              <w:spacing w:after="0"/>
              <w:jc w:val="both"/>
              <w:rPr>
                <w:rFonts w:ascii="Times New Roman" w:hAnsi="Times New Roman"/>
                <w:sz w:val="28"/>
                <w:szCs w:val="28"/>
              </w:rPr>
            </w:pPr>
            <w:r w:rsidRPr="00BD6A78">
              <w:rPr>
                <w:rFonts w:ascii="Times New Roman" w:hAnsi="Times New Roman"/>
                <w:sz w:val="28"/>
                <w:szCs w:val="28"/>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BD6A78" w:rsidRPr="00BD6A78" w:rsidRDefault="00BD6A78" w:rsidP="00BD6A78">
            <w:pPr>
              <w:widowControl w:val="0"/>
              <w:autoSpaceDE w:val="0"/>
              <w:autoSpaceDN w:val="0"/>
              <w:adjustRightInd w:val="0"/>
              <w:spacing w:after="0"/>
              <w:jc w:val="both"/>
              <w:rPr>
                <w:rFonts w:ascii="Times New Roman" w:hAnsi="Times New Roman"/>
                <w:sz w:val="28"/>
                <w:szCs w:val="28"/>
              </w:rPr>
            </w:pPr>
            <w:r w:rsidRPr="00BD6A78">
              <w:rPr>
                <w:rFonts w:ascii="Times New Roman" w:hAnsi="Times New Roman"/>
                <w:sz w:val="28"/>
                <w:szCs w:val="28"/>
              </w:rPr>
              <w:t xml:space="preserve">-     не менее </w:t>
            </w:r>
            <w:r w:rsidR="00512DA0">
              <w:rPr>
                <w:rFonts w:ascii="Times New Roman" w:hAnsi="Times New Roman"/>
                <w:sz w:val="28"/>
                <w:szCs w:val="28"/>
              </w:rPr>
              <w:t>75 процентов детей в возрасте 5</w:t>
            </w:r>
            <w:r w:rsidRPr="00BD6A78">
              <w:rPr>
                <w:rFonts w:ascii="Times New Roman" w:hAnsi="Times New Roman"/>
                <w:sz w:val="28"/>
                <w:szCs w:val="28"/>
              </w:rPr>
              <w:t xml:space="preserve"> -  18 лет будут охвачены программами дополнительного образования;</w:t>
            </w:r>
          </w:p>
          <w:p w:rsidR="00FB391D" w:rsidRDefault="00BD6A78" w:rsidP="00BD6A78">
            <w:pPr>
              <w:widowControl w:val="0"/>
              <w:autoSpaceDE w:val="0"/>
              <w:autoSpaceDN w:val="0"/>
              <w:adjustRightInd w:val="0"/>
              <w:spacing w:after="0"/>
              <w:jc w:val="both"/>
              <w:rPr>
                <w:rFonts w:ascii="Times New Roman" w:hAnsi="Times New Roman"/>
                <w:sz w:val="28"/>
                <w:szCs w:val="28"/>
              </w:rPr>
            </w:pPr>
            <w:r w:rsidRPr="00BD6A78">
              <w:rPr>
                <w:rFonts w:ascii="Times New Roman" w:hAnsi="Times New Roman"/>
                <w:sz w:val="28"/>
                <w:szCs w:val="28"/>
              </w:rPr>
              <w:t>- повысится эффективность реализации молодежной политики на территории муниципального образования «Смоленский район» Смоленской области</w:t>
            </w:r>
            <w:r>
              <w:rPr>
                <w:rFonts w:ascii="Times New Roman" w:hAnsi="Times New Roman"/>
                <w:sz w:val="28"/>
                <w:szCs w:val="28"/>
              </w:rPr>
              <w:t>.</w:t>
            </w:r>
          </w:p>
          <w:p w:rsidR="00512DA0" w:rsidRDefault="00512DA0" w:rsidP="001C4618">
            <w:pPr>
              <w:widowControl w:val="0"/>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Увеличится:</w:t>
            </w:r>
          </w:p>
          <w:p w:rsidR="001C4618" w:rsidRPr="001C4618" w:rsidRDefault="00512DA0" w:rsidP="001C4618">
            <w:pPr>
              <w:widowControl w:val="0"/>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w:t>
            </w:r>
            <w:r w:rsidR="001C4618" w:rsidRPr="001C4618">
              <w:rPr>
                <w:rFonts w:ascii="Times New Roman" w:hAnsi="Times New Roman"/>
                <w:bCs/>
                <w:sz w:val="28"/>
                <w:szCs w:val="28"/>
              </w:rPr>
              <w:t xml:space="preserve">доля детей, охваченных </w:t>
            </w:r>
            <w:r w:rsidR="001C4618" w:rsidRPr="001C4618">
              <w:rPr>
                <w:rFonts w:ascii="Times New Roman" w:hAnsi="Times New Roman"/>
                <w:bCs/>
                <w:sz w:val="28"/>
                <w:szCs w:val="28"/>
              </w:rPr>
              <w:lastRenderedPageBreak/>
              <w:t>организованными формами отдыха, оздоровления и занятости;</w:t>
            </w:r>
          </w:p>
          <w:p w:rsidR="001C4618" w:rsidRDefault="001C4618" w:rsidP="001C4618">
            <w:pPr>
              <w:widowControl w:val="0"/>
              <w:autoSpaceDE w:val="0"/>
              <w:autoSpaceDN w:val="0"/>
              <w:adjustRightInd w:val="0"/>
              <w:spacing w:after="0"/>
              <w:jc w:val="both"/>
              <w:rPr>
                <w:rFonts w:ascii="Times New Roman" w:hAnsi="Times New Roman"/>
                <w:bCs/>
                <w:sz w:val="28"/>
                <w:szCs w:val="28"/>
              </w:rPr>
            </w:pPr>
            <w:r w:rsidRPr="001C4618">
              <w:rPr>
                <w:rFonts w:ascii="Times New Roman" w:hAnsi="Times New Roman"/>
                <w:bCs/>
                <w:sz w:val="28"/>
                <w:szCs w:val="28"/>
              </w:rPr>
              <w:t>- доля детей, находящихся в трудной жизненной ситуации, охваченных отдыхом и оздоровлением от числа подлежащих  оздоровлению детей, находящихся в трудной жизненной ситуации, в том числе состоящих на учете в ор</w:t>
            </w:r>
            <w:r w:rsidR="00512DA0">
              <w:rPr>
                <w:rFonts w:ascii="Times New Roman" w:hAnsi="Times New Roman"/>
                <w:bCs/>
                <w:sz w:val="28"/>
                <w:szCs w:val="28"/>
              </w:rPr>
              <w:t>ганах внутренних дел и комиссии</w:t>
            </w:r>
            <w:r w:rsidRPr="001C4618">
              <w:rPr>
                <w:rFonts w:ascii="Times New Roman" w:hAnsi="Times New Roman"/>
                <w:bCs/>
                <w:sz w:val="28"/>
                <w:szCs w:val="28"/>
              </w:rPr>
              <w:t xml:space="preserve"> по делам несовершеннолетних и защите их прав, составит 100 %;</w:t>
            </w:r>
          </w:p>
          <w:p w:rsidR="00512DA0" w:rsidRPr="00512DA0" w:rsidRDefault="00512DA0" w:rsidP="00512DA0">
            <w:pPr>
              <w:widowControl w:val="0"/>
              <w:autoSpaceDE w:val="0"/>
              <w:autoSpaceDN w:val="0"/>
              <w:adjustRightInd w:val="0"/>
              <w:spacing w:after="0"/>
              <w:jc w:val="both"/>
              <w:rPr>
                <w:rFonts w:ascii="Times New Roman" w:hAnsi="Times New Roman"/>
                <w:bCs/>
                <w:sz w:val="28"/>
                <w:szCs w:val="28"/>
              </w:rPr>
            </w:pPr>
            <w:r w:rsidRPr="00512DA0">
              <w:rPr>
                <w:rFonts w:ascii="Times New Roman" w:hAnsi="Times New Roman"/>
                <w:bCs/>
                <w:sz w:val="28"/>
                <w:szCs w:val="28"/>
              </w:rPr>
              <w:t>- количество детей, направленных в загородные оздоровительные лагеря;</w:t>
            </w:r>
          </w:p>
          <w:p w:rsidR="00512DA0" w:rsidRPr="00512DA0" w:rsidRDefault="00512DA0" w:rsidP="00512DA0">
            <w:pPr>
              <w:widowControl w:val="0"/>
              <w:autoSpaceDE w:val="0"/>
              <w:autoSpaceDN w:val="0"/>
              <w:adjustRightInd w:val="0"/>
              <w:spacing w:after="0"/>
              <w:jc w:val="both"/>
              <w:rPr>
                <w:rFonts w:ascii="Times New Roman" w:hAnsi="Times New Roman"/>
                <w:bCs/>
                <w:sz w:val="28"/>
                <w:szCs w:val="28"/>
              </w:rPr>
            </w:pPr>
            <w:r w:rsidRPr="00512DA0">
              <w:rPr>
                <w:rFonts w:ascii="Times New Roman" w:hAnsi="Times New Roman"/>
                <w:bCs/>
                <w:sz w:val="28"/>
                <w:szCs w:val="28"/>
              </w:rPr>
              <w:t>- показатель выраженного оздоровительного эффекта увеличится;</w:t>
            </w:r>
          </w:p>
          <w:p w:rsidR="00512DA0" w:rsidRPr="001C4618" w:rsidRDefault="00512DA0" w:rsidP="001C4618">
            <w:pPr>
              <w:widowControl w:val="0"/>
              <w:autoSpaceDE w:val="0"/>
              <w:autoSpaceDN w:val="0"/>
              <w:adjustRightInd w:val="0"/>
              <w:spacing w:after="0"/>
              <w:jc w:val="both"/>
              <w:rPr>
                <w:rFonts w:ascii="Times New Roman" w:hAnsi="Times New Roman"/>
                <w:bCs/>
                <w:sz w:val="28"/>
                <w:szCs w:val="28"/>
              </w:rPr>
            </w:pPr>
            <w:r w:rsidRPr="00512DA0">
              <w:rPr>
                <w:rFonts w:ascii="Times New Roman" w:hAnsi="Times New Roman"/>
                <w:bCs/>
                <w:sz w:val="28"/>
                <w:szCs w:val="28"/>
              </w:rPr>
              <w:t>-  позитивная динамика  уровня  и качества  обученности;</w:t>
            </w:r>
          </w:p>
          <w:p w:rsidR="001C4618" w:rsidRPr="001C4618" w:rsidRDefault="001C4618" w:rsidP="001C4618">
            <w:pPr>
              <w:widowControl w:val="0"/>
              <w:autoSpaceDE w:val="0"/>
              <w:autoSpaceDN w:val="0"/>
              <w:adjustRightInd w:val="0"/>
              <w:spacing w:after="0"/>
              <w:jc w:val="both"/>
              <w:rPr>
                <w:rFonts w:ascii="Times New Roman" w:hAnsi="Times New Roman"/>
                <w:bCs/>
                <w:sz w:val="28"/>
                <w:szCs w:val="28"/>
              </w:rPr>
            </w:pPr>
            <w:r w:rsidRPr="001C4618">
              <w:rPr>
                <w:rFonts w:ascii="Times New Roman" w:hAnsi="Times New Roman"/>
                <w:bCs/>
                <w:sz w:val="28"/>
                <w:szCs w:val="28"/>
              </w:rPr>
              <w:t>- количество оздоровительных лагерей с дневным пребыванием детей останется стабильным;</w:t>
            </w:r>
          </w:p>
          <w:p w:rsidR="000C708C" w:rsidRPr="000C708C" w:rsidRDefault="000C708C" w:rsidP="000C708C">
            <w:pPr>
              <w:widowControl w:val="0"/>
              <w:autoSpaceDE w:val="0"/>
              <w:autoSpaceDN w:val="0"/>
              <w:adjustRightInd w:val="0"/>
              <w:spacing w:after="0"/>
              <w:jc w:val="both"/>
              <w:rPr>
                <w:rFonts w:ascii="Times New Roman" w:hAnsi="Times New Roman"/>
                <w:bCs/>
                <w:sz w:val="28"/>
                <w:szCs w:val="28"/>
              </w:rPr>
            </w:pPr>
            <w:r w:rsidRPr="000C708C">
              <w:rPr>
                <w:rFonts w:ascii="Times New Roman" w:hAnsi="Times New Roman"/>
                <w:bCs/>
                <w:sz w:val="28"/>
                <w:szCs w:val="28"/>
              </w:rPr>
              <w:t>-</w:t>
            </w:r>
            <w:r>
              <w:rPr>
                <w:rFonts w:ascii="Times New Roman" w:hAnsi="Times New Roman"/>
                <w:bCs/>
                <w:sz w:val="28"/>
                <w:szCs w:val="28"/>
              </w:rPr>
              <w:t xml:space="preserve"> </w:t>
            </w:r>
            <w:r w:rsidRPr="000C708C">
              <w:rPr>
                <w:rFonts w:ascii="Times New Roman" w:hAnsi="Times New Roman"/>
                <w:bCs/>
                <w:sz w:val="28"/>
                <w:szCs w:val="28"/>
              </w:rPr>
              <w:t xml:space="preserve"> разработка  и внедрение системы статистики и мониторинга;</w:t>
            </w:r>
          </w:p>
          <w:p w:rsidR="000C708C" w:rsidRDefault="000C708C" w:rsidP="000C708C">
            <w:pPr>
              <w:widowControl w:val="0"/>
              <w:autoSpaceDE w:val="0"/>
              <w:autoSpaceDN w:val="0"/>
              <w:adjustRightInd w:val="0"/>
              <w:spacing w:after="0"/>
              <w:jc w:val="both"/>
              <w:rPr>
                <w:rFonts w:ascii="Times New Roman" w:hAnsi="Times New Roman"/>
                <w:bCs/>
                <w:sz w:val="28"/>
                <w:szCs w:val="28"/>
              </w:rPr>
            </w:pPr>
            <w:r w:rsidRPr="000C708C">
              <w:rPr>
                <w:rFonts w:ascii="Times New Roman" w:hAnsi="Times New Roman"/>
                <w:bCs/>
                <w:sz w:val="28"/>
                <w:szCs w:val="28"/>
              </w:rPr>
              <w:t>-</w:t>
            </w:r>
            <w:r w:rsidR="00956D98">
              <w:rPr>
                <w:rFonts w:ascii="Times New Roman" w:hAnsi="Times New Roman"/>
                <w:bCs/>
                <w:sz w:val="28"/>
                <w:szCs w:val="28"/>
              </w:rPr>
              <w:t xml:space="preserve"> </w:t>
            </w:r>
            <w:r w:rsidRPr="000C708C">
              <w:rPr>
                <w:rFonts w:ascii="Times New Roman" w:hAnsi="Times New Roman"/>
                <w:bCs/>
                <w:sz w:val="28"/>
                <w:szCs w:val="28"/>
              </w:rPr>
              <w:t>прозрачность  и открытость  системы  образования  для всех  категорий пользователей образов</w:t>
            </w:r>
            <w:r w:rsidR="00956D98">
              <w:rPr>
                <w:rFonts w:ascii="Times New Roman" w:hAnsi="Times New Roman"/>
                <w:bCs/>
                <w:sz w:val="28"/>
                <w:szCs w:val="28"/>
              </w:rPr>
              <w:t>ательными услугами;</w:t>
            </w:r>
          </w:p>
          <w:p w:rsidR="00956D98" w:rsidRPr="00956D98" w:rsidRDefault="00956D98" w:rsidP="000C708C">
            <w:pPr>
              <w:widowControl w:val="0"/>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w:t>
            </w:r>
            <w:r w:rsidRPr="00956D98">
              <w:rPr>
                <w:rFonts w:ascii="Times New Roman" w:hAnsi="Times New Roman"/>
                <w:bCs/>
                <w:sz w:val="28"/>
                <w:szCs w:val="28"/>
              </w:rPr>
              <w:t>совершенствование системы устройства детей-сирот и детей, оставшихся без попечения родителей, на воспитание в семьи позволит обеспечить  их успешную социал</w:t>
            </w:r>
            <w:r w:rsidR="00512DA0">
              <w:rPr>
                <w:rFonts w:ascii="Times New Roman" w:hAnsi="Times New Roman"/>
                <w:bCs/>
                <w:sz w:val="28"/>
                <w:szCs w:val="28"/>
              </w:rPr>
              <w:t>изацию и интеграцию в общество;</w:t>
            </w:r>
          </w:p>
        </w:tc>
      </w:tr>
    </w:tbl>
    <w:p w:rsidR="00BD6A78" w:rsidRDefault="00BD6A78" w:rsidP="00673AEE">
      <w:pPr>
        <w:suppressAutoHyphens/>
        <w:spacing w:after="0" w:line="240" w:lineRule="auto"/>
        <w:jc w:val="both"/>
        <w:rPr>
          <w:rFonts w:ascii="Times New Roman" w:eastAsia="Times New Roman" w:hAnsi="Times New Roman"/>
          <w:bCs/>
          <w:sz w:val="16"/>
          <w:szCs w:val="16"/>
          <w:lang w:eastAsia="ar-SA"/>
        </w:rPr>
      </w:pPr>
    </w:p>
    <w:p w:rsidR="00BD6A78" w:rsidRPr="00673AEE" w:rsidRDefault="00BD6A78" w:rsidP="00673AEE">
      <w:pPr>
        <w:suppressAutoHyphens/>
        <w:spacing w:after="0" w:line="240" w:lineRule="auto"/>
        <w:jc w:val="both"/>
        <w:rPr>
          <w:rFonts w:ascii="Times New Roman" w:eastAsia="Times New Roman" w:hAnsi="Times New Roman"/>
          <w:bCs/>
          <w:sz w:val="16"/>
          <w:szCs w:val="16"/>
          <w:lang w:eastAsia="ar-SA"/>
        </w:rPr>
      </w:pPr>
    </w:p>
    <w:p w:rsidR="00EA7601" w:rsidRPr="00673AEE" w:rsidRDefault="00EA7601" w:rsidP="007D10B9">
      <w:pPr>
        <w:spacing w:after="0" w:line="20" w:lineRule="atLeast"/>
        <w:ind w:left="-567" w:firstLine="567"/>
        <w:jc w:val="both"/>
        <w:rPr>
          <w:rFonts w:ascii="Times New Roman" w:eastAsia="Times New Roman" w:hAnsi="Times New Roman"/>
          <w:b/>
          <w:sz w:val="28"/>
          <w:szCs w:val="28"/>
          <w:lang w:eastAsia="ru-RU"/>
        </w:rPr>
      </w:pPr>
      <w:r w:rsidRPr="008462C5">
        <w:rPr>
          <w:rFonts w:ascii="Times New Roman" w:eastAsia="Times New Roman" w:hAnsi="Times New Roman"/>
          <w:b/>
          <w:sz w:val="28"/>
          <w:szCs w:val="28"/>
          <w:lang w:eastAsia="ru-RU"/>
        </w:rPr>
        <w:t>Раздел  1. Общая характеристика социально-экономической сферы реа</w:t>
      </w:r>
      <w:r w:rsidR="00673AEE">
        <w:rPr>
          <w:rFonts w:ascii="Times New Roman" w:eastAsia="Times New Roman" w:hAnsi="Times New Roman"/>
          <w:b/>
          <w:sz w:val="28"/>
          <w:szCs w:val="28"/>
          <w:lang w:eastAsia="ru-RU"/>
        </w:rPr>
        <w:t>лизации муниципальной программы</w:t>
      </w:r>
      <w:r w:rsidR="000647DB">
        <w:rPr>
          <w:rFonts w:ascii="Times New Roman" w:eastAsia="Times New Roman" w:hAnsi="Times New Roman"/>
          <w:b/>
          <w:sz w:val="28"/>
          <w:szCs w:val="28"/>
          <w:lang w:eastAsia="ru-RU"/>
        </w:rPr>
        <w:t>.</w:t>
      </w:r>
    </w:p>
    <w:p w:rsidR="00EA7601" w:rsidRPr="008462C5" w:rsidRDefault="00EA7601" w:rsidP="007D10B9">
      <w:pPr>
        <w:suppressAutoHyphens/>
        <w:spacing w:after="0" w:line="20" w:lineRule="atLeast"/>
        <w:ind w:left="-567" w:firstLine="567"/>
        <w:jc w:val="both"/>
        <w:rPr>
          <w:rFonts w:ascii="Times New Roman" w:eastAsia="Times New Roman" w:hAnsi="Times New Roman"/>
          <w:bCs/>
          <w:sz w:val="28"/>
          <w:szCs w:val="28"/>
          <w:lang w:eastAsia="ar-SA"/>
        </w:rPr>
      </w:pPr>
      <w:r w:rsidRPr="008462C5">
        <w:rPr>
          <w:rFonts w:ascii="Times New Roman" w:eastAsia="Times New Roman" w:hAnsi="Times New Roman"/>
          <w:bCs/>
          <w:sz w:val="28"/>
          <w:szCs w:val="28"/>
          <w:lang w:eastAsia="ar-SA"/>
        </w:rPr>
        <w:t xml:space="preserve">     На сегодняшний день сеть муниципальных образовательных организаций муниципального образования «Смоленский район» Смоленской области  представлена:</w:t>
      </w:r>
    </w:p>
    <w:p w:rsidR="00EA7601" w:rsidRPr="008462C5" w:rsidRDefault="007D10B9" w:rsidP="007D10B9">
      <w:pPr>
        <w:suppressAutoHyphens/>
        <w:spacing w:after="0" w:line="20" w:lineRule="atLeast"/>
        <w:ind w:left="-567" w:right="-1" w:firstLine="567"/>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 </w:t>
      </w:r>
      <w:r w:rsidR="00EA7601" w:rsidRPr="008462C5">
        <w:rPr>
          <w:rFonts w:ascii="Times New Roman" w:eastAsia="Times New Roman" w:hAnsi="Times New Roman"/>
          <w:bCs/>
          <w:sz w:val="28"/>
          <w:szCs w:val="28"/>
          <w:lang w:eastAsia="ar-SA"/>
        </w:rPr>
        <w:t>13</w:t>
      </w:r>
      <w:r w:rsidR="000C708C">
        <w:rPr>
          <w:rFonts w:ascii="Times New Roman" w:eastAsia="Times New Roman" w:hAnsi="Times New Roman"/>
          <w:bCs/>
          <w:sz w:val="28"/>
          <w:szCs w:val="28"/>
          <w:lang w:eastAsia="ar-SA"/>
        </w:rPr>
        <w:t xml:space="preserve"> </w:t>
      </w:r>
      <w:r w:rsidR="00EA7601" w:rsidRPr="008462C5">
        <w:rPr>
          <w:rFonts w:ascii="Times New Roman" w:eastAsia="Times New Roman" w:hAnsi="Times New Roman"/>
          <w:bCs/>
          <w:sz w:val="28"/>
          <w:szCs w:val="28"/>
          <w:lang w:eastAsia="ar-SA"/>
        </w:rPr>
        <w:t xml:space="preserve">муниципальными бюджетными дошкольными образовательными учреждениями (далее – МБДОУ), </w:t>
      </w:r>
    </w:p>
    <w:p w:rsidR="007D10B9" w:rsidRDefault="007D10B9" w:rsidP="007D10B9">
      <w:pPr>
        <w:tabs>
          <w:tab w:val="left" w:pos="1701"/>
          <w:tab w:val="left" w:pos="1843"/>
        </w:tabs>
        <w:suppressAutoHyphens/>
        <w:spacing w:after="0" w:line="20" w:lineRule="atLeast"/>
        <w:ind w:left="-567" w:right="-1" w:firstLine="567"/>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  23 </w:t>
      </w:r>
      <w:r w:rsidR="00EA7601" w:rsidRPr="008462C5">
        <w:rPr>
          <w:rFonts w:ascii="Times New Roman" w:eastAsia="Times New Roman" w:hAnsi="Times New Roman"/>
          <w:bCs/>
          <w:sz w:val="28"/>
          <w:szCs w:val="28"/>
          <w:lang w:eastAsia="ar-SA"/>
        </w:rPr>
        <w:t xml:space="preserve">муниципальными бюджетными общеобразовательными учреждениями (далее – МБОУ), </w:t>
      </w:r>
    </w:p>
    <w:p w:rsidR="00EA7601" w:rsidRDefault="007D10B9" w:rsidP="007D10B9">
      <w:pPr>
        <w:tabs>
          <w:tab w:val="left" w:pos="1701"/>
          <w:tab w:val="left" w:pos="1843"/>
        </w:tabs>
        <w:suppressAutoHyphens/>
        <w:spacing w:after="0" w:line="20" w:lineRule="atLeast"/>
        <w:ind w:left="-567" w:right="-1" w:firstLine="567"/>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lastRenderedPageBreak/>
        <w:t xml:space="preserve">- </w:t>
      </w:r>
      <w:r w:rsidR="000C708C">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 xml:space="preserve">1  </w:t>
      </w:r>
      <w:r w:rsidR="00EA7601" w:rsidRPr="008462C5">
        <w:rPr>
          <w:rFonts w:ascii="Times New Roman" w:eastAsia="Times New Roman" w:hAnsi="Times New Roman"/>
          <w:bCs/>
          <w:sz w:val="28"/>
          <w:szCs w:val="28"/>
          <w:lang w:eastAsia="ar-SA"/>
        </w:rPr>
        <w:t>муниципальное бюджетное образовательное учреждение дополнительного образования «Смоленский районный Дом школьников» Смоленского района Смоленской области (далее – МБОУДО  «Смолен</w:t>
      </w:r>
      <w:r w:rsidR="000647DB">
        <w:rPr>
          <w:rFonts w:ascii="Times New Roman" w:eastAsia="Times New Roman" w:hAnsi="Times New Roman"/>
          <w:bCs/>
          <w:sz w:val="28"/>
          <w:szCs w:val="28"/>
          <w:lang w:eastAsia="ar-SA"/>
        </w:rPr>
        <w:t>ский районный Дом школьников»).</w:t>
      </w:r>
    </w:p>
    <w:p w:rsidR="000647DB" w:rsidRPr="008462C5" w:rsidRDefault="000647DB" w:rsidP="007D10B9">
      <w:pPr>
        <w:tabs>
          <w:tab w:val="left" w:pos="1701"/>
          <w:tab w:val="left" w:pos="1843"/>
        </w:tabs>
        <w:suppressAutoHyphens/>
        <w:spacing w:after="0" w:line="20" w:lineRule="atLeast"/>
        <w:ind w:left="-567" w:right="-1" w:firstLine="567"/>
        <w:jc w:val="both"/>
        <w:rPr>
          <w:rFonts w:ascii="Times New Roman" w:eastAsia="Times New Roman" w:hAnsi="Times New Roman"/>
          <w:bCs/>
          <w:sz w:val="28"/>
          <w:szCs w:val="28"/>
          <w:lang w:eastAsia="ar-SA"/>
        </w:rPr>
      </w:pPr>
    </w:p>
    <w:p w:rsidR="007D10B9" w:rsidRPr="008462C5" w:rsidRDefault="00EA7601" w:rsidP="007D10B9">
      <w:pPr>
        <w:suppressAutoHyphens/>
        <w:spacing w:after="0" w:line="20" w:lineRule="atLeast"/>
        <w:ind w:left="-567" w:firstLine="567"/>
        <w:jc w:val="both"/>
        <w:rPr>
          <w:rFonts w:ascii="Times New Roman" w:eastAsia="Times New Roman" w:hAnsi="Times New Roman"/>
          <w:bCs/>
          <w:sz w:val="28"/>
          <w:szCs w:val="28"/>
          <w:lang w:eastAsia="ar-SA"/>
        </w:rPr>
      </w:pPr>
      <w:r w:rsidRPr="008462C5">
        <w:rPr>
          <w:rFonts w:ascii="Times New Roman" w:eastAsia="Times New Roman" w:hAnsi="Times New Roman"/>
          <w:bCs/>
          <w:sz w:val="28"/>
          <w:szCs w:val="28"/>
          <w:lang w:eastAsia="ar-SA"/>
        </w:rPr>
        <w:t>Одним из приоритетных направлений деятельности является развитие муниципальной сети дошкольн</w:t>
      </w:r>
      <w:r w:rsidR="007D10B9">
        <w:rPr>
          <w:rFonts w:ascii="Times New Roman" w:eastAsia="Times New Roman" w:hAnsi="Times New Roman"/>
          <w:bCs/>
          <w:sz w:val="28"/>
          <w:szCs w:val="28"/>
          <w:lang w:eastAsia="ar-SA"/>
        </w:rPr>
        <w:t>ых образовательных организаций.</w:t>
      </w:r>
    </w:p>
    <w:p w:rsidR="00EA7601" w:rsidRDefault="00EA7601" w:rsidP="000647DB">
      <w:pPr>
        <w:spacing w:after="0" w:line="20" w:lineRule="atLeast"/>
        <w:ind w:left="-567" w:firstLine="567"/>
        <w:jc w:val="both"/>
        <w:rPr>
          <w:rFonts w:ascii="Times New Roman" w:hAnsi="Times New Roman"/>
          <w:sz w:val="28"/>
          <w:szCs w:val="28"/>
        </w:rPr>
      </w:pPr>
      <w:r w:rsidRPr="008462C5">
        <w:rPr>
          <w:rFonts w:ascii="Times New Roman" w:hAnsi="Times New Roman"/>
          <w:sz w:val="28"/>
          <w:szCs w:val="28"/>
        </w:rPr>
        <w:t>Основные характеристики муниципальной с</w:t>
      </w:r>
      <w:r w:rsidR="000647DB">
        <w:rPr>
          <w:rFonts w:ascii="Times New Roman" w:hAnsi="Times New Roman"/>
          <w:sz w:val="28"/>
          <w:szCs w:val="28"/>
        </w:rPr>
        <w:t>истемы дошкольного образования.</w:t>
      </w:r>
    </w:p>
    <w:tbl>
      <w:tblPr>
        <w:tblStyle w:val="a3"/>
        <w:tblW w:w="0" w:type="auto"/>
        <w:tblInd w:w="-459" w:type="dxa"/>
        <w:tblLook w:val="04A0" w:firstRow="1" w:lastRow="0" w:firstColumn="1" w:lastColumn="0" w:noHBand="0" w:noVBand="1"/>
      </w:tblPr>
      <w:tblGrid>
        <w:gridCol w:w="1806"/>
        <w:gridCol w:w="1914"/>
        <w:gridCol w:w="1914"/>
        <w:gridCol w:w="1914"/>
        <w:gridCol w:w="2375"/>
      </w:tblGrid>
      <w:tr w:rsidR="00BD6A78" w:rsidTr="00BD6A78">
        <w:tc>
          <w:tcPr>
            <w:tcW w:w="1806" w:type="dxa"/>
          </w:tcPr>
          <w:p w:rsidR="00BD6A78" w:rsidRDefault="00BD6A78" w:rsidP="000647DB">
            <w:pPr>
              <w:spacing w:after="0" w:line="20" w:lineRule="atLeast"/>
              <w:jc w:val="both"/>
              <w:rPr>
                <w:rFonts w:ascii="Times New Roman" w:hAnsi="Times New Roman"/>
                <w:sz w:val="28"/>
                <w:szCs w:val="28"/>
              </w:rPr>
            </w:pPr>
          </w:p>
          <w:p w:rsidR="00BD6A78" w:rsidRDefault="00BD6A78" w:rsidP="000647DB">
            <w:pPr>
              <w:spacing w:after="0" w:line="20" w:lineRule="atLeast"/>
              <w:jc w:val="both"/>
              <w:rPr>
                <w:rFonts w:ascii="Times New Roman" w:hAnsi="Times New Roman"/>
                <w:sz w:val="28"/>
                <w:szCs w:val="28"/>
              </w:rPr>
            </w:pPr>
          </w:p>
          <w:p w:rsidR="00BD6A78" w:rsidRDefault="00BD6A78" w:rsidP="000647DB">
            <w:pPr>
              <w:spacing w:after="0" w:line="20" w:lineRule="atLeast"/>
              <w:jc w:val="both"/>
              <w:rPr>
                <w:rFonts w:ascii="Times New Roman" w:hAnsi="Times New Roman"/>
                <w:sz w:val="28"/>
                <w:szCs w:val="28"/>
              </w:rPr>
            </w:pPr>
            <w:r w:rsidRPr="00BD6A78">
              <w:rPr>
                <w:rFonts w:ascii="Times New Roman" w:hAnsi="Times New Roman"/>
                <w:sz w:val="28"/>
                <w:szCs w:val="28"/>
              </w:rPr>
              <w:t>годы</w:t>
            </w:r>
          </w:p>
        </w:tc>
        <w:tc>
          <w:tcPr>
            <w:tcW w:w="1914" w:type="dxa"/>
          </w:tcPr>
          <w:p w:rsidR="00BD6A78" w:rsidRDefault="00BD6A78" w:rsidP="000647DB">
            <w:pPr>
              <w:spacing w:after="0" w:line="20" w:lineRule="atLeast"/>
              <w:jc w:val="both"/>
              <w:rPr>
                <w:rFonts w:ascii="Times New Roman" w:hAnsi="Times New Roman"/>
                <w:sz w:val="28"/>
                <w:szCs w:val="28"/>
              </w:rPr>
            </w:pPr>
          </w:p>
          <w:p w:rsidR="00BD6A78" w:rsidRDefault="00BD6A78" w:rsidP="000647DB">
            <w:pPr>
              <w:spacing w:after="0" w:line="20" w:lineRule="atLeast"/>
              <w:jc w:val="both"/>
              <w:rPr>
                <w:rFonts w:ascii="Times New Roman" w:hAnsi="Times New Roman"/>
                <w:sz w:val="28"/>
                <w:szCs w:val="28"/>
              </w:rPr>
            </w:pPr>
          </w:p>
          <w:p w:rsidR="00BD6A78" w:rsidRDefault="00BD6A78" w:rsidP="000647DB">
            <w:pPr>
              <w:spacing w:after="0" w:line="20" w:lineRule="atLeast"/>
              <w:jc w:val="both"/>
              <w:rPr>
                <w:rFonts w:ascii="Times New Roman" w:hAnsi="Times New Roman"/>
                <w:sz w:val="28"/>
                <w:szCs w:val="28"/>
              </w:rPr>
            </w:pPr>
            <w:r w:rsidRPr="00BD6A78">
              <w:rPr>
                <w:rFonts w:ascii="Times New Roman" w:hAnsi="Times New Roman"/>
                <w:sz w:val="28"/>
                <w:szCs w:val="28"/>
              </w:rPr>
              <w:t>количество МБДОУ</w:t>
            </w:r>
          </w:p>
        </w:tc>
        <w:tc>
          <w:tcPr>
            <w:tcW w:w="1914" w:type="dxa"/>
          </w:tcPr>
          <w:p w:rsidR="00BD6A78" w:rsidRPr="00BD6A78" w:rsidRDefault="00BD6A78" w:rsidP="00BD6A78">
            <w:pPr>
              <w:spacing w:after="0" w:line="20" w:lineRule="atLeast"/>
              <w:jc w:val="both"/>
              <w:rPr>
                <w:rFonts w:ascii="Times New Roman" w:hAnsi="Times New Roman"/>
                <w:sz w:val="28"/>
                <w:szCs w:val="28"/>
              </w:rPr>
            </w:pPr>
            <w:r w:rsidRPr="00BD6A78">
              <w:rPr>
                <w:rFonts w:ascii="Times New Roman" w:hAnsi="Times New Roman"/>
                <w:sz w:val="28"/>
                <w:szCs w:val="28"/>
              </w:rPr>
              <w:t>количество детей, посещающих МБДОУ</w:t>
            </w:r>
          </w:p>
          <w:p w:rsidR="00BD6A78" w:rsidRDefault="00BD6A78" w:rsidP="00BD6A78">
            <w:pPr>
              <w:spacing w:after="0" w:line="20" w:lineRule="atLeast"/>
              <w:jc w:val="both"/>
              <w:rPr>
                <w:rFonts w:ascii="Times New Roman" w:hAnsi="Times New Roman"/>
                <w:sz w:val="28"/>
                <w:szCs w:val="28"/>
              </w:rPr>
            </w:pPr>
            <w:r w:rsidRPr="00BD6A78">
              <w:rPr>
                <w:rFonts w:ascii="Times New Roman" w:hAnsi="Times New Roman"/>
                <w:sz w:val="28"/>
                <w:szCs w:val="28"/>
              </w:rPr>
              <w:t>(чел.)</w:t>
            </w:r>
          </w:p>
        </w:tc>
        <w:tc>
          <w:tcPr>
            <w:tcW w:w="1914" w:type="dxa"/>
          </w:tcPr>
          <w:p w:rsidR="00BD6A78" w:rsidRDefault="00BD6A78" w:rsidP="000647DB">
            <w:pPr>
              <w:spacing w:after="0" w:line="20" w:lineRule="atLeast"/>
              <w:jc w:val="both"/>
              <w:rPr>
                <w:rFonts w:ascii="Times New Roman" w:hAnsi="Times New Roman"/>
                <w:sz w:val="28"/>
                <w:szCs w:val="28"/>
              </w:rPr>
            </w:pPr>
          </w:p>
          <w:p w:rsidR="00BD6A78" w:rsidRDefault="00BD6A78" w:rsidP="000647DB">
            <w:pPr>
              <w:spacing w:after="0" w:line="20" w:lineRule="atLeast"/>
              <w:jc w:val="both"/>
              <w:rPr>
                <w:rFonts w:ascii="Times New Roman" w:hAnsi="Times New Roman"/>
                <w:sz w:val="28"/>
                <w:szCs w:val="28"/>
              </w:rPr>
            </w:pPr>
          </w:p>
          <w:p w:rsidR="00BD6A78" w:rsidRDefault="00BD6A78" w:rsidP="000647DB">
            <w:pPr>
              <w:spacing w:after="0" w:line="20" w:lineRule="atLeast"/>
              <w:jc w:val="both"/>
              <w:rPr>
                <w:rFonts w:ascii="Times New Roman" w:hAnsi="Times New Roman"/>
                <w:sz w:val="28"/>
                <w:szCs w:val="28"/>
              </w:rPr>
            </w:pPr>
            <w:r w:rsidRPr="00BD6A78">
              <w:rPr>
                <w:rFonts w:ascii="Times New Roman" w:hAnsi="Times New Roman"/>
                <w:sz w:val="28"/>
                <w:szCs w:val="28"/>
              </w:rPr>
              <w:t>число мест</w:t>
            </w:r>
          </w:p>
        </w:tc>
        <w:tc>
          <w:tcPr>
            <w:tcW w:w="2375" w:type="dxa"/>
          </w:tcPr>
          <w:p w:rsidR="00BD6A78" w:rsidRDefault="00BD6A78" w:rsidP="000647DB">
            <w:pPr>
              <w:spacing w:after="0" w:line="20" w:lineRule="atLeast"/>
              <w:jc w:val="both"/>
              <w:rPr>
                <w:rFonts w:ascii="Times New Roman" w:hAnsi="Times New Roman"/>
                <w:sz w:val="28"/>
                <w:szCs w:val="28"/>
              </w:rPr>
            </w:pPr>
          </w:p>
          <w:p w:rsidR="00BD6A78" w:rsidRDefault="00BD6A78" w:rsidP="00BD6A78">
            <w:pPr>
              <w:spacing w:after="0" w:line="20" w:lineRule="atLeast"/>
              <w:rPr>
                <w:rFonts w:ascii="Times New Roman" w:hAnsi="Times New Roman"/>
                <w:sz w:val="28"/>
                <w:szCs w:val="28"/>
              </w:rPr>
            </w:pPr>
            <w:r>
              <w:rPr>
                <w:rFonts w:ascii="Times New Roman" w:hAnsi="Times New Roman"/>
                <w:sz w:val="28"/>
                <w:szCs w:val="28"/>
              </w:rPr>
              <w:t xml:space="preserve">    % </w:t>
            </w:r>
            <w:r w:rsidRPr="00BD6A78">
              <w:rPr>
                <w:rFonts w:ascii="Times New Roman" w:hAnsi="Times New Roman"/>
                <w:sz w:val="28"/>
                <w:szCs w:val="28"/>
              </w:rPr>
              <w:t>охвата дошкольным образованием</w:t>
            </w:r>
          </w:p>
        </w:tc>
      </w:tr>
      <w:tr w:rsidR="00BD6A78" w:rsidTr="00BD6A78">
        <w:tc>
          <w:tcPr>
            <w:tcW w:w="1806" w:type="dxa"/>
          </w:tcPr>
          <w:p w:rsidR="00BD6A78" w:rsidRDefault="00BD6A78" w:rsidP="000647DB">
            <w:pPr>
              <w:spacing w:after="0" w:line="20" w:lineRule="atLeast"/>
              <w:jc w:val="both"/>
              <w:rPr>
                <w:rFonts w:ascii="Times New Roman" w:hAnsi="Times New Roman"/>
                <w:sz w:val="28"/>
                <w:szCs w:val="28"/>
              </w:rPr>
            </w:pPr>
            <w:r w:rsidRPr="00BD6A78">
              <w:rPr>
                <w:rFonts w:ascii="Times New Roman" w:hAnsi="Times New Roman"/>
                <w:sz w:val="28"/>
                <w:szCs w:val="28"/>
              </w:rPr>
              <w:t>2013-2014</w:t>
            </w:r>
          </w:p>
        </w:tc>
        <w:tc>
          <w:tcPr>
            <w:tcW w:w="1914" w:type="dxa"/>
          </w:tcPr>
          <w:p w:rsidR="00BD6A78" w:rsidRDefault="00BD6A78" w:rsidP="000647DB">
            <w:pPr>
              <w:spacing w:after="0" w:line="20" w:lineRule="atLeast"/>
              <w:jc w:val="both"/>
              <w:rPr>
                <w:rFonts w:ascii="Times New Roman" w:hAnsi="Times New Roman"/>
                <w:sz w:val="28"/>
                <w:szCs w:val="28"/>
              </w:rPr>
            </w:pPr>
            <w:r>
              <w:rPr>
                <w:rFonts w:ascii="Times New Roman" w:hAnsi="Times New Roman"/>
                <w:sz w:val="28"/>
                <w:szCs w:val="28"/>
              </w:rPr>
              <w:t>13</w:t>
            </w:r>
          </w:p>
        </w:tc>
        <w:tc>
          <w:tcPr>
            <w:tcW w:w="1914" w:type="dxa"/>
          </w:tcPr>
          <w:p w:rsidR="00BD6A78" w:rsidRDefault="00BD6A78" w:rsidP="000647DB">
            <w:pPr>
              <w:spacing w:after="0" w:line="20" w:lineRule="atLeast"/>
              <w:jc w:val="both"/>
              <w:rPr>
                <w:rFonts w:ascii="Times New Roman" w:hAnsi="Times New Roman"/>
                <w:sz w:val="28"/>
                <w:szCs w:val="28"/>
              </w:rPr>
            </w:pPr>
            <w:r w:rsidRPr="00BD6A78">
              <w:rPr>
                <w:rFonts w:ascii="Times New Roman" w:hAnsi="Times New Roman"/>
                <w:sz w:val="28"/>
                <w:szCs w:val="28"/>
              </w:rPr>
              <w:t>1542</w:t>
            </w:r>
          </w:p>
        </w:tc>
        <w:tc>
          <w:tcPr>
            <w:tcW w:w="1914" w:type="dxa"/>
          </w:tcPr>
          <w:p w:rsidR="00BD6A78" w:rsidRDefault="00BD6A78" w:rsidP="000647DB">
            <w:pPr>
              <w:spacing w:after="0" w:line="20" w:lineRule="atLeast"/>
              <w:jc w:val="both"/>
              <w:rPr>
                <w:rFonts w:ascii="Times New Roman" w:hAnsi="Times New Roman"/>
                <w:sz w:val="28"/>
                <w:szCs w:val="28"/>
              </w:rPr>
            </w:pPr>
            <w:r w:rsidRPr="00BD6A78">
              <w:rPr>
                <w:rFonts w:ascii="Times New Roman" w:hAnsi="Times New Roman"/>
                <w:sz w:val="28"/>
                <w:szCs w:val="28"/>
              </w:rPr>
              <w:t>1791</w:t>
            </w:r>
          </w:p>
        </w:tc>
        <w:tc>
          <w:tcPr>
            <w:tcW w:w="2375" w:type="dxa"/>
          </w:tcPr>
          <w:p w:rsidR="00BD6A78" w:rsidRDefault="00BD6A78" w:rsidP="000647DB">
            <w:pPr>
              <w:spacing w:after="0" w:line="20" w:lineRule="atLeast"/>
              <w:jc w:val="both"/>
              <w:rPr>
                <w:rFonts w:ascii="Times New Roman" w:hAnsi="Times New Roman"/>
                <w:sz w:val="28"/>
                <w:szCs w:val="28"/>
              </w:rPr>
            </w:pPr>
            <w:r w:rsidRPr="00BD6A78">
              <w:rPr>
                <w:rFonts w:ascii="Times New Roman" w:hAnsi="Times New Roman"/>
                <w:sz w:val="28"/>
                <w:szCs w:val="28"/>
              </w:rPr>
              <w:t>73,6 %</w:t>
            </w:r>
          </w:p>
        </w:tc>
      </w:tr>
      <w:tr w:rsidR="00BD6A78" w:rsidTr="00BD6A78">
        <w:tc>
          <w:tcPr>
            <w:tcW w:w="1806" w:type="dxa"/>
          </w:tcPr>
          <w:p w:rsidR="00BD6A78" w:rsidRDefault="00BD6A78" w:rsidP="000647DB">
            <w:pPr>
              <w:spacing w:after="0" w:line="20" w:lineRule="atLeast"/>
              <w:jc w:val="both"/>
              <w:rPr>
                <w:rFonts w:ascii="Times New Roman" w:hAnsi="Times New Roman"/>
                <w:sz w:val="28"/>
                <w:szCs w:val="28"/>
              </w:rPr>
            </w:pPr>
            <w:r w:rsidRPr="00BD6A78">
              <w:rPr>
                <w:rFonts w:ascii="Times New Roman" w:hAnsi="Times New Roman"/>
                <w:sz w:val="28"/>
                <w:szCs w:val="28"/>
              </w:rPr>
              <w:t>2014-2015</w:t>
            </w:r>
          </w:p>
        </w:tc>
        <w:tc>
          <w:tcPr>
            <w:tcW w:w="1914" w:type="dxa"/>
          </w:tcPr>
          <w:p w:rsidR="00BD6A78" w:rsidRDefault="00BD6A78" w:rsidP="000647DB">
            <w:pPr>
              <w:spacing w:after="0" w:line="20" w:lineRule="atLeast"/>
              <w:jc w:val="both"/>
              <w:rPr>
                <w:rFonts w:ascii="Times New Roman" w:hAnsi="Times New Roman"/>
                <w:sz w:val="28"/>
                <w:szCs w:val="28"/>
              </w:rPr>
            </w:pPr>
            <w:r>
              <w:rPr>
                <w:rFonts w:ascii="Times New Roman" w:hAnsi="Times New Roman"/>
                <w:sz w:val="28"/>
                <w:szCs w:val="28"/>
              </w:rPr>
              <w:t>13</w:t>
            </w:r>
          </w:p>
        </w:tc>
        <w:tc>
          <w:tcPr>
            <w:tcW w:w="1914" w:type="dxa"/>
          </w:tcPr>
          <w:p w:rsidR="00BD6A78" w:rsidRDefault="00BD6A78" w:rsidP="000647DB">
            <w:pPr>
              <w:spacing w:after="0" w:line="20" w:lineRule="atLeast"/>
              <w:jc w:val="both"/>
              <w:rPr>
                <w:rFonts w:ascii="Times New Roman" w:hAnsi="Times New Roman"/>
                <w:sz w:val="28"/>
                <w:szCs w:val="28"/>
              </w:rPr>
            </w:pPr>
            <w:r w:rsidRPr="00BD6A78">
              <w:rPr>
                <w:rFonts w:ascii="Times New Roman" w:hAnsi="Times New Roman"/>
                <w:sz w:val="28"/>
                <w:szCs w:val="28"/>
              </w:rPr>
              <w:t>1566</w:t>
            </w:r>
          </w:p>
        </w:tc>
        <w:tc>
          <w:tcPr>
            <w:tcW w:w="1914" w:type="dxa"/>
          </w:tcPr>
          <w:p w:rsidR="00BD6A78" w:rsidRDefault="00BD6A78" w:rsidP="000647DB">
            <w:pPr>
              <w:spacing w:after="0" w:line="20" w:lineRule="atLeast"/>
              <w:jc w:val="both"/>
              <w:rPr>
                <w:rFonts w:ascii="Times New Roman" w:hAnsi="Times New Roman"/>
                <w:sz w:val="28"/>
                <w:szCs w:val="28"/>
              </w:rPr>
            </w:pPr>
            <w:r w:rsidRPr="00BD6A78">
              <w:rPr>
                <w:rFonts w:ascii="Times New Roman" w:hAnsi="Times New Roman"/>
                <w:sz w:val="28"/>
                <w:szCs w:val="28"/>
              </w:rPr>
              <w:t>1866</w:t>
            </w:r>
          </w:p>
        </w:tc>
        <w:tc>
          <w:tcPr>
            <w:tcW w:w="2375" w:type="dxa"/>
          </w:tcPr>
          <w:p w:rsidR="00BD6A78" w:rsidRDefault="00BD6A78" w:rsidP="000647DB">
            <w:pPr>
              <w:spacing w:after="0" w:line="20" w:lineRule="atLeast"/>
              <w:jc w:val="both"/>
              <w:rPr>
                <w:rFonts w:ascii="Times New Roman" w:hAnsi="Times New Roman"/>
                <w:sz w:val="28"/>
                <w:szCs w:val="28"/>
              </w:rPr>
            </w:pPr>
            <w:r w:rsidRPr="00BD6A78">
              <w:rPr>
                <w:rFonts w:ascii="Times New Roman" w:hAnsi="Times New Roman"/>
                <w:sz w:val="28"/>
                <w:szCs w:val="28"/>
              </w:rPr>
              <w:t>70,6 %</w:t>
            </w:r>
          </w:p>
        </w:tc>
      </w:tr>
      <w:tr w:rsidR="00BD6A78" w:rsidTr="00BD6A78">
        <w:tc>
          <w:tcPr>
            <w:tcW w:w="1806" w:type="dxa"/>
          </w:tcPr>
          <w:p w:rsidR="00BD6A78" w:rsidRDefault="00BD6A78" w:rsidP="000647DB">
            <w:pPr>
              <w:spacing w:after="0" w:line="20" w:lineRule="atLeast"/>
              <w:jc w:val="both"/>
              <w:rPr>
                <w:rFonts w:ascii="Times New Roman" w:hAnsi="Times New Roman"/>
                <w:sz w:val="28"/>
                <w:szCs w:val="28"/>
              </w:rPr>
            </w:pPr>
            <w:r w:rsidRPr="00BD6A78">
              <w:rPr>
                <w:rFonts w:ascii="Times New Roman" w:hAnsi="Times New Roman"/>
                <w:sz w:val="28"/>
                <w:szCs w:val="28"/>
              </w:rPr>
              <w:t>2015-2016</w:t>
            </w:r>
          </w:p>
        </w:tc>
        <w:tc>
          <w:tcPr>
            <w:tcW w:w="1914" w:type="dxa"/>
          </w:tcPr>
          <w:p w:rsidR="00BD6A78" w:rsidRDefault="00BD6A78" w:rsidP="000647DB">
            <w:pPr>
              <w:spacing w:after="0" w:line="20" w:lineRule="atLeast"/>
              <w:jc w:val="both"/>
              <w:rPr>
                <w:rFonts w:ascii="Times New Roman" w:hAnsi="Times New Roman"/>
                <w:sz w:val="28"/>
                <w:szCs w:val="28"/>
              </w:rPr>
            </w:pPr>
            <w:r>
              <w:rPr>
                <w:rFonts w:ascii="Times New Roman" w:hAnsi="Times New Roman"/>
                <w:sz w:val="28"/>
                <w:szCs w:val="28"/>
              </w:rPr>
              <w:t>13</w:t>
            </w:r>
          </w:p>
        </w:tc>
        <w:tc>
          <w:tcPr>
            <w:tcW w:w="1914" w:type="dxa"/>
          </w:tcPr>
          <w:p w:rsidR="00BD6A78" w:rsidRDefault="00BD6A78" w:rsidP="000647DB">
            <w:pPr>
              <w:spacing w:after="0" w:line="20" w:lineRule="atLeast"/>
              <w:jc w:val="both"/>
              <w:rPr>
                <w:rFonts w:ascii="Times New Roman" w:hAnsi="Times New Roman"/>
                <w:sz w:val="28"/>
                <w:szCs w:val="28"/>
              </w:rPr>
            </w:pPr>
            <w:r w:rsidRPr="00BD6A78">
              <w:rPr>
                <w:rFonts w:ascii="Times New Roman" w:hAnsi="Times New Roman"/>
                <w:sz w:val="28"/>
                <w:szCs w:val="28"/>
              </w:rPr>
              <w:t>1811</w:t>
            </w:r>
          </w:p>
        </w:tc>
        <w:tc>
          <w:tcPr>
            <w:tcW w:w="1914" w:type="dxa"/>
          </w:tcPr>
          <w:p w:rsidR="00BD6A78" w:rsidRDefault="00BD6A78" w:rsidP="000647DB">
            <w:pPr>
              <w:spacing w:after="0" w:line="20" w:lineRule="atLeast"/>
              <w:jc w:val="both"/>
              <w:rPr>
                <w:rFonts w:ascii="Times New Roman" w:hAnsi="Times New Roman"/>
                <w:sz w:val="28"/>
                <w:szCs w:val="28"/>
              </w:rPr>
            </w:pPr>
            <w:r w:rsidRPr="00BD6A78">
              <w:rPr>
                <w:rFonts w:ascii="Times New Roman" w:hAnsi="Times New Roman"/>
                <w:sz w:val="28"/>
                <w:szCs w:val="28"/>
              </w:rPr>
              <w:t>1914</w:t>
            </w:r>
          </w:p>
        </w:tc>
        <w:tc>
          <w:tcPr>
            <w:tcW w:w="2375" w:type="dxa"/>
          </w:tcPr>
          <w:p w:rsidR="00BD6A78" w:rsidRDefault="00BD6A78" w:rsidP="000647DB">
            <w:pPr>
              <w:spacing w:after="0" w:line="20" w:lineRule="atLeast"/>
              <w:jc w:val="both"/>
              <w:rPr>
                <w:rFonts w:ascii="Times New Roman" w:hAnsi="Times New Roman"/>
                <w:sz w:val="28"/>
                <w:szCs w:val="28"/>
              </w:rPr>
            </w:pPr>
            <w:r w:rsidRPr="00BD6A78">
              <w:rPr>
                <w:rFonts w:ascii="Times New Roman" w:hAnsi="Times New Roman"/>
                <w:sz w:val="28"/>
                <w:szCs w:val="28"/>
              </w:rPr>
              <w:t>71,3 %</w:t>
            </w:r>
          </w:p>
        </w:tc>
      </w:tr>
    </w:tbl>
    <w:p w:rsidR="00EA7601" w:rsidRPr="007D10B9" w:rsidRDefault="00EA7601" w:rsidP="00235E02">
      <w:pPr>
        <w:jc w:val="both"/>
        <w:rPr>
          <w:rFonts w:ascii="Times New Roman" w:hAnsi="Times New Roman"/>
          <w:sz w:val="16"/>
          <w:szCs w:val="16"/>
        </w:rPr>
      </w:pPr>
    </w:p>
    <w:p w:rsidR="00EA7601" w:rsidRPr="008462C5" w:rsidRDefault="00EA7601" w:rsidP="00235E02">
      <w:pPr>
        <w:spacing w:after="0" w:line="20" w:lineRule="atLeast"/>
        <w:jc w:val="both"/>
        <w:rPr>
          <w:rFonts w:ascii="Times New Roman" w:hAnsi="Times New Roman"/>
          <w:sz w:val="28"/>
          <w:szCs w:val="28"/>
        </w:rPr>
      </w:pPr>
      <w:r w:rsidRPr="008462C5">
        <w:rPr>
          <w:rFonts w:ascii="Times New Roman" w:hAnsi="Times New Roman"/>
          <w:sz w:val="28"/>
          <w:szCs w:val="28"/>
        </w:rPr>
        <w:t>Педагогические кадры в МБДОУ.</w:t>
      </w:r>
    </w:p>
    <w:p w:rsidR="00EA7601" w:rsidRPr="007D10B9" w:rsidRDefault="00EA7601" w:rsidP="00235E02">
      <w:pPr>
        <w:spacing w:after="0" w:line="20" w:lineRule="atLeast"/>
        <w:jc w:val="both"/>
        <w:rPr>
          <w:rFonts w:ascii="Times New Roman" w:hAnsi="Times New Roman"/>
          <w:sz w:val="16"/>
          <w:szCs w:val="16"/>
        </w:rPr>
      </w:pPr>
    </w:p>
    <w:tbl>
      <w:tblPr>
        <w:tblStyle w:val="11"/>
        <w:tblW w:w="9923" w:type="dxa"/>
        <w:tblInd w:w="-459" w:type="dxa"/>
        <w:tblLook w:val="04A0" w:firstRow="1" w:lastRow="0" w:firstColumn="1" w:lastColumn="0" w:noHBand="0" w:noVBand="1"/>
      </w:tblPr>
      <w:tblGrid>
        <w:gridCol w:w="3463"/>
        <w:gridCol w:w="2295"/>
        <w:gridCol w:w="2294"/>
        <w:gridCol w:w="1871"/>
      </w:tblGrid>
      <w:tr w:rsidR="00EA7601" w:rsidRPr="008462C5" w:rsidTr="00BD6A78">
        <w:trPr>
          <w:trHeight w:val="326"/>
        </w:trPr>
        <w:tc>
          <w:tcPr>
            <w:tcW w:w="3463" w:type="dxa"/>
            <w:tcBorders>
              <w:top w:val="single" w:sz="4" w:space="0" w:color="auto"/>
              <w:left w:val="single" w:sz="4" w:space="0" w:color="auto"/>
              <w:bottom w:val="single" w:sz="4" w:space="0" w:color="auto"/>
              <w:right w:val="single" w:sz="4" w:space="0" w:color="auto"/>
            </w:tcBorders>
          </w:tcPr>
          <w:p w:rsidR="00EA7601" w:rsidRPr="008462C5" w:rsidRDefault="00EA7601" w:rsidP="00235E02">
            <w:pPr>
              <w:spacing w:after="0" w:line="20" w:lineRule="atLeast"/>
              <w:jc w:val="both"/>
              <w:rPr>
                <w:rFonts w:ascii="Times New Roman" w:hAnsi="Times New Roman" w:cs="Times New Roman"/>
                <w:sz w:val="28"/>
                <w:szCs w:val="28"/>
              </w:rPr>
            </w:pPr>
          </w:p>
        </w:tc>
        <w:tc>
          <w:tcPr>
            <w:tcW w:w="2295"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2013-2014</w:t>
            </w:r>
          </w:p>
        </w:tc>
        <w:tc>
          <w:tcPr>
            <w:tcW w:w="2294"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2014-2015</w:t>
            </w:r>
          </w:p>
        </w:tc>
        <w:tc>
          <w:tcPr>
            <w:tcW w:w="1871"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2015-2016</w:t>
            </w:r>
          </w:p>
        </w:tc>
      </w:tr>
      <w:tr w:rsidR="00EA7601" w:rsidRPr="008462C5" w:rsidTr="00BD6A78">
        <w:trPr>
          <w:trHeight w:val="326"/>
        </w:trPr>
        <w:tc>
          <w:tcPr>
            <w:tcW w:w="3463"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количество МБДОУ</w:t>
            </w:r>
          </w:p>
        </w:tc>
        <w:tc>
          <w:tcPr>
            <w:tcW w:w="2295" w:type="dxa"/>
            <w:tcBorders>
              <w:top w:val="single" w:sz="4" w:space="0" w:color="auto"/>
              <w:left w:val="single" w:sz="4" w:space="0" w:color="auto"/>
              <w:bottom w:val="single" w:sz="4" w:space="0" w:color="auto"/>
              <w:right w:val="single" w:sz="4" w:space="0" w:color="auto"/>
            </w:tcBorders>
            <w:vAlign w:val="center"/>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13</w:t>
            </w:r>
          </w:p>
        </w:tc>
        <w:tc>
          <w:tcPr>
            <w:tcW w:w="2294" w:type="dxa"/>
            <w:tcBorders>
              <w:top w:val="single" w:sz="4" w:space="0" w:color="auto"/>
              <w:left w:val="single" w:sz="4" w:space="0" w:color="auto"/>
              <w:bottom w:val="single" w:sz="4" w:space="0" w:color="auto"/>
              <w:right w:val="single" w:sz="4" w:space="0" w:color="auto"/>
            </w:tcBorders>
            <w:vAlign w:val="center"/>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13</w:t>
            </w:r>
          </w:p>
        </w:tc>
        <w:tc>
          <w:tcPr>
            <w:tcW w:w="1871" w:type="dxa"/>
            <w:tcBorders>
              <w:top w:val="single" w:sz="4" w:space="0" w:color="auto"/>
              <w:left w:val="single" w:sz="4" w:space="0" w:color="auto"/>
              <w:bottom w:val="single" w:sz="4" w:space="0" w:color="auto"/>
              <w:right w:val="single" w:sz="4" w:space="0" w:color="auto"/>
            </w:tcBorders>
            <w:vAlign w:val="center"/>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13</w:t>
            </w:r>
          </w:p>
        </w:tc>
      </w:tr>
      <w:tr w:rsidR="00EA7601" w:rsidRPr="008462C5" w:rsidTr="00BD6A78">
        <w:trPr>
          <w:trHeight w:val="667"/>
        </w:trPr>
        <w:tc>
          <w:tcPr>
            <w:tcW w:w="3463"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количество педагогов</w:t>
            </w:r>
          </w:p>
        </w:tc>
        <w:tc>
          <w:tcPr>
            <w:tcW w:w="2295"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156</w:t>
            </w:r>
          </w:p>
        </w:tc>
        <w:tc>
          <w:tcPr>
            <w:tcW w:w="2294"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157</w:t>
            </w:r>
          </w:p>
        </w:tc>
        <w:tc>
          <w:tcPr>
            <w:tcW w:w="1871"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165</w:t>
            </w:r>
          </w:p>
        </w:tc>
      </w:tr>
    </w:tbl>
    <w:p w:rsidR="00EA7601" w:rsidRPr="008462C5" w:rsidRDefault="00EA7601" w:rsidP="00235E02">
      <w:pPr>
        <w:spacing w:after="0" w:line="20" w:lineRule="atLeast"/>
        <w:jc w:val="both"/>
        <w:rPr>
          <w:rFonts w:ascii="Times New Roman" w:hAnsi="Times New Roman"/>
          <w:sz w:val="28"/>
          <w:szCs w:val="28"/>
        </w:rPr>
      </w:pPr>
    </w:p>
    <w:p w:rsidR="00EA7601" w:rsidRPr="008462C5" w:rsidRDefault="00EA7601" w:rsidP="00235E02">
      <w:pPr>
        <w:spacing w:after="0" w:line="20" w:lineRule="atLeast"/>
        <w:jc w:val="both"/>
        <w:rPr>
          <w:rFonts w:ascii="Times New Roman" w:hAnsi="Times New Roman"/>
          <w:sz w:val="28"/>
          <w:szCs w:val="28"/>
        </w:rPr>
      </w:pPr>
      <w:r w:rsidRPr="008462C5">
        <w:rPr>
          <w:rFonts w:ascii="Times New Roman" w:hAnsi="Times New Roman"/>
          <w:sz w:val="28"/>
          <w:szCs w:val="28"/>
        </w:rPr>
        <w:t>Коррекционное  образование в МБДОУ.</w:t>
      </w:r>
    </w:p>
    <w:p w:rsidR="00EA7601" w:rsidRPr="008462C5" w:rsidRDefault="00EA7601" w:rsidP="00235E02">
      <w:pPr>
        <w:spacing w:after="0" w:line="20" w:lineRule="atLeast"/>
        <w:jc w:val="both"/>
        <w:rPr>
          <w:rFonts w:ascii="Times New Roman" w:hAnsi="Times New Roman"/>
          <w:sz w:val="28"/>
          <w:szCs w:val="28"/>
        </w:rPr>
      </w:pPr>
    </w:p>
    <w:tbl>
      <w:tblPr>
        <w:tblStyle w:val="11"/>
        <w:tblW w:w="9782" w:type="dxa"/>
        <w:tblInd w:w="-318" w:type="dxa"/>
        <w:tblLayout w:type="fixed"/>
        <w:tblLook w:val="04A0" w:firstRow="1" w:lastRow="0" w:firstColumn="1" w:lastColumn="0" w:noHBand="0" w:noVBand="1"/>
      </w:tblPr>
      <w:tblGrid>
        <w:gridCol w:w="1885"/>
        <w:gridCol w:w="1927"/>
        <w:gridCol w:w="2185"/>
        <w:gridCol w:w="1200"/>
        <w:gridCol w:w="2585"/>
      </w:tblGrid>
      <w:tr w:rsidR="00EA7601" w:rsidRPr="008462C5" w:rsidTr="00BD6A78">
        <w:trPr>
          <w:trHeight w:val="1026"/>
        </w:trPr>
        <w:tc>
          <w:tcPr>
            <w:tcW w:w="1885"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годы</w:t>
            </w:r>
          </w:p>
        </w:tc>
        <w:tc>
          <w:tcPr>
            <w:tcW w:w="1927"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наличие учителей-логопедов</w:t>
            </w:r>
          </w:p>
        </w:tc>
        <w:tc>
          <w:tcPr>
            <w:tcW w:w="2185"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 xml:space="preserve">количество </w:t>
            </w:r>
            <w:proofErr w:type="spellStart"/>
            <w:r w:rsidRPr="008462C5">
              <w:rPr>
                <w:rFonts w:ascii="Times New Roman" w:hAnsi="Times New Roman" w:cs="Times New Roman"/>
                <w:sz w:val="28"/>
                <w:szCs w:val="28"/>
              </w:rPr>
              <w:t>логопунктов</w:t>
            </w:r>
            <w:proofErr w:type="spellEnd"/>
          </w:p>
        </w:tc>
        <w:tc>
          <w:tcPr>
            <w:tcW w:w="1200"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в них детей</w:t>
            </w:r>
          </w:p>
        </w:tc>
        <w:tc>
          <w:tcPr>
            <w:tcW w:w="2585"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количество компенсирующих  групп (детей)</w:t>
            </w:r>
          </w:p>
        </w:tc>
      </w:tr>
      <w:tr w:rsidR="00EA7601" w:rsidRPr="008462C5" w:rsidTr="00BD6A78">
        <w:trPr>
          <w:trHeight w:val="337"/>
        </w:trPr>
        <w:tc>
          <w:tcPr>
            <w:tcW w:w="1885"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2013-2014</w:t>
            </w:r>
          </w:p>
        </w:tc>
        <w:tc>
          <w:tcPr>
            <w:tcW w:w="1927"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6</w:t>
            </w:r>
          </w:p>
        </w:tc>
        <w:tc>
          <w:tcPr>
            <w:tcW w:w="2185"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6</w:t>
            </w:r>
          </w:p>
        </w:tc>
        <w:tc>
          <w:tcPr>
            <w:tcW w:w="1200"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120</w:t>
            </w:r>
          </w:p>
        </w:tc>
        <w:tc>
          <w:tcPr>
            <w:tcW w:w="2585"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2/29</w:t>
            </w:r>
          </w:p>
        </w:tc>
      </w:tr>
      <w:tr w:rsidR="00EA7601" w:rsidRPr="008462C5" w:rsidTr="00BD6A78">
        <w:trPr>
          <w:trHeight w:val="353"/>
        </w:trPr>
        <w:tc>
          <w:tcPr>
            <w:tcW w:w="1885"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2014-2015</w:t>
            </w:r>
          </w:p>
        </w:tc>
        <w:tc>
          <w:tcPr>
            <w:tcW w:w="1927"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6</w:t>
            </w:r>
          </w:p>
        </w:tc>
        <w:tc>
          <w:tcPr>
            <w:tcW w:w="2185"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6</w:t>
            </w:r>
          </w:p>
        </w:tc>
        <w:tc>
          <w:tcPr>
            <w:tcW w:w="1200"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120</w:t>
            </w:r>
          </w:p>
        </w:tc>
        <w:tc>
          <w:tcPr>
            <w:tcW w:w="2585"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2/29</w:t>
            </w:r>
          </w:p>
        </w:tc>
      </w:tr>
      <w:tr w:rsidR="00EA7601" w:rsidRPr="008462C5" w:rsidTr="00BD6A78">
        <w:trPr>
          <w:trHeight w:val="337"/>
        </w:trPr>
        <w:tc>
          <w:tcPr>
            <w:tcW w:w="1885"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2015-2016</w:t>
            </w:r>
          </w:p>
        </w:tc>
        <w:tc>
          <w:tcPr>
            <w:tcW w:w="1927"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6</w:t>
            </w:r>
          </w:p>
        </w:tc>
        <w:tc>
          <w:tcPr>
            <w:tcW w:w="2185"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7</w:t>
            </w:r>
          </w:p>
        </w:tc>
        <w:tc>
          <w:tcPr>
            <w:tcW w:w="1200"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160</w:t>
            </w:r>
          </w:p>
        </w:tc>
        <w:tc>
          <w:tcPr>
            <w:tcW w:w="2585"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w:t>
            </w:r>
          </w:p>
        </w:tc>
      </w:tr>
    </w:tbl>
    <w:p w:rsidR="00EA7601" w:rsidRPr="008462C5" w:rsidRDefault="00EA7601" w:rsidP="00235E02">
      <w:pPr>
        <w:spacing w:after="0" w:line="20" w:lineRule="atLeast"/>
        <w:jc w:val="both"/>
        <w:rPr>
          <w:rFonts w:ascii="Times New Roman" w:hAnsi="Times New Roman"/>
          <w:sz w:val="28"/>
          <w:szCs w:val="28"/>
        </w:rPr>
      </w:pPr>
    </w:p>
    <w:p w:rsidR="00EA7601" w:rsidRPr="008462C5" w:rsidRDefault="00EA7601" w:rsidP="00235E02">
      <w:pPr>
        <w:spacing w:after="0" w:line="20" w:lineRule="atLeast"/>
        <w:jc w:val="both"/>
        <w:rPr>
          <w:rFonts w:ascii="Times New Roman" w:hAnsi="Times New Roman"/>
          <w:sz w:val="28"/>
          <w:szCs w:val="28"/>
        </w:rPr>
      </w:pPr>
      <w:r w:rsidRPr="008462C5">
        <w:rPr>
          <w:rFonts w:ascii="Times New Roman" w:hAnsi="Times New Roman"/>
          <w:sz w:val="28"/>
          <w:szCs w:val="28"/>
        </w:rPr>
        <w:t>Социальная защищенность детей дошкольного  возраста.</w:t>
      </w:r>
    </w:p>
    <w:p w:rsidR="00EA7601" w:rsidRPr="008462C5" w:rsidRDefault="00EA7601" w:rsidP="00235E02">
      <w:pPr>
        <w:spacing w:after="0" w:line="20" w:lineRule="atLeast"/>
        <w:jc w:val="both"/>
        <w:rPr>
          <w:rFonts w:ascii="Times New Roman" w:hAnsi="Times New Roman"/>
          <w:sz w:val="28"/>
          <w:szCs w:val="28"/>
        </w:rPr>
      </w:pPr>
    </w:p>
    <w:tbl>
      <w:tblPr>
        <w:tblStyle w:val="11"/>
        <w:tblW w:w="9782" w:type="dxa"/>
        <w:tblInd w:w="-318" w:type="dxa"/>
        <w:tblLayout w:type="fixed"/>
        <w:tblLook w:val="04A0" w:firstRow="1" w:lastRow="0" w:firstColumn="1" w:lastColumn="0" w:noHBand="0" w:noVBand="1"/>
      </w:tblPr>
      <w:tblGrid>
        <w:gridCol w:w="776"/>
        <w:gridCol w:w="1582"/>
        <w:gridCol w:w="1582"/>
        <w:gridCol w:w="1448"/>
        <w:gridCol w:w="1701"/>
        <w:gridCol w:w="1559"/>
        <w:gridCol w:w="1134"/>
      </w:tblGrid>
      <w:tr w:rsidR="00EA7601" w:rsidRPr="008462C5" w:rsidTr="00CC007D">
        <w:trPr>
          <w:trHeight w:val="3084"/>
        </w:trPr>
        <w:tc>
          <w:tcPr>
            <w:tcW w:w="776"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год</w:t>
            </w:r>
          </w:p>
        </w:tc>
        <w:tc>
          <w:tcPr>
            <w:tcW w:w="1582"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количество детей-инвалидов, бесплатно посещающих МБДОУ</w:t>
            </w:r>
          </w:p>
        </w:tc>
        <w:tc>
          <w:tcPr>
            <w:tcW w:w="1582" w:type="dxa"/>
            <w:tcBorders>
              <w:top w:val="single" w:sz="4" w:space="0" w:color="auto"/>
              <w:left w:val="single" w:sz="4" w:space="0" w:color="auto"/>
              <w:bottom w:val="single" w:sz="4" w:space="0" w:color="auto"/>
              <w:right w:val="single" w:sz="4" w:space="0" w:color="auto"/>
            </w:tcBorders>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количество детей, оставшихся без попечения родителей, бесплатно посещающих МБДОУ</w:t>
            </w:r>
          </w:p>
        </w:tc>
        <w:tc>
          <w:tcPr>
            <w:tcW w:w="1448"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кол-во детей получающих льготу по родительской  оплате (20%)</w:t>
            </w:r>
          </w:p>
        </w:tc>
        <w:tc>
          <w:tcPr>
            <w:tcW w:w="1701" w:type="dxa"/>
            <w:tcBorders>
              <w:top w:val="single" w:sz="4" w:space="0" w:color="auto"/>
              <w:left w:val="single" w:sz="4" w:space="0" w:color="auto"/>
              <w:bottom w:val="single" w:sz="4" w:space="0" w:color="auto"/>
              <w:right w:val="single" w:sz="4" w:space="0" w:color="auto"/>
            </w:tcBorders>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кол-во детей получающих льготу по родительской  оплате (50%)</w:t>
            </w:r>
          </w:p>
        </w:tc>
        <w:tc>
          <w:tcPr>
            <w:tcW w:w="1559"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кол-во детей получающих льготу по родительской  оплате (70%)</w:t>
            </w:r>
          </w:p>
        </w:tc>
        <w:tc>
          <w:tcPr>
            <w:tcW w:w="1134"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 xml:space="preserve">% детей, получающих льготу по родительской плате, от </w:t>
            </w:r>
            <w:r w:rsidRPr="008462C5">
              <w:rPr>
                <w:rFonts w:ascii="Times New Roman" w:hAnsi="Times New Roman" w:cs="Times New Roman"/>
                <w:sz w:val="28"/>
                <w:szCs w:val="28"/>
              </w:rPr>
              <w:lastRenderedPageBreak/>
              <w:t>контингента  детей в ДОО</w:t>
            </w:r>
          </w:p>
        </w:tc>
      </w:tr>
      <w:tr w:rsidR="00EA7601" w:rsidRPr="008462C5" w:rsidTr="00CC007D">
        <w:trPr>
          <w:trHeight w:val="294"/>
        </w:trPr>
        <w:tc>
          <w:tcPr>
            <w:tcW w:w="776"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lastRenderedPageBreak/>
              <w:t>2013-2014</w:t>
            </w:r>
          </w:p>
        </w:tc>
        <w:tc>
          <w:tcPr>
            <w:tcW w:w="1582"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5</w:t>
            </w:r>
          </w:p>
        </w:tc>
        <w:tc>
          <w:tcPr>
            <w:tcW w:w="1582" w:type="dxa"/>
            <w:tcBorders>
              <w:top w:val="single" w:sz="4" w:space="0" w:color="auto"/>
              <w:left w:val="single" w:sz="4" w:space="0" w:color="auto"/>
              <w:bottom w:val="single" w:sz="4" w:space="0" w:color="auto"/>
              <w:right w:val="single" w:sz="4" w:space="0" w:color="auto"/>
            </w:tcBorders>
          </w:tcPr>
          <w:p w:rsidR="00EA7601" w:rsidRPr="008462C5" w:rsidRDefault="00EA7601" w:rsidP="00235E02">
            <w:pPr>
              <w:spacing w:after="0"/>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16</w:t>
            </w:r>
          </w:p>
        </w:tc>
        <w:tc>
          <w:tcPr>
            <w:tcW w:w="1448"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906</w:t>
            </w:r>
          </w:p>
        </w:tc>
        <w:tc>
          <w:tcPr>
            <w:tcW w:w="1701" w:type="dxa"/>
            <w:tcBorders>
              <w:top w:val="single" w:sz="4" w:space="0" w:color="auto"/>
              <w:left w:val="single" w:sz="4" w:space="0" w:color="auto"/>
              <w:bottom w:val="single" w:sz="4" w:space="0" w:color="auto"/>
              <w:right w:val="single" w:sz="4" w:space="0" w:color="auto"/>
            </w:tcBorders>
          </w:tcPr>
          <w:p w:rsidR="00EA7601" w:rsidRPr="008462C5" w:rsidRDefault="00EA7601" w:rsidP="00235E02">
            <w:pPr>
              <w:spacing w:after="0"/>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488</w:t>
            </w:r>
          </w:p>
        </w:tc>
        <w:tc>
          <w:tcPr>
            <w:tcW w:w="1559"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79</w:t>
            </w:r>
          </w:p>
        </w:tc>
        <w:tc>
          <w:tcPr>
            <w:tcW w:w="1134"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87</w:t>
            </w:r>
          </w:p>
        </w:tc>
      </w:tr>
      <w:tr w:rsidR="00EA7601" w:rsidRPr="008462C5" w:rsidTr="00CC007D">
        <w:trPr>
          <w:trHeight w:val="294"/>
        </w:trPr>
        <w:tc>
          <w:tcPr>
            <w:tcW w:w="776"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2014-2015</w:t>
            </w:r>
          </w:p>
        </w:tc>
        <w:tc>
          <w:tcPr>
            <w:tcW w:w="1582"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7</w:t>
            </w:r>
          </w:p>
        </w:tc>
        <w:tc>
          <w:tcPr>
            <w:tcW w:w="1582" w:type="dxa"/>
            <w:tcBorders>
              <w:top w:val="single" w:sz="4" w:space="0" w:color="auto"/>
              <w:left w:val="single" w:sz="4" w:space="0" w:color="auto"/>
              <w:bottom w:val="single" w:sz="4" w:space="0" w:color="auto"/>
              <w:right w:val="single" w:sz="4" w:space="0" w:color="auto"/>
            </w:tcBorders>
          </w:tcPr>
          <w:p w:rsidR="00EA7601" w:rsidRPr="008462C5" w:rsidRDefault="00EA7601" w:rsidP="00235E02">
            <w:pPr>
              <w:spacing w:after="0"/>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22</w:t>
            </w:r>
          </w:p>
        </w:tc>
        <w:tc>
          <w:tcPr>
            <w:tcW w:w="1448"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880</w:t>
            </w:r>
          </w:p>
        </w:tc>
        <w:tc>
          <w:tcPr>
            <w:tcW w:w="1701" w:type="dxa"/>
            <w:tcBorders>
              <w:top w:val="single" w:sz="4" w:space="0" w:color="auto"/>
              <w:left w:val="single" w:sz="4" w:space="0" w:color="auto"/>
              <w:bottom w:val="single" w:sz="4" w:space="0" w:color="auto"/>
              <w:right w:val="single" w:sz="4" w:space="0" w:color="auto"/>
            </w:tcBorders>
          </w:tcPr>
          <w:p w:rsidR="00EA7601" w:rsidRPr="008462C5" w:rsidRDefault="00EA7601" w:rsidP="00235E02">
            <w:pPr>
              <w:spacing w:after="0"/>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578</w:t>
            </w:r>
          </w:p>
        </w:tc>
        <w:tc>
          <w:tcPr>
            <w:tcW w:w="1559"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87</w:t>
            </w:r>
          </w:p>
        </w:tc>
      </w:tr>
      <w:tr w:rsidR="00EA7601" w:rsidRPr="008462C5" w:rsidTr="00CC007D">
        <w:trPr>
          <w:trHeight w:val="294"/>
        </w:trPr>
        <w:tc>
          <w:tcPr>
            <w:tcW w:w="776"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2015-2016</w:t>
            </w:r>
          </w:p>
        </w:tc>
        <w:tc>
          <w:tcPr>
            <w:tcW w:w="1582"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7</w:t>
            </w:r>
          </w:p>
        </w:tc>
        <w:tc>
          <w:tcPr>
            <w:tcW w:w="1582" w:type="dxa"/>
            <w:tcBorders>
              <w:top w:val="single" w:sz="4" w:space="0" w:color="auto"/>
              <w:left w:val="single" w:sz="4" w:space="0" w:color="auto"/>
              <w:bottom w:val="single" w:sz="4" w:space="0" w:color="auto"/>
              <w:right w:val="single" w:sz="4" w:space="0" w:color="auto"/>
            </w:tcBorders>
          </w:tcPr>
          <w:p w:rsidR="00EA7601" w:rsidRPr="008462C5" w:rsidRDefault="00EA7601" w:rsidP="00235E02">
            <w:pPr>
              <w:spacing w:after="0"/>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16</w:t>
            </w:r>
          </w:p>
        </w:tc>
        <w:tc>
          <w:tcPr>
            <w:tcW w:w="1448"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955</w:t>
            </w:r>
          </w:p>
        </w:tc>
        <w:tc>
          <w:tcPr>
            <w:tcW w:w="1701" w:type="dxa"/>
            <w:tcBorders>
              <w:top w:val="single" w:sz="4" w:space="0" w:color="auto"/>
              <w:left w:val="single" w:sz="4" w:space="0" w:color="auto"/>
              <w:bottom w:val="single" w:sz="4" w:space="0" w:color="auto"/>
              <w:right w:val="single" w:sz="4" w:space="0" w:color="auto"/>
            </w:tcBorders>
          </w:tcPr>
          <w:p w:rsidR="00EA7601" w:rsidRPr="008462C5" w:rsidRDefault="00EA7601" w:rsidP="00235E02">
            <w:pPr>
              <w:spacing w:after="0"/>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655</w:t>
            </w:r>
          </w:p>
        </w:tc>
        <w:tc>
          <w:tcPr>
            <w:tcW w:w="1559"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123</w:t>
            </w:r>
          </w:p>
        </w:tc>
        <w:tc>
          <w:tcPr>
            <w:tcW w:w="1134"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94</w:t>
            </w:r>
          </w:p>
        </w:tc>
      </w:tr>
    </w:tbl>
    <w:p w:rsidR="00EA7601" w:rsidRPr="008462C5" w:rsidRDefault="00EA7601" w:rsidP="00235E02">
      <w:pPr>
        <w:spacing w:after="0" w:line="20" w:lineRule="atLeast"/>
        <w:jc w:val="both"/>
        <w:rPr>
          <w:rFonts w:ascii="Times New Roman" w:hAnsi="Times New Roman"/>
          <w:sz w:val="28"/>
          <w:szCs w:val="28"/>
        </w:rPr>
      </w:pPr>
    </w:p>
    <w:p w:rsidR="00EA7601" w:rsidRPr="008462C5" w:rsidRDefault="00EA7601" w:rsidP="00235E02">
      <w:pPr>
        <w:spacing w:after="0" w:line="20" w:lineRule="atLeast"/>
        <w:jc w:val="both"/>
        <w:rPr>
          <w:rFonts w:ascii="Times New Roman" w:hAnsi="Times New Roman"/>
          <w:sz w:val="28"/>
          <w:szCs w:val="28"/>
        </w:rPr>
      </w:pPr>
      <w:r w:rsidRPr="008462C5">
        <w:rPr>
          <w:rFonts w:ascii="Times New Roman" w:hAnsi="Times New Roman"/>
          <w:sz w:val="28"/>
          <w:szCs w:val="28"/>
        </w:rPr>
        <w:t>Использование информационных технологий в образовательной деятельности  МБДОУ.</w:t>
      </w:r>
    </w:p>
    <w:p w:rsidR="00EA7601" w:rsidRPr="008462C5" w:rsidRDefault="00EA7601" w:rsidP="00235E02">
      <w:pPr>
        <w:spacing w:after="0" w:line="20" w:lineRule="atLeast"/>
        <w:jc w:val="both"/>
        <w:rPr>
          <w:rFonts w:ascii="Times New Roman" w:hAnsi="Times New Roman"/>
          <w:sz w:val="28"/>
          <w:szCs w:val="28"/>
        </w:rPr>
      </w:pPr>
    </w:p>
    <w:tbl>
      <w:tblPr>
        <w:tblStyle w:val="11"/>
        <w:tblW w:w="0" w:type="auto"/>
        <w:tblInd w:w="-318" w:type="dxa"/>
        <w:tblLook w:val="04A0" w:firstRow="1" w:lastRow="0" w:firstColumn="1" w:lastColumn="0" w:noHBand="0" w:noVBand="1"/>
      </w:tblPr>
      <w:tblGrid>
        <w:gridCol w:w="7271"/>
        <w:gridCol w:w="2511"/>
      </w:tblGrid>
      <w:tr w:rsidR="00EA7601" w:rsidRPr="008462C5" w:rsidTr="00FB391D">
        <w:tc>
          <w:tcPr>
            <w:tcW w:w="7271"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 xml:space="preserve">Всего МБДОУ </w:t>
            </w:r>
          </w:p>
        </w:tc>
        <w:tc>
          <w:tcPr>
            <w:tcW w:w="2511"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13</w:t>
            </w:r>
          </w:p>
        </w:tc>
      </w:tr>
      <w:tr w:rsidR="00EA7601" w:rsidRPr="008462C5" w:rsidTr="00FB391D">
        <w:tc>
          <w:tcPr>
            <w:tcW w:w="7271"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 xml:space="preserve">Количество МБДОУ, </w:t>
            </w:r>
            <w:proofErr w:type="gramStart"/>
            <w:r w:rsidRPr="008462C5">
              <w:rPr>
                <w:rFonts w:ascii="Times New Roman" w:hAnsi="Times New Roman" w:cs="Times New Roman"/>
                <w:sz w:val="28"/>
                <w:szCs w:val="28"/>
              </w:rPr>
              <w:t>имеющих</w:t>
            </w:r>
            <w:proofErr w:type="gramEnd"/>
            <w:r w:rsidRPr="008462C5">
              <w:rPr>
                <w:rFonts w:ascii="Times New Roman" w:hAnsi="Times New Roman" w:cs="Times New Roman"/>
                <w:sz w:val="28"/>
                <w:szCs w:val="28"/>
              </w:rPr>
              <w:t xml:space="preserve"> компьютерную технику</w:t>
            </w:r>
          </w:p>
        </w:tc>
        <w:tc>
          <w:tcPr>
            <w:tcW w:w="2511"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13</w:t>
            </w:r>
          </w:p>
        </w:tc>
      </w:tr>
      <w:tr w:rsidR="00EA7601" w:rsidRPr="008462C5" w:rsidTr="00FB391D">
        <w:tc>
          <w:tcPr>
            <w:tcW w:w="7271" w:type="dxa"/>
            <w:tcBorders>
              <w:top w:val="single" w:sz="4" w:space="0" w:color="auto"/>
              <w:left w:val="single" w:sz="4" w:space="0" w:color="auto"/>
              <w:bottom w:val="single" w:sz="4" w:space="0" w:color="auto"/>
              <w:right w:val="single" w:sz="4" w:space="0" w:color="auto"/>
            </w:tcBorders>
            <w:hideMark/>
          </w:tcPr>
          <w:p w:rsidR="00EA7601" w:rsidRPr="008462C5" w:rsidRDefault="00063A30" w:rsidP="00235E02">
            <w:pPr>
              <w:spacing w:after="0" w:line="20" w:lineRule="atLeast"/>
              <w:jc w:val="both"/>
              <w:rPr>
                <w:rFonts w:ascii="Times New Roman" w:hAnsi="Times New Roman" w:cs="Times New Roman"/>
                <w:sz w:val="28"/>
                <w:szCs w:val="28"/>
              </w:rPr>
            </w:pPr>
            <w:proofErr w:type="gramStart"/>
            <w:r w:rsidRPr="008462C5">
              <w:rPr>
                <w:rFonts w:ascii="Times New Roman" w:hAnsi="Times New Roman" w:cs="Times New Roman"/>
                <w:sz w:val="28"/>
                <w:szCs w:val="28"/>
              </w:rPr>
              <w:t xml:space="preserve">Количество МБДОУ, </w:t>
            </w:r>
            <w:r w:rsidR="00EA7601" w:rsidRPr="008462C5">
              <w:rPr>
                <w:rFonts w:ascii="Times New Roman" w:hAnsi="Times New Roman" w:cs="Times New Roman"/>
                <w:sz w:val="28"/>
                <w:szCs w:val="28"/>
              </w:rPr>
              <w:t>использующих компьютерную технику в  административных целях</w:t>
            </w:r>
            <w:r w:rsidRPr="008462C5">
              <w:rPr>
                <w:rFonts w:ascii="Times New Roman" w:hAnsi="Times New Roman" w:cs="Times New Roman"/>
                <w:sz w:val="28"/>
                <w:szCs w:val="28"/>
              </w:rPr>
              <w:t>.</w:t>
            </w:r>
            <w:proofErr w:type="gramEnd"/>
          </w:p>
        </w:tc>
        <w:tc>
          <w:tcPr>
            <w:tcW w:w="2511" w:type="dxa"/>
            <w:tcBorders>
              <w:top w:val="single" w:sz="4" w:space="0" w:color="auto"/>
              <w:left w:val="single" w:sz="4" w:space="0" w:color="auto"/>
              <w:bottom w:val="single" w:sz="4" w:space="0" w:color="auto"/>
              <w:right w:val="single" w:sz="4" w:space="0" w:color="auto"/>
            </w:tcBorders>
            <w:hideMark/>
          </w:tcPr>
          <w:p w:rsidR="00EA7601" w:rsidRPr="008462C5" w:rsidRDefault="00EA7601" w:rsidP="00235E02">
            <w:pPr>
              <w:spacing w:after="0" w:line="20" w:lineRule="atLeast"/>
              <w:jc w:val="both"/>
              <w:rPr>
                <w:rFonts w:ascii="Times New Roman" w:hAnsi="Times New Roman" w:cs="Times New Roman"/>
                <w:sz w:val="28"/>
                <w:szCs w:val="28"/>
              </w:rPr>
            </w:pPr>
            <w:r w:rsidRPr="008462C5">
              <w:rPr>
                <w:rFonts w:ascii="Times New Roman" w:hAnsi="Times New Roman" w:cs="Times New Roman"/>
                <w:sz w:val="28"/>
                <w:szCs w:val="28"/>
              </w:rPr>
              <w:t>13</w:t>
            </w:r>
          </w:p>
        </w:tc>
      </w:tr>
    </w:tbl>
    <w:p w:rsidR="00EA7601" w:rsidRPr="008462C5" w:rsidRDefault="00EA7601" w:rsidP="00235E02">
      <w:pPr>
        <w:suppressAutoHyphens/>
        <w:spacing w:after="0" w:line="20" w:lineRule="atLeast"/>
        <w:ind w:left="-284"/>
        <w:jc w:val="both"/>
        <w:rPr>
          <w:rFonts w:ascii="Times New Roman" w:eastAsia="Times New Roman" w:hAnsi="Times New Roman"/>
          <w:bCs/>
          <w:sz w:val="28"/>
          <w:szCs w:val="28"/>
          <w:lang w:eastAsia="ar-SA"/>
        </w:rPr>
      </w:pPr>
    </w:p>
    <w:p w:rsidR="001A48D6" w:rsidRPr="008462C5" w:rsidRDefault="000111D5" w:rsidP="00081F8D">
      <w:pPr>
        <w:suppressAutoHyphens/>
        <w:spacing w:after="0" w:line="240" w:lineRule="auto"/>
        <w:ind w:left="-284"/>
        <w:jc w:val="both"/>
        <w:rPr>
          <w:rFonts w:ascii="Times New Roman" w:eastAsia="Times New Roman" w:hAnsi="Times New Roman"/>
          <w:bCs/>
          <w:sz w:val="28"/>
          <w:szCs w:val="28"/>
          <w:lang w:eastAsia="ar-SA"/>
        </w:rPr>
      </w:pPr>
      <w:r>
        <w:rPr>
          <w:rFonts w:ascii="Times New Roman" w:eastAsia="Times New Roman" w:hAnsi="Times New Roman"/>
          <w:sz w:val="28"/>
          <w:szCs w:val="28"/>
          <w:lang w:eastAsia="ru-RU"/>
        </w:rPr>
        <w:t xml:space="preserve">      </w:t>
      </w:r>
      <w:r w:rsidR="00EA7601" w:rsidRPr="008462C5">
        <w:rPr>
          <w:rFonts w:ascii="Times New Roman" w:eastAsia="Times New Roman" w:hAnsi="Times New Roman"/>
          <w:sz w:val="28"/>
          <w:szCs w:val="28"/>
          <w:lang w:eastAsia="ru-RU"/>
        </w:rPr>
        <w:t>Система дошкольного образования муниципального образования «Смоленский район» Смоленской области представляет собой многофункциональную сеть образовательных организаций, ориентированную на удовлетворение потребностей населения, на получение дошкольного образования.</w:t>
      </w:r>
    </w:p>
    <w:p w:rsidR="00EA7601" w:rsidRPr="008462C5" w:rsidRDefault="00EA7601" w:rsidP="00081F8D">
      <w:pPr>
        <w:suppressAutoHyphens/>
        <w:spacing w:after="0" w:line="240" w:lineRule="auto"/>
        <w:jc w:val="both"/>
        <w:rPr>
          <w:rFonts w:ascii="Times New Roman" w:eastAsia="Times New Roman" w:hAnsi="Times New Roman"/>
          <w:bCs/>
          <w:sz w:val="28"/>
          <w:szCs w:val="28"/>
          <w:lang w:eastAsia="ar-SA"/>
        </w:rPr>
      </w:pPr>
      <w:r w:rsidRPr="008462C5">
        <w:rPr>
          <w:rFonts w:ascii="Times New Roman" w:eastAsia="Times New Roman" w:hAnsi="Times New Roman"/>
          <w:sz w:val="28"/>
          <w:szCs w:val="28"/>
          <w:lang w:eastAsia="ru-RU"/>
        </w:rPr>
        <w:t xml:space="preserve">На 01.09.2016 года в районе функционирует: </w:t>
      </w:r>
    </w:p>
    <w:p w:rsidR="00EA7601" w:rsidRPr="008462C5" w:rsidRDefault="00EA7601" w:rsidP="00081F8D">
      <w:pPr>
        <w:spacing w:after="0" w:line="240" w:lineRule="auto"/>
        <w:ind w:left="-284" w:firstLine="720"/>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w:t>
      </w:r>
      <w:r w:rsidR="000C708C">
        <w:rPr>
          <w:rFonts w:ascii="Times New Roman" w:eastAsia="Times New Roman" w:hAnsi="Times New Roman"/>
          <w:sz w:val="28"/>
          <w:szCs w:val="28"/>
          <w:lang w:eastAsia="ru-RU"/>
        </w:rPr>
        <w:t xml:space="preserve">  </w:t>
      </w:r>
      <w:r w:rsidRPr="008462C5">
        <w:rPr>
          <w:rFonts w:ascii="Times New Roman" w:eastAsia="Times New Roman" w:hAnsi="Times New Roman"/>
          <w:sz w:val="28"/>
          <w:szCs w:val="28"/>
          <w:lang w:eastAsia="ru-RU"/>
        </w:rPr>
        <w:t>13 муниципальных бюджетных дошкольных образовательных учреждений</w:t>
      </w:r>
      <w:r w:rsidR="001A48D6" w:rsidRPr="008462C5">
        <w:rPr>
          <w:rFonts w:ascii="Times New Roman" w:eastAsia="Times New Roman" w:hAnsi="Times New Roman"/>
          <w:sz w:val="28"/>
          <w:szCs w:val="28"/>
          <w:lang w:eastAsia="ru-RU"/>
        </w:rPr>
        <w:t xml:space="preserve"> общеразвивающей направленности;</w:t>
      </w:r>
    </w:p>
    <w:p w:rsidR="00D34852" w:rsidRDefault="000C708C" w:rsidP="00081F8D">
      <w:pPr>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EA7601" w:rsidRPr="008462C5">
        <w:rPr>
          <w:rFonts w:ascii="Times New Roman" w:eastAsia="Times New Roman" w:hAnsi="Times New Roman"/>
          <w:sz w:val="28"/>
          <w:szCs w:val="28"/>
          <w:lang w:eastAsia="ru-RU"/>
        </w:rPr>
        <w:t xml:space="preserve"> в 8 образовательных орг</w:t>
      </w:r>
      <w:r w:rsidR="00D34852">
        <w:rPr>
          <w:rFonts w:ascii="Times New Roman" w:eastAsia="Times New Roman" w:hAnsi="Times New Roman"/>
          <w:sz w:val="28"/>
          <w:szCs w:val="28"/>
          <w:lang w:eastAsia="ru-RU"/>
        </w:rPr>
        <w:t xml:space="preserve">анизациях 17 дошкольных групп. </w:t>
      </w:r>
    </w:p>
    <w:p w:rsidR="00EA7601" w:rsidRPr="008462C5" w:rsidRDefault="000C708C" w:rsidP="000C708C">
      <w:pPr>
        <w:spacing w:after="0" w:line="240" w:lineRule="auto"/>
        <w:ind w:left="-284"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A7601" w:rsidRPr="008462C5">
        <w:rPr>
          <w:rFonts w:ascii="Times New Roman" w:eastAsia="Times New Roman" w:hAnsi="Times New Roman"/>
          <w:sz w:val="28"/>
          <w:szCs w:val="28"/>
          <w:lang w:eastAsia="ru-RU"/>
        </w:rPr>
        <w:t>Всего в дошкольных образовательных организациях 1813 воспитанников.</w:t>
      </w:r>
    </w:p>
    <w:p w:rsidR="00EA7601" w:rsidRPr="008462C5" w:rsidRDefault="000C708C" w:rsidP="00081F8D">
      <w:pPr>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A7601" w:rsidRPr="008462C5">
        <w:rPr>
          <w:rFonts w:ascii="Times New Roman" w:eastAsia="Times New Roman" w:hAnsi="Times New Roman"/>
          <w:sz w:val="28"/>
          <w:szCs w:val="28"/>
          <w:lang w:eastAsia="ru-RU"/>
        </w:rPr>
        <w:t>В период с 2013 по 2016 годы в дошкольных образовательных организациях Смоленского района было дополнительно открыто 6 групп и введен в эксплуатацию 1 детский сад:</w:t>
      </w:r>
    </w:p>
    <w:p w:rsidR="00EA7601" w:rsidRPr="007D10B9" w:rsidRDefault="00EA7601" w:rsidP="00081F8D">
      <w:pPr>
        <w:spacing w:after="0" w:line="240" w:lineRule="auto"/>
        <w:ind w:left="-284"/>
        <w:jc w:val="both"/>
        <w:rPr>
          <w:rFonts w:ascii="Times New Roman" w:eastAsia="Times New Roman" w:hAnsi="Times New Roman"/>
          <w:bCs/>
          <w:iCs/>
          <w:sz w:val="28"/>
          <w:szCs w:val="28"/>
          <w:lang w:eastAsia="ru-RU"/>
        </w:rPr>
      </w:pPr>
      <w:r w:rsidRPr="008462C5">
        <w:rPr>
          <w:rFonts w:ascii="Times New Roman" w:eastAsia="Times New Roman" w:hAnsi="Times New Roman"/>
          <w:sz w:val="28"/>
          <w:szCs w:val="28"/>
          <w:lang w:eastAsia="ru-RU"/>
        </w:rPr>
        <w:t xml:space="preserve">- 01.09.2015 года введен в эксплуатацию МБДОУ д/с «Колокольчик» д. </w:t>
      </w:r>
      <w:proofErr w:type="spellStart"/>
      <w:r w:rsidRPr="008462C5">
        <w:rPr>
          <w:rFonts w:ascii="Times New Roman" w:eastAsia="Times New Roman" w:hAnsi="Times New Roman"/>
          <w:sz w:val="28"/>
          <w:szCs w:val="28"/>
          <w:lang w:eastAsia="ru-RU"/>
        </w:rPr>
        <w:t>Михновка</w:t>
      </w:r>
      <w:proofErr w:type="spellEnd"/>
      <w:r w:rsidRPr="008462C5">
        <w:rPr>
          <w:rFonts w:ascii="Times New Roman" w:eastAsia="Times New Roman" w:hAnsi="Times New Roman"/>
          <w:sz w:val="28"/>
          <w:szCs w:val="28"/>
          <w:lang w:eastAsia="ru-RU"/>
        </w:rPr>
        <w:t xml:space="preserve">, детский сад рассчитан на 60 мест, три группы. </w:t>
      </w:r>
      <w:r w:rsidRPr="008462C5">
        <w:rPr>
          <w:rFonts w:ascii="Times New Roman" w:eastAsia="Times New Roman" w:hAnsi="Times New Roman"/>
          <w:bCs/>
          <w:iCs/>
          <w:sz w:val="28"/>
          <w:szCs w:val="28"/>
          <w:lang w:eastAsia="ru-RU"/>
        </w:rPr>
        <w:t xml:space="preserve">Стоимость строительства детского сада составила 56 874,3 тыс. рублей (56 226,7 тыс. рублей – средства федерального бюджета, 647,6 тыс. рублей – средства областного бюджета). Дополнительно из бюджета муниципального образования «Смоленский район» Смоленской области </w:t>
      </w:r>
      <w:r w:rsidRPr="008462C5">
        <w:rPr>
          <w:rFonts w:ascii="Times New Roman" w:eastAsia="Times New Roman" w:hAnsi="Times New Roman"/>
          <w:bCs/>
          <w:iCs/>
          <w:sz w:val="28"/>
          <w:szCs w:val="28"/>
          <w:lang w:eastAsia="ru-RU"/>
        </w:rPr>
        <w:lastRenderedPageBreak/>
        <w:t xml:space="preserve">были выделены </w:t>
      </w:r>
      <w:r w:rsidR="005C4D02" w:rsidRPr="008462C5">
        <w:rPr>
          <w:rFonts w:ascii="Times New Roman" w:eastAsia="Times New Roman" w:hAnsi="Times New Roman"/>
          <w:bCs/>
          <w:iCs/>
          <w:sz w:val="28"/>
          <w:szCs w:val="28"/>
          <w:lang w:eastAsia="ru-RU"/>
        </w:rPr>
        <w:t>средства на сумму 1 млн. рублей для покупки постельного белья, мягк</w:t>
      </w:r>
      <w:r w:rsidR="00FC21D3" w:rsidRPr="008462C5">
        <w:rPr>
          <w:rFonts w:ascii="Times New Roman" w:eastAsia="Times New Roman" w:hAnsi="Times New Roman"/>
          <w:bCs/>
          <w:iCs/>
          <w:sz w:val="28"/>
          <w:szCs w:val="28"/>
          <w:lang w:eastAsia="ru-RU"/>
        </w:rPr>
        <w:t>ого инвентаря, хозяйственных при</w:t>
      </w:r>
      <w:r w:rsidR="005C4D02" w:rsidRPr="008462C5">
        <w:rPr>
          <w:rFonts w:ascii="Times New Roman" w:eastAsia="Times New Roman" w:hAnsi="Times New Roman"/>
          <w:bCs/>
          <w:iCs/>
          <w:sz w:val="28"/>
          <w:szCs w:val="28"/>
          <w:lang w:eastAsia="ru-RU"/>
        </w:rPr>
        <w:t>надлежностей, посуды, развлекательные  игры  с дидактическими  материалами</w:t>
      </w:r>
      <w:r w:rsidR="00FC21D3" w:rsidRPr="008462C5">
        <w:rPr>
          <w:rFonts w:ascii="Times New Roman" w:eastAsia="Times New Roman" w:hAnsi="Times New Roman"/>
          <w:bCs/>
          <w:iCs/>
          <w:sz w:val="28"/>
          <w:szCs w:val="28"/>
          <w:lang w:eastAsia="ru-RU"/>
        </w:rPr>
        <w:t>.</w:t>
      </w:r>
    </w:p>
    <w:p w:rsidR="00EA7601" w:rsidRPr="007D10B9" w:rsidRDefault="00EA7601" w:rsidP="00081F8D">
      <w:pPr>
        <w:spacing w:after="0" w:line="240" w:lineRule="auto"/>
        <w:ind w:left="-284"/>
        <w:jc w:val="both"/>
        <w:rPr>
          <w:rFonts w:ascii="Times New Roman" w:eastAsia="Times New Roman" w:hAnsi="Times New Roman"/>
          <w:sz w:val="28"/>
          <w:szCs w:val="28"/>
          <w:lang w:eastAsia="ru-RU"/>
        </w:rPr>
      </w:pPr>
      <w:r w:rsidRPr="007D10B9">
        <w:rPr>
          <w:rFonts w:ascii="Times New Roman" w:eastAsia="Times New Roman" w:hAnsi="Times New Roman"/>
          <w:sz w:val="28"/>
          <w:szCs w:val="28"/>
          <w:lang w:eastAsia="ru-RU"/>
        </w:rPr>
        <w:t>Открытие дополнительных групп</w:t>
      </w:r>
      <w:r w:rsidR="007D10B9">
        <w:rPr>
          <w:rFonts w:ascii="Times New Roman" w:eastAsia="Times New Roman" w:hAnsi="Times New Roman"/>
          <w:sz w:val="28"/>
          <w:szCs w:val="28"/>
          <w:lang w:eastAsia="ru-RU"/>
        </w:rPr>
        <w:t>:</w:t>
      </w:r>
    </w:p>
    <w:p w:rsidR="00857B12" w:rsidRDefault="00EA7601" w:rsidP="00081F8D">
      <w:pPr>
        <w:spacing w:after="0" w:line="240" w:lineRule="auto"/>
        <w:ind w:left="-284"/>
        <w:jc w:val="both"/>
        <w:rPr>
          <w:rFonts w:ascii="Times New Roman" w:eastAsia="Times New Roman" w:hAnsi="Times New Roman"/>
          <w:sz w:val="28"/>
          <w:szCs w:val="28"/>
          <w:lang w:eastAsia="ru-RU"/>
        </w:rPr>
      </w:pPr>
      <w:r w:rsidRPr="007D10B9">
        <w:rPr>
          <w:rFonts w:ascii="Times New Roman" w:eastAsia="Times New Roman" w:hAnsi="Times New Roman"/>
          <w:sz w:val="28"/>
          <w:szCs w:val="28"/>
          <w:lang w:eastAsia="ru-RU"/>
        </w:rPr>
        <w:t>- в 2013- 2014</w:t>
      </w:r>
      <w:r w:rsidRPr="008462C5">
        <w:rPr>
          <w:rFonts w:ascii="Times New Roman" w:eastAsia="Times New Roman" w:hAnsi="Times New Roman"/>
          <w:sz w:val="28"/>
          <w:szCs w:val="28"/>
          <w:lang w:eastAsia="ru-RU"/>
        </w:rPr>
        <w:t>учебном году было дополнительно открыто 2 группы для детей в возрасте от 1,5 до 3 лет. Одна группа в МБДОУ ЦРР д/с «</w:t>
      </w:r>
      <w:proofErr w:type="spellStart"/>
      <w:r w:rsidRPr="008462C5">
        <w:rPr>
          <w:rFonts w:ascii="Times New Roman" w:eastAsia="Times New Roman" w:hAnsi="Times New Roman"/>
          <w:sz w:val="28"/>
          <w:szCs w:val="28"/>
          <w:lang w:eastAsia="ru-RU"/>
        </w:rPr>
        <w:t>Рябинушка</w:t>
      </w:r>
      <w:proofErr w:type="spellEnd"/>
      <w:r w:rsidRPr="008462C5">
        <w:rPr>
          <w:rFonts w:ascii="Times New Roman" w:eastAsia="Times New Roman" w:hAnsi="Times New Roman"/>
          <w:sz w:val="28"/>
          <w:szCs w:val="28"/>
          <w:lang w:eastAsia="ru-RU"/>
        </w:rPr>
        <w:t>» на 25 мест и одна группа в дошкольной группе МБОУ Богородицкой СШ на 25 мест;</w:t>
      </w:r>
    </w:p>
    <w:p w:rsidR="00EA7601" w:rsidRPr="008462C5" w:rsidRDefault="00EA7601" w:rsidP="00081F8D">
      <w:pPr>
        <w:tabs>
          <w:tab w:val="left" w:pos="426"/>
        </w:tabs>
        <w:spacing w:after="0" w:line="240" w:lineRule="auto"/>
        <w:ind w:left="-284"/>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в 2014-2015учебном году открыто 2 дополнительные группы для детей в возрасте от 1,5 до 3 лет. Одна группа в МБДОУ ЦРР д/с «</w:t>
      </w:r>
      <w:proofErr w:type="spellStart"/>
      <w:r w:rsidRPr="008462C5">
        <w:rPr>
          <w:rFonts w:ascii="Times New Roman" w:eastAsia="Times New Roman" w:hAnsi="Times New Roman"/>
          <w:sz w:val="28"/>
          <w:szCs w:val="28"/>
          <w:lang w:eastAsia="ru-RU"/>
        </w:rPr>
        <w:t>Рябинушка</w:t>
      </w:r>
      <w:proofErr w:type="spellEnd"/>
      <w:r w:rsidRPr="008462C5">
        <w:rPr>
          <w:rFonts w:ascii="Times New Roman" w:eastAsia="Times New Roman" w:hAnsi="Times New Roman"/>
          <w:sz w:val="28"/>
          <w:szCs w:val="28"/>
          <w:lang w:eastAsia="ru-RU"/>
        </w:rPr>
        <w:t xml:space="preserve">» на 25 мест. На ремонт групп и оборудование было израсходовано 299,4 тыс. рублей из областного и районного бюджетов. </w:t>
      </w:r>
    </w:p>
    <w:p w:rsidR="00EA7601" w:rsidRPr="008462C5" w:rsidRDefault="00EA7601" w:rsidP="00081F8D">
      <w:pPr>
        <w:spacing w:after="0" w:line="240" w:lineRule="auto"/>
        <w:ind w:left="-284"/>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Группа в МБДОУ д/</w:t>
      </w:r>
      <w:proofErr w:type="gramStart"/>
      <w:r w:rsidRPr="008462C5">
        <w:rPr>
          <w:rFonts w:ascii="Times New Roman" w:eastAsia="Times New Roman" w:hAnsi="Times New Roman"/>
          <w:sz w:val="28"/>
          <w:szCs w:val="28"/>
          <w:lang w:eastAsia="ru-RU"/>
        </w:rPr>
        <w:t>с</w:t>
      </w:r>
      <w:proofErr w:type="gramEnd"/>
      <w:r w:rsidRPr="008462C5">
        <w:rPr>
          <w:rFonts w:ascii="Times New Roman" w:eastAsia="Times New Roman" w:hAnsi="Times New Roman"/>
          <w:sz w:val="28"/>
          <w:szCs w:val="28"/>
          <w:lang w:eastAsia="ru-RU"/>
        </w:rPr>
        <w:t xml:space="preserve"> «</w:t>
      </w:r>
      <w:proofErr w:type="gramStart"/>
      <w:r w:rsidRPr="008462C5">
        <w:rPr>
          <w:rFonts w:ascii="Times New Roman" w:eastAsia="Times New Roman" w:hAnsi="Times New Roman"/>
          <w:sz w:val="28"/>
          <w:szCs w:val="28"/>
          <w:lang w:eastAsia="ru-RU"/>
        </w:rPr>
        <w:t>Золотая</w:t>
      </w:r>
      <w:proofErr w:type="gramEnd"/>
      <w:r w:rsidRPr="008462C5">
        <w:rPr>
          <w:rFonts w:ascii="Times New Roman" w:eastAsia="Times New Roman" w:hAnsi="Times New Roman"/>
          <w:sz w:val="28"/>
          <w:szCs w:val="28"/>
          <w:lang w:eastAsia="ru-RU"/>
        </w:rPr>
        <w:t xml:space="preserve"> рыбка» на 25 мест, на ремонт и оборудование группы израсходовано 178,2 тыс. рублей за счет средств областного бюджета;</w:t>
      </w:r>
    </w:p>
    <w:p w:rsidR="00EA7601" w:rsidRPr="008462C5" w:rsidRDefault="003C74FB" w:rsidP="00081F8D">
      <w:pPr>
        <w:spacing w:after="0" w:line="240" w:lineRule="auto"/>
        <w:ind w:left="-284"/>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в </w:t>
      </w:r>
      <w:r w:rsidR="00D34852">
        <w:rPr>
          <w:rFonts w:ascii="Times New Roman" w:eastAsia="Times New Roman" w:hAnsi="Times New Roman"/>
          <w:bCs/>
          <w:iCs/>
          <w:sz w:val="28"/>
          <w:szCs w:val="28"/>
          <w:lang w:eastAsia="ru-RU"/>
        </w:rPr>
        <w:t xml:space="preserve">2015-2016 </w:t>
      </w:r>
      <w:r w:rsidR="00EA7601" w:rsidRPr="008462C5">
        <w:rPr>
          <w:rFonts w:ascii="Times New Roman" w:eastAsia="Times New Roman" w:hAnsi="Times New Roman"/>
          <w:bCs/>
          <w:iCs/>
          <w:sz w:val="28"/>
          <w:szCs w:val="28"/>
          <w:lang w:eastAsia="ru-RU"/>
        </w:rPr>
        <w:t>учебном году в рамках реализации программы «Модернизация региональных систем дошкольного образования» было отремонтировано и открыто дополнительно две группы на 48 мест в МБДОУ ЦРР д/с «</w:t>
      </w:r>
      <w:proofErr w:type="spellStart"/>
      <w:r w:rsidR="00EA7601" w:rsidRPr="008462C5">
        <w:rPr>
          <w:rFonts w:ascii="Times New Roman" w:eastAsia="Times New Roman" w:hAnsi="Times New Roman"/>
          <w:bCs/>
          <w:iCs/>
          <w:sz w:val="28"/>
          <w:szCs w:val="28"/>
          <w:lang w:eastAsia="ru-RU"/>
        </w:rPr>
        <w:t>Рябинушка</w:t>
      </w:r>
      <w:proofErr w:type="spellEnd"/>
      <w:r w:rsidR="00EA7601" w:rsidRPr="008462C5">
        <w:rPr>
          <w:rFonts w:ascii="Times New Roman" w:eastAsia="Times New Roman" w:hAnsi="Times New Roman"/>
          <w:bCs/>
          <w:iCs/>
          <w:sz w:val="28"/>
          <w:szCs w:val="28"/>
          <w:lang w:eastAsia="ru-RU"/>
        </w:rPr>
        <w:t xml:space="preserve">» и МБДОУ д/с «Солнышко» с. Пригорское. </w:t>
      </w:r>
    </w:p>
    <w:p w:rsidR="00EA7601" w:rsidRPr="003C74FB" w:rsidRDefault="000111D5" w:rsidP="00081F8D">
      <w:pPr>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00EA7601" w:rsidRPr="003C74FB">
        <w:rPr>
          <w:rFonts w:ascii="Times New Roman" w:hAnsi="Times New Roman"/>
          <w:sz w:val="28"/>
          <w:szCs w:val="28"/>
        </w:rPr>
        <w:t>При реали</w:t>
      </w:r>
      <w:r w:rsidR="003C74FB" w:rsidRPr="003C74FB">
        <w:rPr>
          <w:rFonts w:ascii="Times New Roman" w:hAnsi="Times New Roman"/>
          <w:sz w:val="28"/>
          <w:szCs w:val="28"/>
        </w:rPr>
        <w:t xml:space="preserve">зации мероприятий в рамках </w:t>
      </w:r>
      <w:r w:rsidR="00D34852">
        <w:rPr>
          <w:rFonts w:ascii="Times New Roman" w:hAnsi="Times New Roman"/>
          <w:sz w:val="28"/>
          <w:szCs w:val="28"/>
        </w:rPr>
        <w:t xml:space="preserve">программы </w:t>
      </w:r>
      <w:r w:rsidR="003C74FB" w:rsidRPr="003C74FB">
        <w:rPr>
          <w:rFonts w:ascii="Times New Roman" w:hAnsi="Times New Roman"/>
          <w:sz w:val="28"/>
          <w:szCs w:val="28"/>
        </w:rPr>
        <w:t>«Модернизации региональных с</w:t>
      </w:r>
      <w:r w:rsidR="00D34852">
        <w:rPr>
          <w:rFonts w:ascii="Times New Roman" w:hAnsi="Times New Roman"/>
          <w:sz w:val="28"/>
          <w:szCs w:val="28"/>
        </w:rPr>
        <w:t>истем дошкольного  образования»</w:t>
      </w:r>
      <w:r w:rsidR="003C74FB" w:rsidRPr="003C74FB">
        <w:rPr>
          <w:rFonts w:ascii="Times New Roman" w:hAnsi="Times New Roman"/>
          <w:sz w:val="28"/>
          <w:szCs w:val="28"/>
        </w:rPr>
        <w:t>:</w:t>
      </w:r>
    </w:p>
    <w:p w:rsidR="00EA7601" w:rsidRPr="008462C5" w:rsidRDefault="00EA7601" w:rsidP="00081F8D">
      <w:pPr>
        <w:spacing w:after="0" w:line="240" w:lineRule="auto"/>
        <w:ind w:left="-284"/>
        <w:jc w:val="both"/>
        <w:rPr>
          <w:rFonts w:ascii="Times New Roman" w:hAnsi="Times New Roman"/>
          <w:sz w:val="28"/>
          <w:szCs w:val="28"/>
        </w:rPr>
      </w:pPr>
      <w:r w:rsidRPr="008462C5">
        <w:rPr>
          <w:rFonts w:ascii="Times New Roman" w:hAnsi="Times New Roman"/>
          <w:sz w:val="28"/>
          <w:szCs w:val="28"/>
        </w:rPr>
        <w:t>в  МБДОУ д/с «Солнышко» была открыта новая группа на 23 места для детей от 1,5 до 3 лет, произведен капитальный ремонт фасада здания, капитальный ремонт кровли, ремонт группы, также приобретено оборудование для оснащения дополнительно созданных мест, стоимость работ составила 3 937 273,00 рубля.</w:t>
      </w:r>
    </w:p>
    <w:p w:rsidR="00EA7601" w:rsidRPr="008462C5" w:rsidRDefault="00EA7601" w:rsidP="00081F8D">
      <w:pPr>
        <w:spacing w:after="0" w:line="240" w:lineRule="auto"/>
        <w:ind w:left="-284"/>
        <w:jc w:val="both"/>
        <w:rPr>
          <w:rFonts w:ascii="Times New Roman" w:eastAsia="Times New Roman" w:hAnsi="Times New Roman"/>
          <w:sz w:val="28"/>
          <w:szCs w:val="28"/>
          <w:lang w:eastAsia="ru-RU"/>
        </w:rPr>
      </w:pPr>
      <w:r w:rsidRPr="008462C5">
        <w:rPr>
          <w:rFonts w:ascii="Times New Roman" w:hAnsi="Times New Roman"/>
          <w:sz w:val="28"/>
          <w:szCs w:val="28"/>
        </w:rPr>
        <w:t>В МБДОУ ЦРР д/с «</w:t>
      </w:r>
      <w:proofErr w:type="spellStart"/>
      <w:r w:rsidRPr="008462C5">
        <w:rPr>
          <w:rFonts w:ascii="Times New Roman" w:hAnsi="Times New Roman"/>
          <w:sz w:val="28"/>
          <w:szCs w:val="28"/>
        </w:rPr>
        <w:t>Рябинушка</w:t>
      </w:r>
      <w:proofErr w:type="spellEnd"/>
      <w:r w:rsidRPr="008462C5">
        <w:rPr>
          <w:rFonts w:ascii="Times New Roman" w:hAnsi="Times New Roman"/>
          <w:sz w:val="28"/>
          <w:szCs w:val="28"/>
        </w:rPr>
        <w:t>» была открыта новая группа на 25 мест для детей от 1,5 до 3 лет, был произведен капитальный ремонт кровли здания, ремонт группы, также приобретено оборудование для оснащения дополнительно созданных мест, стоимость работ составила 3 553 804 рубля 68 копеек.</w:t>
      </w:r>
    </w:p>
    <w:p w:rsidR="00EA7601" w:rsidRPr="008462C5" w:rsidRDefault="000111D5" w:rsidP="00081F8D">
      <w:pPr>
        <w:suppressAutoHyphens/>
        <w:spacing w:after="0" w:line="240" w:lineRule="auto"/>
        <w:ind w:left="-284"/>
        <w:jc w:val="both"/>
        <w:rPr>
          <w:rFonts w:ascii="Times New Roman" w:hAnsi="Times New Roman"/>
          <w:color w:val="FF0000"/>
          <w:sz w:val="28"/>
          <w:szCs w:val="28"/>
        </w:rPr>
      </w:pPr>
      <w:r>
        <w:rPr>
          <w:rFonts w:ascii="Times New Roman" w:hAnsi="Times New Roman"/>
          <w:sz w:val="28"/>
          <w:szCs w:val="28"/>
        </w:rPr>
        <w:t xml:space="preserve">         </w:t>
      </w:r>
      <w:r w:rsidR="00EA7601" w:rsidRPr="008462C5">
        <w:rPr>
          <w:rFonts w:ascii="Times New Roman" w:hAnsi="Times New Roman"/>
          <w:sz w:val="28"/>
          <w:szCs w:val="28"/>
        </w:rPr>
        <w:t>Разработанные программные мероприятия по развитию муниципальной  сети дошкольного образования на период с 2017 по 2019 годы предполагают создание новых дошкольных мест за счет открытия дополнительных групп и уплотнения существующих групп на базе образовательных организаций.</w:t>
      </w:r>
    </w:p>
    <w:p w:rsidR="00C74A3B" w:rsidRPr="008462C5" w:rsidRDefault="000C708C" w:rsidP="00081F8D">
      <w:pPr>
        <w:suppressAutoHyphens/>
        <w:spacing w:after="0" w:line="240" w:lineRule="auto"/>
        <w:ind w:left="-284" w:hanging="283"/>
        <w:jc w:val="both"/>
        <w:rPr>
          <w:rFonts w:ascii="Times New Roman" w:eastAsia="Times New Roman" w:hAnsi="Times New Roman"/>
          <w:sz w:val="28"/>
          <w:szCs w:val="28"/>
          <w:lang w:eastAsia="ru-RU"/>
        </w:rPr>
      </w:pPr>
      <w:r>
        <w:rPr>
          <w:rFonts w:ascii="Times New Roman" w:eastAsia="Times New Roman" w:hAnsi="Times New Roman"/>
          <w:bCs/>
          <w:sz w:val="28"/>
          <w:szCs w:val="28"/>
          <w:lang w:eastAsia="ar-SA"/>
        </w:rPr>
        <w:t xml:space="preserve">             </w:t>
      </w:r>
      <w:r w:rsidR="00C74A3B" w:rsidRPr="008462C5">
        <w:rPr>
          <w:rFonts w:ascii="Times New Roman" w:eastAsia="Times New Roman" w:hAnsi="Times New Roman"/>
          <w:bCs/>
          <w:sz w:val="28"/>
          <w:szCs w:val="28"/>
          <w:lang w:eastAsia="ar-SA"/>
        </w:rPr>
        <w:t xml:space="preserve">Важнейшими элементами системы образования, обеспечивающими единство образовательного пространства, преемственность образовательных программ и их вариативность, государственные гарантии в сфере образования, являются федеральные государственные образовательные стандарты (далее - </w:t>
      </w:r>
      <w:r w:rsidR="00C74A3B" w:rsidRPr="008462C5">
        <w:rPr>
          <w:rFonts w:ascii="Times New Roman" w:eastAsia="Times New Roman" w:hAnsi="Times New Roman"/>
          <w:bCs/>
          <w:sz w:val="28"/>
          <w:szCs w:val="28"/>
          <w:lang w:eastAsia="ar-SA"/>
        </w:rPr>
        <w:tab/>
        <w:t>ФГОС), что  закреплено Федеральным законом от 29декабря 2012года  №273-ФЗ «Об образовании в Российской Федерации».</w:t>
      </w:r>
    </w:p>
    <w:p w:rsidR="00512DA0" w:rsidRDefault="000111D5" w:rsidP="00081F8D">
      <w:pPr>
        <w:suppressAutoHyphens/>
        <w:spacing w:after="0" w:line="240" w:lineRule="auto"/>
        <w:ind w:left="-284"/>
        <w:jc w:val="both"/>
        <w:rPr>
          <w:rFonts w:ascii="Times New Roman" w:hAnsi="Times New Roman"/>
          <w:sz w:val="28"/>
          <w:szCs w:val="28"/>
        </w:rPr>
      </w:pPr>
      <w:r>
        <w:rPr>
          <w:rFonts w:ascii="Times New Roman" w:hAnsi="Times New Roman"/>
          <w:color w:val="000000"/>
          <w:sz w:val="28"/>
          <w:szCs w:val="28"/>
        </w:rPr>
        <w:t xml:space="preserve">        </w:t>
      </w:r>
      <w:r w:rsidR="00C74A3B" w:rsidRPr="008462C5">
        <w:rPr>
          <w:rFonts w:ascii="Times New Roman" w:hAnsi="Times New Roman"/>
          <w:color w:val="000000"/>
          <w:sz w:val="28"/>
          <w:szCs w:val="28"/>
        </w:rPr>
        <w:t>Ежегодное увеличение количества школьников, обучающих по ФГОС, требует дальнейшей планомерной работы, направленной на формирование в школах современной учебно-материальной базы.</w:t>
      </w:r>
      <w:r w:rsidR="00512DA0">
        <w:rPr>
          <w:rFonts w:ascii="Times New Roman" w:hAnsi="Times New Roman"/>
          <w:sz w:val="28"/>
          <w:szCs w:val="28"/>
        </w:rPr>
        <w:t xml:space="preserve">  Требует </w:t>
      </w:r>
      <w:r w:rsidR="00C74A3B" w:rsidRPr="008462C5">
        <w:rPr>
          <w:rFonts w:ascii="Times New Roman" w:hAnsi="Times New Roman"/>
          <w:sz w:val="28"/>
          <w:szCs w:val="28"/>
        </w:rPr>
        <w:t xml:space="preserve"> обновления содержание и технологии образования, обеспечивающие </w:t>
      </w:r>
      <w:proofErr w:type="spellStart"/>
      <w:r w:rsidR="00C74A3B" w:rsidRPr="008462C5">
        <w:rPr>
          <w:rFonts w:ascii="Times New Roman" w:hAnsi="Times New Roman"/>
          <w:sz w:val="28"/>
          <w:szCs w:val="28"/>
        </w:rPr>
        <w:t>компетентностное</w:t>
      </w:r>
      <w:proofErr w:type="spellEnd"/>
      <w:r w:rsidR="00C74A3B" w:rsidRPr="008462C5">
        <w:rPr>
          <w:rFonts w:ascii="Times New Roman" w:hAnsi="Times New Roman"/>
          <w:sz w:val="28"/>
          <w:szCs w:val="28"/>
        </w:rPr>
        <w:t xml:space="preserve"> обучение; необходимо развитие вариативности образовательных программ и адаптивности содержания школьного образования к различным группам обучающихся (индивидуальные образовательные траектории); целесообразными становятся модернизация структуры сети образовательных организаций в соответствии с </w:t>
      </w:r>
      <w:r w:rsidR="00C74A3B" w:rsidRPr="008462C5">
        <w:rPr>
          <w:rFonts w:ascii="Times New Roman" w:hAnsi="Times New Roman"/>
          <w:sz w:val="28"/>
          <w:szCs w:val="28"/>
        </w:rPr>
        <w:lastRenderedPageBreak/>
        <w:t>задачами инновационного развития, дальнейшее совершенствование механизмов финансирования образовательных организаций.</w:t>
      </w:r>
      <w:r w:rsidR="00512DA0">
        <w:rPr>
          <w:rFonts w:ascii="Times New Roman" w:hAnsi="Times New Roman"/>
          <w:sz w:val="28"/>
          <w:szCs w:val="28"/>
        </w:rPr>
        <w:t xml:space="preserve">      </w:t>
      </w:r>
    </w:p>
    <w:p w:rsidR="00C74A3B" w:rsidRPr="008462C5" w:rsidRDefault="00512DA0" w:rsidP="00081F8D">
      <w:pPr>
        <w:suppressAutoHyphens/>
        <w:spacing w:after="0" w:line="240" w:lineRule="auto"/>
        <w:ind w:left="-284"/>
        <w:jc w:val="both"/>
        <w:rPr>
          <w:rFonts w:ascii="Times New Roman" w:eastAsia="Times New Roman" w:hAnsi="Times New Roman"/>
          <w:bCs/>
          <w:sz w:val="28"/>
          <w:szCs w:val="28"/>
          <w:lang w:eastAsia="ar-SA"/>
        </w:rPr>
      </w:pPr>
      <w:r>
        <w:rPr>
          <w:rFonts w:ascii="Times New Roman" w:hAnsi="Times New Roman"/>
          <w:sz w:val="28"/>
          <w:szCs w:val="28"/>
        </w:rPr>
        <w:t xml:space="preserve">         </w:t>
      </w:r>
      <w:r w:rsidR="00C74A3B" w:rsidRPr="008462C5">
        <w:rPr>
          <w:rFonts w:ascii="Times New Roman" w:eastAsia="Times New Roman" w:hAnsi="Times New Roman"/>
          <w:bCs/>
          <w:sz w:val="28"/>
          <w:szCs w:val="28"/>
          <w:lang w:eastAsia="ar-SA"/>
        </w:rPr>
        <w:t>Реализация задач модернизации образования района требует профессиональной и социальной  состоятельности педагогических и руководящих к</w:t>
      </w:r>
      <w:r w:rsidR="00132157">
        <w:rPr>
          <w:rFonts w:ascii="Times New Roman" w:eastAsia="Times New Roman" w:hAnsi="Times New Roman"/>
          <w:bCs/>
          <w:sz w:val="28"/>
          <w:szCs w:val="28"/>
          <w:lang w:eastAsia="ar-SA"/>
        </w:rPr>
        <w:t>адров образовательных организаций</w:t>
      </w:r>
      <w:r w:rsidR="00C74A3B" w:rsidRPr="008462C5">
        <w:rPr>
          <w:rFonts w:ascii="Times New Roman" w:eastAsia="Times New Roman" w:hAnsi="Times New Roman"/>
          <w:bCs/>
          <w:sz w:val="28"/>
          <w:szCs w:val="28"/>
          <w:lang w:eastAsia="ar-SA"/>
        </w:rPr>
        <w:t xml:space="preserve">. </w:t>
      </w:r>
    </w:p>
    <w:p w:rsidR="007D1FED" w:rsidRPr="008462C5" w:rsidRDefault="000C708C" w:rsidP="00081F8D">
      <w:pPr>
        <w:suppressAutoHyphens/>
        <w:spacing w:after="0" w:line="240" w:lineRule="auto"/>
        <w:ind w:left="-284"/>
        <w:jc w:val="both"/>
        <w:rPr>
          <w:rFonts w:ascii="Times New Roman" w:hAnsi="Times New Roman"/>
          <w:color w:val="000000"/>
          <w:sz w:val="28"/>
          <w:szCs w:val="28"/>
        </w:rPr>
      </w:pPr>
      <w:r>
        <w:rPr>
          <w:rFonts w:ascii="Times New Roman" w:hAnsi="Times New Roman"/>
          <w:color w:val="000000"/>
          <w:sz w:val="28"/>
          <w:szCs w:val="28"/>
        </w:rPr>
        <w:t xml:space="preserve">         </w:t>
      </w:r>
      <w:r w:rsidR="00132157">
        <w:rPr>
          <w:rFonts w:ascii="Times New Roman" w:hAnsi="Times New Roman"/>
          <w:color w:val="000000"/>
          <w:sz w:val="28"/>
          <w:szCs w:val="28"/>
        </w:rPr>
        <w:t xml:space="preserve">В образовательных организациях </w:t>
      </w:r>
      <w:r w:rsidR="00C74A3B" w:rsidRPr="008462C5">
        <w:rPr>
          <w:rFonts w:ascii="Times New Roman" w:hAnsi="Times New Roman"/>
          <w:color w:val="000000"/>
          <w:sz w:val="28"/>
          <w:szCs w:val="28"/>
        </w:rPr>
        <w:t xml:space="preserve"> муниципального образования «</w:t>
      </w:r>
      <w:r w:rsidR="00BD1F5E" w:rsidRPr="008462C5">
        <w:rPr>
          <w:rFonts w:ascii="Times New Roman" w:hAnsi="Times New Roman"/>
          <w:color w:val="000000"/>
          <w:sz w:val="28"/>
          <w:szCs w:val="28"/>
        </w:rPr>
        <w:t xml:space="preserve">Смоленский </w:t>
      </w:r>
      <w:r w:rsidR="00C74A3B" w:rsidRPr="008462C5">
        <w:rPr>
          <w:rFonts w:ascii="Times New Roman" w:hAnsi="Times New Roman"/>
          <w:color w:val="000000"/>
          <w:sz w:val="28"/>
          <w:szCs w:val="28"/>
        </w:rPr>
        <w:t xml:space="preserve">район» Смоленской области работают </w:t>
      </w:r>
      <w:r w:rsidR="009F2AF4" w:rsidRPr="008462C5">
        <w:rPr>
          <w:rFonts w:ascii="Times New Roman" w:hAnsi="Times New Roman"/>
          <w:sz w:val="28"/>
          <w:szCs w:val="28"/>
        </w:rPr>
        <w:t>400</w:t>
      </w:r>
      <w:r w:rsidR="00C74A3B" w:rsidRPr="008462C5">
        <w:rPr>
          <w:rFonts w:ascii="Times New Roman" w:hAnsi="Times New Roman"/>
          <w:color w:val="000000"/>
          <w:sz w:val="28"/>
          <w:szCs w:val="28"/>
        </w:rPr>
        <w:t xml:space="preserve"> педагогов. Уровень профессионального мастерства и педагогической компетентности определяется следующими показателями: </w:t>
      </w:r>
      <w:r w:rsidR="007D1FED" w:rsidRPr="008462C5">
        <w:rPr>
          <w:rFonts w:ascii="Times New Roman" w:hAnsi="Times New Roman"/>
          <w:color w:val="000000"/>
          <w:sz w:val="28"/>
          <w:szCs w:val="28"/>
        </w:rPr>
        <w:t>348</w:t>
      </w:r>
      <w:r w:rsidR="009F2AF4" w:rsidRPr="008462C5">
        <w:rPr>
          <w:rFonts w:ascii="Times New Roman" w:hAnsi="Times New Roman"/>
          <w:color w:val="000000"/>
          <w:sz w:val="28"/>
          <w:szCs w:val="28"/>
        </w:rPr>
        <w:t xml:space="preserve"> педагогов</w:t>
      </w:r>
      <w:r w:rsidR="00C74A3B" w:rsidRPr="008462C5">
        <w:rPr>
          <w:rFonts w:ascii="Times New Roman" w:hAnsi="Times New Roman"/>
          <w:color w:val="000000"/>
          <w:sz w:val="28"/>
          <w:szCs w:val="28"/>
        </w:rPr>
        <w:t xml:space="preserve"> имеют высшее педагогическое образование, </w:t>
      </w:r>
      <w:r w:rsidR="007D1FED" w:rsidRPr="008462C5">
        <w:rPr>
          <w:rFonts w:ascii="Times New Roman" w:hAnsi="Times New Roman"/>
          <w:color w:val="000000"/>
          <w:sz w:val="28"/>
          <w:szCs w:val="28"/>
        </w:rPr>
        <w:t xml:space="preserve">50 </w:t>
      </w:r>
      <w:r w:rsidR="009F2AF4" w:rsidRPr="008462C5">
        <w:rPr>
          <w:rFonts w:ascii="Times New Roman" w:hAnsi="Times New Roman"/>
          <w:color w:val="000000"/>
          <w:sz w:val="28"/>
          <w:szCs w:val="28"/>
        </w:rPr>
        <w:t>педагог</w:t>
      </w:r>
      <w:r w:rsidR="007D1FED" w:rsidRPr="008462C5">
        <w:rPr>
          <w:rFonts w:ascii="Times New Roman" w:hAnsi="Times New Roman"/>
          <w:color w:val="000000"/>
          <w:sz w:val="28"/>
          <w:szCs w:val="28"/>
        </w:rPr>
        <w:t>ов</w:t>
      </w:r>
      <w:r w:rsidR="00132157">
        <w:rPr>
          <w:rFonts w:ascii="Times New Roman" w:hAnsi="Times New Roman"/>
          <w:color w:val="000000"/>
          <w:sz w:val="28"/>
          <w:szCs w:val="28"/>
        </w:rPr>
        <w:t xml:space="preserve"> </w:t>
      </w:r>
      <w:r w:rsidR="007D1FED" w:rsidRPr="008462C5">
        <w:rPr>
          <w:rFonts w:ascii="Times New Roman" w:hAnsi="Times New Roman"/>
          <w:color w:val="000000"/>
          <w:sz w:val="28"/>
          <w:szCs w:val="28"/>
        </w:rPr>
        <w:t>– среднее специальное; 90 педагогов</w:t>
      </w:r>
      <w:r w:rsidR="00C74A3B" w:rsidRPr="008462C5">
        <w:rPr>
          <w:rFonts w:ascii="Times New Roman" w:hAnsi="Times New Roman"/>
          <w:color w:val="000000"/>
          <w:sz w:val="28"/>
          <w:szCs w:val="28"/>
        </w:rPr>
        <w:t xml:space="preserve"> имеют  высшую  </w:t>
      </w:r>
      <w:r w:rsidR="007D1FED" w:rsidRPr="008462C5">
        <w:rPr>
          <w:rFonts w:ascii="Times New Roman" w:hAnsi="Times New Roman"/>
          <w:color w:val="000000"/>
          <w:sz w:val="28"/>
          <w:szCs w:val="28"/>
        </w:rPr>
        <w:t>квалификационную категорию ,161</w:t>
      </w:r>
      <w:r w:rsidR="00C74A3B" w:rsidRPr="008462C5">
        <w:rPr>
          <w:rFonts w:ascii="Times New Roman" w:hAnsi="Times New Roman"/>
          <w:color w:val="000000"/>
          <w:sz w:val="28"/>
          <w:szCs w:val="28"/>
        </w:rPr>
        <w:t xml:space="preserve">  - I квалифик</w:t>
      </w:r>
      <w:r w:rsidR="007D1FED" w:rsidRPr="008462C5">
        <w:rPr>
          <w:rFonts w:ascii="Times New Roman" w:hAnsi="Times New Roman"/>
          <w:color w:val="000000"/>
          <w:sz w:val="28"/>
          <w:szCs w:val="28"/>
        </w:rPr>
        <w:t>ационную  категорию, 9</w:t>
      </w:r>
      <w:r w:rsidR="00C74A3B" w:rsidRPr="008462C5">
        <w:rPr>
          <w:rFonts w:ascii="Times New Roman" w:hAnsi="Times New Roman"/>
          <w:color w:val="000000"/>
          <w:sz w:val="28"/>
          <w:szCs w:val="28"/>
        </w:rPr>
        <w:t xml:space="preserve"> – </w:t>
      </w:r>
      <w:r w:rsidR="00C74A3B" w:rsidRPr="008462C5">
        <w:rPr>
          <w:rFonts w:ascii="Times New Roman" w:hAnsi="Times New Roman"/>
          <w:color w:val="000000"/>
          <w:sz w:val="28"/>
          <w:szCs w:val="28"/>
          <w:lang w:val="en-US"/>
        </w:rPr>
        <w:t>II</w:t>
      </w:r>
      <w:r w:rsidR="00C74A3B" w:rsidRPr="008462C5">
        <w:rPr>
          <w:rFonts w:ascii="Times New Roman" w:hAnsi="Times New Roman"/>
          <w:color w:val="000000"/>
          <w:sz w:val="28"/>
          <w:szCs w:val="28"/>
        </w:rPr>
        <w:t xml:space="preserve"> квалификац</w:t>
      </w:r>
      <w:r w:rsidR="007D1FED" w:rsidRPr="008462C5">
        <w:rPr>
          <w:rFonts w:ascii="Times New Roman" w:hAnsi="Times New Roman"/>
          <w:color w:val="000000"/>
          <w:sz w:val="28"/>
          <w:szCs w:val="28"/>
        </w:rPr>
        <w:t>ионную категорию.</w:t>
      </w:r>
    </w:p>
    <w:p w:rsidR="00132157" w:rsidRDefault="000C708C" w:rsidP="00081F8D">
      <w:pPr>
        <w:suppressAutoHyphens/>
        <w:spacing w:after="0" w:line="240" w:lineRule="auto"/>
        <w:ind w:left="-284" w:firstLine="284"/>
        <w:jc w:val="both"/>
        <w:rPr>
          <w:rFonts w:ascii="Times New Roman" w:hAnsi="Times New Roman"/>
          <w:sz w:val="28"/>
          <w:szCs w:val="28"/>
        </w:rPr>
      </w:pPr>
      <w:r>
        <w:rPr>
          <w:rFonts w:ascii="Times New Roman" w:hAnsi="Times New Roman"/>
          <w:sz w:val="28"/>
          <w:szCs w:val="28"/>
        </w:rPr>
        <w:t xml:space="preserve">   </w:t>
      </w:r>
      <w:r w:rsidR="00C74A3B" w:rsidRPr="008462C5">
        <w:rPr>
          <w:rFonts w:ascii="Times New Roman" w:hAnsi="Times New Roman"/>
          <w:sz w:val="28"/>
          <w:szCs w:val="28"/>
        </w:rPr>
        <w:t>Анализ возрастного состава, уровня квалификации, результатов профессионального роста педагогов образовательных организаций свидетельствует о нео</w:t>
      </w:r>
      <w:r w:rsidR="00132157">
        <w:rPr>
          <w:rFonts w:ascii="Times New Roman" w:hAnsi="Times New Roman"/>
          <w:sz w:val="28"/>
          <w:szCs w:val="28"/>
        </w:rPr>
        <w:t>бходимости кадрового обновления.</w:t>
      </w:r>
    </w:p>
    <w:p w:rsidR="004B3BE7" w:rsidRPr="008462C5" w:rsidRDefault="000C708C" w:rsidP="00081F8D">
      <w:pPr>
        <w:suppressAutoHyphens/>
        <w:spacing w:after="0" w:line="240" w:lineRule="auto"/>
        <w:ind w:left="-284" w:firstLine="284"/>
        <w:jc w:val="both"/>
        <w:rPr>
          <w:rFonts w:ascii="Times New Roman" w:hAnsi="Times New Roman"/>
          <w:sz w:val="28"/>
          <w:szCs w:val="28"/>
        </w:rPr>
      </w:pPr>
      <w:r>
        <w:rPr>
          <w:rFonts w:ascii="Times New Roman" w:eastAsia="Times New Roman" w:hAnsi="Times New Roman"/>
          <w:sz w:val="28"/>
          <w:szCs w:val="28"/>
          <w:lang w:eastAsia="ar-SA"/>
        </w:rPr>
        <w:t xml:space="preserve">  </w:t>
      </w:r>
      <w:r w:rsidR="00C74A3B" w:rsidRPr="008462C5">
        <w:rPr>
          <w:rFonts w:ascii="Times New Roman" w:eastAsia="Times New Roman" w:hAnsi="Times New Roman"/>
          <w:sz w:val="28"/>
          <w:szCs w:val="28"/>
          <w:lang w:eastAsia="ar-SA"/>
        </w:rPr>
        <w:t xml:space="preserve">Федеральным законом </w:t>
      </w:r>
      <w:r w:rsidR="00C74A3B" w:rsidRPr="008462C5">
        <w:rPr>
          <w:rFonts w:ascii="Times New Roman" w:eastAsia="Times New Roman" w:hAnsi="Times New Roman"/>
          <w:bCs/>
          <w:sz w:val="28"/>
          <w:szCs w:val="28"/>
          <w:lang w:eastAsia="ar-SA"/>
        </w:rPr>
        <w:t>от 29 декабря 2012 года  №273-ФЗ «Об образовании в Российской Федерации» з</w:t>
      </w:r>
      <w:r w:rsidR="00C74A3B" w:rsidRPr="008462C5">
        <w:rPr>
          <w:rFonts w:ascii="Times New Roman" w:eastAsia="Times New Roman" w:hAnsi="Times New Roman"/>
          <w:sz w:val="28"/>
          <w:szCs w:val="28"/>
          <w:lang w:eastAsia="ar-SA"/>
        </w:rPr>
        <w:t xml:space="preserve">акрепляются особенности получения образования детьми с ограниченными возможностями здоровья. Право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w:t>
      </w:r>
      <w:r w:rsidR="00502BF9">
        <w:rPr>
          <w:rFonts w:ascii="Times New Roman" w:eastAsia="Times New Roman" w:hAnsi="Times New Roman"/>
          <w:sz w:val="28"/>
          <w:szCs w:val="28"/>
          <w:lang w:eastAsia="ar-SA"/>
        </w:rPr>
        <w:t>района</w:t>
      </w:r>
      <w:r w:rsidR="00C74A3B" w:rsidRPr="008462C5">
        <w:rPr>
          <w:rFonts w:ascii="Times New Roman" w:eastAsia="Times New Roman" w:hAnsi="Times New Roman"/>
          <w:sz w:val="28"/>
          <w:szCs w:val="28"/>
          <w:lang w:eastAsia="ar-SA"/>
        </w:rPr>
        <w:t xml:space="preserve">. </w:t>
      </w:r>
      <w:r w:rsidR="00502BF9">
        <w:rPr>
          <w:rFonts w:ascii="Times New Roman" w:eastAsia="Times New Roman" w:hAnsi="Times New Roman"/>
          <w:sz w:val="28"/>
          <w:szCs w:val="28"/>
          <w:lang w:eastAsia="ar-SA"/>
        </w:rPr>
        <w:t>В районе  р</w:t>
      </w:r>
      <w:r w:rsidR="00C74A3B" w:rsidRPr="008462C5">
        <w:rPr>
          <w:rFonts w:ascii="Times New Roman" w:eastAsia="Times New Roman" w:hAnsi="Times New Roman"/>
          <w:sz w:val="28"/>
          <w:szCs w:val="28"/>
          <w:lang w:eastAsia="ar-SA"/>
        </w:rPr>
        <w:t xml:space="preserve">еализуется государственная программа Российской Федерации «Доступная среда» на 2011-2015 годы и областная целевая программа «Доступная среда на 2013-2015 годы». </w:t>
      </w:r>
      <w:r w:rsidR="007D1FED" w:rsidRPr="008462C5">
        <w:rPr>
          <w:rFonts w:ascii="Times New Roman" w:eastAsia="Times New Roman" w:hAnsi="Times New Roman"/>
          <w:sz w:val="28"/>
          <w:szCs w:val="28"/>
          <w:lang w:eastAsia="ru-RU"/>
        </w:rPr>
        <w:t xml:space="preserve">Общеобразовательные организации Смоленского района в 2014-2015 гг. являлись участниками государственной программы «Доступная среда» на 2011-2015 гг.  </w:t>
      </w:r>
    </w:p>
    <w:p w:rsidR="007D1FED" w:rsidRPr="008462C5" w:rsidRDefault="000C708C" w:rsidP="00081F8D">
      <w:pPr>
        <w:suppressAutoHyphens/>
        <w:spacing w:after="0" w:line="240" w:lineRule="auto"/>
        <w:ind w:left="-284" w:firstLine="284"/>
        <w:jc w:val="both"/>
        <w:rPr>
          <w:rFonts w:ascii="Times New Roman" w:hAnsi="Times New Roman"/>
          <w:sz w:val="28"/>
          <w:szCs w:val="28"/>
        </w:rPr>
      </w:pPr>
      <w:r>
        <w:rPr>
          <w:rFonts w:ascii="Times New Roman" w:eastAsia="Times New Roman" w:hAnsi="Times New Roman"/>
          <w:sz w:val="28"/>
          <w:szCs w:val="28"/>
          <w:lang w:eastAsia="ru-RU"/>
        </w:rPr>
        <w:t xml:space="preserve">  </w:t>
      </w:r>
      <w:r w:rsidR="007D1FED" w:rsidRPr="008462C5">
        <w:rPr>
          <w:rFonts w:ascii="Times New Roman" w:eastAsia="Times New Roman" w:hAnsi="Times New Roman"/>
          <w:sz w:val="28"/>
          <w:szCs w:val="28"/>
          <w:lang w:eastAsia="ru-RU"/>
        </w:rPr>
        <w:t>В рамках реализации государственной программы «Доступная среда» на 2011-2015 гг. реализованы следующие мероприятия:</w:t>
      </w:r>
    </w:p>
    <w:p w:rsidR="007D1FED" w:rsidRPr="008462C5" w:rsidRDefault="003C74FB" w:rsidP="00081F8D">
      <w:pPr>
        <w:pStyle w:val="a6"/>
        <w:tabs>
          <w:tab w:val="left" w:pos="330"/>
        </w:tabs>
        <w:spacing w:after="0" w:line="240" w:lineRule="auto"/>
        <w:ind w:left="-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D1FED" w:rsidRPr="003C74FB">
        <w:rPr>
          <w:rFonts w:ascii="Times New Roman" w:eastAsia="Times New Roman" w:hAnsi="Times New Roman" w:cs="Times New Roman"/>
          <w:sz w:val="28"/>
          <w:szCs w:val="28"/>
          <w:lang w:eastAsia="ru-RU"/>
        </w:rPr>
        <w:t>в МБОУ Пригорской СШ</w:t>
      </w:r>
      <w:r w:rsidR="007D1FED" w:rsidRPr="008462C5">
        <w:rPr>
          <w:rFonts w:ascii="Times New Roman" w:eastAsia="Times New Roman" w:hAnsi="Times New Roman" w:cs="Times New Roman"/>
          <w:sz w:val="28"/>
          <w:szCs w:val="28"/>
          <w:lang w:eastAsia="ru-RU"/>
        </w:rPr>
        <w:t xml:space="preserve"> Смоленского района приобретен автобус «</w:t>
      </w:r>
      <w:proofErr w:type="spellStart"/>
      <w:r w:rsidR="007D1FED" w:rsidRPr="008462C5">
        <w:rPr>
          <w:rFonts w:ascii="Times New Roman" w:eastAsia="Times New Roman" w:hAnsi="Times New Roman" w:cs="Times New Roman"/>
          <w:sz w:val="28"/>
          <w:szCs w:val="28"/>
          <w:lang w:val="en-US" w:eastAsia="ru-RU"/>
        </w:rPr>
        <w:t>Sitroen</w:t>
      </w:r>
      <w:proofErr w:type="spellEnd"/>
      <w:r w:rsidR="007D1FED" w:rsidRPr="008462C5">
        <w:rPr>
          <w:rFonts w:ascii="Times New Roman" w:eastAsia="Times New Roman" w:hAnsi="Times New Roman" w:cs="Times New Roman"/>
          <w:sz w:val="28"/>
          <w:szCs w:val="28"/>
          <w:lang w:eastAsia="ru-RU"/>
        </w:rPr>
        <w:t xml:space="preserve">», оснащенный специальным оборудованием для перевозки детей-инвалидов стоимостью </w:t>
      </w:r>
      <w:r w:rsidR="007D1FED" w:rsidRPr="003C74FB">
        <w:rPr>
          <w:rFonts w:ascii="Times New Roman" w:eastAsia="Times New Roman" w:hAnsi="Times New Roman" w:cs="Times New Roman"/>
          <w:sz w:val="28"/>
          <w:szCs w:val="28"/>
          <w:lang w:eastAsia="ru-RU"/>
        </w:rPr>
        <w:t>1 875 638,35 рублей,</w:t>
      </w:r>
      <w:r w:rsidR="007D1FED" w:rsidRPr="008462C5">
        <w:rPr>
          <w:rFonts w:ascii="Times New Roman" w:eastAsia="Times New Roman" w:hAnsi="Times New Roman" w:cs="Times New Roman"/>
          <w:sz w:val="28"/>
          <w:szCs w:val="28"/>
          <w:lang w:eastAsia="ru-RU"/>
        </w:rPr>
        <w:t xml:space="preserve"> проведен капитальный ремонт санитарно-гигиенического помещения на первом этаже первого корпуса на сумму </w:t>
      </w:r>
      <w:r w:rsidR="007D1FED" w:rsidRPr="003C74FB">
        <w:rPr>
          <w:rFonts w:ascii="Times New Roman" w:eastAsia="Times New Roman" w:hAnsi="Times New Roman" w:cs="Times New Roman"/>
          <w:sz w:val="28"/>
          <w:szCs w:val="28"/>
          <w:lang w:eastAsia="ru-RU"/>
        </w:rPr>
        <w:t>180 417,65 рублей</w:t>
      </w:r>
      <w:r w:rsidR="007D1FED" w:rsidRPr="008462C5">
        <w:rPr>
          <w:rFonts w:ascii="Times New Roman" w:eastAsia="Times New Roman" w:hAnsi="Times New Roman" w:cs="Times New Roman"/>
          <w:b/>
          <w:sz w:val="28"/>
          <w:szCs w:val="28"/>
          <w:lang w:eastAsia="ru-RU"/>
        </w:rPr>
        <w:t>.</w:t>
      </w:r>
    </w:p>
    <w:p w:rsidR="003C74FB" w:rsidRDefault="003C74FB" w:rsidP="00081F8D">
      <w:pPr>
        <w:pStyle w:val="a6"/>
        <w:tabs>
          <w:tab w:val="left" w:pos="33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 </w:t>
      </w:r>
      <w:r w:rsidR="007D1FED" w:rsidRPr="003C74FB">
        <w:rPr>
          <w:rFonts w:ascii="Times New Roman" w:hAnsi="Times New Roman" w:cs="Times New Roman"/>
          <w:sz w:val="28"/>
          <w:szCs w:val="28"/>
        </w:rPr>
        <w:t>в МБОУ Катынской СШ</w:t>
      </w:r>
      <w:r w:rsidR="00956D98">
        <w:rPr>
          <w:rFonts w:ascii="Times New Roman" w:hAnsi="Times New Roman" w:cs="Times New Roman"/>
          <w:sz w:val="28"/>
          <w:szCs w:val="28"/>
        </w:rPr>
        <w:t xml:space="preserve"> </w:t>
      </w:r>
      <w:r w:rsidR="00132157">
        <w:rPr>
          <w:rFonts w:ascii="Times New Roman" w:hAnsi="Times New Roman" w:cs="Times New Roman"/>
          <w:sz w:val="28"/>
          <w:szCs w:val="28"/>
        </w:rPr>
        <w:t>Смоленского района выполнен капитальный  ремонт</w:t>
      </w:r>
      <w:r w:rsidR="007D1FED" w:rsidRPr="008462C5">
        <w:rPr>
          <w:rFonts w:ascii="Times New Roman" w:hAnsi="Times New Roman" w:cs="Times New Roman"/>
          <w:sz w:val="28"/>
          <w:szCs w:val="28"/>
        </w:rPr>
        <w:t xml:space="preserve"> помещения для адаптивной физической культуры, крыльца с устройством пандуса, санитарно-гигиенического помещения, входной группы на общую сумму </w:t>
      </w:r>
      <w:r w:rsidR="007D1FED" w:rsidRPr="003C74FB">
        <w:rPr>
          <w:rFonts w:ascii="Times New Roman" w:hAnsi="Times New Roman" w:cs="Times New Roman"/>
          <w:sz w:val="28"/>
          <w:szCs w:val="28"/>
        </w:rPr>
        <w:t>1 406 928 рублей.</w:t>
      </w:r>
    </w:p>
    <w:p w:rsidR="007D1FED" w:rsidRPr="003C74FB" w:rsidRDefault="003C74FB" w:rsidP="00081F8D">
      <w:pPr>
        <w:pStyle w:val="a6"/>
        <w:tabs>
          <w:tab w:val="left" w:pos="33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в</w:t>
      </w:r>
      <w:r w:rsidR="007D1FED" w:rsidRPr="003C74FB">
        <w:rPr>
          <w:rFonts w:ascii="Times New Roman" w:hAnsi="Times New Roman" w:cs="Times New Roman"/>
          <w:sz w:val="28"/>
          <w:szCs w:val="28"/>
        </w:rPr>
        <w:t xml:space="preserve"> МБОУ Стабенской СШ Смоленс</w:t>
      </w:r>
      <w:r w:rsidR="00132157">
        <w:rPr>
          <w:rFonts w:ascii="Times New Roman" w:hAnsi="Times New Roman" w:cs="Times New Roman"/>
          <w:sz w:val="28"/>
          <w:szCs w:val="28"/>
        </w:rPr>
        <w:t>кого района проведен капитальный ремонт</w:t>
      </w:r>
      <w:r w:rsidR="007D1FED" w:rsidRPr="003C74FB">
        <w:rPr>
          <w:rFonts w:ascii="Times New Roman" w:hAnsi="Times New Roman" w:cs="Times New Roman"/>
          <w:sz w:val="28"/>
          <w:szCs w:val="28"/>
        </w:rPr>
        <w:t xml:space="preserve"> кабинета для детей с ограниченными возможностями здоровья, крыльца с устройством пандуса, санитарно-гигиенического помещения на общую сумму 2 054 000 рублей</w:t>
      </w:r>
    </w:p>
    <w:p w:rsidR="004B3BE7" w:rsidRPr="003C74FB" w:rsidRDefault="000C708C" w:rsidP="00081F8D">
      <w:pPr>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007D1FED" w:rsidRPr="003C74FB">
        <w:rPr>
          <w:rFonts w:ascii="Times New Roman" w:hAnsi="Times New Roman"/>
          <w:sz w:val="28"/>
          <w:szCs w:val="28"/>
        </w:rPr>
        <w:t>Таким образом, из федерального</w:t>
      </w:r>
      <w:r w:rsidR="007D1FED" w:rsidRPr="008462C5">
        <w:rPr>
          <w:rFonts w:ascii="Times New Roman" w:hAnsi="Times New Roman"/>
          <w:sz w:val="28"/>
          <w:szCs w:val="28"/>
        </w:rPr>
        <w:t xml:space="preserve"> бюджета на реализацию государственной программы «Доступная среда» на 2011-2015 гг.  общеобразовательным организациям выделено </w:t>
      </w:r>
      <w:r w:rsidR="007D1FED" w:rsidRPr="003C74FB">
        <w:rPr>
          <w:rFonts w:ascii="Times New Roman" w:hAnsi="Times New Roman"/>
          <w:sz w:val="28"/>
          <w:szCs w:val="28"/>
        </w:rPr>
        <w:t xml:space="preserve">5 5 </w:t>
      </w:r>
      <w:r w:rsidR="004B3BE7" w:rsidRPr="003C74FB">
        <w:rPr>
          <w:rFonts w:ascii="Times New Roman" w:hAnsi="Times New Roman"/>
          <w:sz w:val="28"/>
          <w:szCs w:val="28"/>
        </w:rPr>
        <w:t>16 984 рублей.</w:t>
      </w:r>
    </w:p>
    <w:p w:rsidR="00C74A3B" w:rsidRPr="008462C5" w:rsidRDefault="00956D98" w:rsidP="00D34852">
      <w:pPr>
        <w:tabs>
          <w:tab w:val="left" w:pos="284"/>
        </w:tabs>
        <w:spacing w:after="0" w:line="240" w:lineRule="auto"/>
        <w:ind w:left="-284"/>
        <w:jc w:val="both"/>
        <w:rPr>
          <w:rFonts w:ascii="Times New Roman" w:hAnsi="Times New Roman"/>
          <w:b/>
          <w:sz w:val="28"/>
          <w:szCs w:val="28"/>
        </w:rPr>
      </w:pPr>
      <w:r>
        <w:rPr>
          <w:rFonts w:ascii="Times New Roman" w:eastAsia="Times New Roman" w:hAnsi="Times New Roman"/>
          <w:bCs/>
          <w:sz w:val="28"/>
          <w:szCs w:val="28"/>
          <w:lang w:eastAsia="ar-SA"/>
        </w:rPr>
        <w:lastRenderedPageBreak/>
        <w:t xml:space="preserve">        </w:t>
      </w:r>
      <w:r w:rsidR="00C74A3B" w:rsidRPr="008462C5">
        <w:rPr>
          <w:rFonts w:ascii="Times New Roman" w:eastAsia="Times New Roman" w:hAnsi="Times New Roman"/>
          <w:bCs/>
          <w:sz w:val="28"/>
          <w:szCs w:val="28"/>
          <w:lang w:eastAsia="ar-SA"/>
        </w:rPr>
        <w:t xml:space="preserve">Большое внимание уделяется формированию системы работы с одаренными детьми.  В качестве средств выявления одаренности </w:t>
      </w:r>
      <w:r w:rsidR="00132157">
        <w:rPr>
          <w:rFonts w:ascii="Times New Roman" w:eastAsia="Times New Roman" w:hAnsi="Times New Roman"/>
          <w:bCs/>
          <w:sz w:val="28"/>
          <w:szCs w:val="28"/>
          <w:lang w:eastAsia="ar-SA"/>
        </w:rPr>
        <w:t xml:space="preserve">обучающихся </w:t>
      </w:r>
      <w:r w:rsidR="00C74A3B" w:rsidRPr="008462C5">
        <w:rPr>
          <w:rFonts w:ascii="Times New Roman" w:eastAsia="Times New Roman" w:hAnsi="Times New Roman"/>
          <w:bCs/>
          <w:sz w:val="28"/>
          <w:szCs w:val="28"/>
          <w:lang w:eastAsia="ar-SA"/>
        </w:rPr>
        <w:t xml:space="preserve">и средства повышения социального статуса знаний в школах ежегодно проводятся предметные недели, предметные олимпиады, конкурсы, выставки. Система олимпиад, конференций, конкурсов создает среду для проявления и развития способностей каждого ребенка. </w:t>
      </w:r>
    </w:p>
    <w:p w:rsidR="00132157" w:rsidRDefault="00C74A3B" w:rsidP="00D34852">
      <w:pPr>
        <w:tabs>
          <w:tab w:val="left" w:pos="284"/>
          <w:tab w:val="left" w:pos="1080"/>
        </w:tabs>
        <w:suppressAutoHyphens/>
        <w:spacing w:after="0" w:line="20" w:lineRule="atLeast"/>
        <w:ind w:left="-284"/>
        <w:jc w:val="both"/>
        <w:rPr>
          <w:rFonts w:ascii="Times New Roman" w:eastAsia="Times New Roman" w:hAnsi="Times New Roman"/>
          <w:sz w:val="28"/>
          <w:szCs w:val="28"/>
          <w:lang w:eastAsia="ar-SA"/>
        </w:rPr>
      </w:pPr>
      <w:r w:rsidRPr="008462C5">
        <w:rPr>
          <w:rFonts w:ascii="Times New Roman" w:eastAsia="Times New Roman" w:hAnsi="Times New Roman"/>
          <w:sz w:val="28"/>
          <w:szCs w:val="28"/>
          <w:lang w:eastAsia="ar-SA"/>
        </w:rPr>
        <w:t>Большая роль в поддержке талантливых детей отведена системе дополнительного образования. Уже который год подряд высокие результаты показывают на конкурсах и соревнованиях  воспитанники педагогов дополнительного образования.</w:t>
      </w:r>
    </w:p>
    <w:p w:rsidR="00132157" w:rsidRPr="00132157" w:rsidRDefault="00C74A3B" w:rsidP="00132157">
      <w:pPr>
        <w:tabs>
          <w:tab w:val="left" w:pos="284"/>
          <w:tab w:val="left" w:pos="1080"/>
        </w:tabs>
        <w:suppressAutoHyphens/>
        <w:spacing w:after="0" w:line="20" w:lineRule="atLeast"/>
        <w:ind w:left="-284"/>
        <w:jc w:val="both"/>
        <w:rPr>
          <w:rFonts w:ascii="Times New Roman" w:eastAsia="Times New Roman" w:hAnsi="Times New Roman"/>
          <w:sz w:val="28"/>
          <w:szCs w:val="28"/>
          <w:lang w:eastAsia="ar-SA"/>
        </w:rPr>
      </w:pPr>
      <w:r w:rsidRPr="008462C5">
        <w:rPr>
          <w:rFonts w:ascii="Times New Roman" w:eastAsia="Times New Roman" w:hAnsi="Times New Roman"/>
          <w:sz w:val="28"/>
          <w:szCs w:val="28"/>
          <w:lang w:eastAsia="ar-SA"/>
        </w:rPr>
        <w:t xml:space="preserve"> </w:t>
      </w:r>
      <w:r w:rsidR="00132157">
        <w:rPr>
          <w:rFonts w:ascii="Times New Roman" w:eastAsia="Times New Roman" w:hAnsi="Times New Roman"/>
          <w:sz w:val="28"/>
          <w:szCs w:val="28"/>
          <w:lang w:eastAsia="ar-SA"/>
        </w:rPr>
        <w:t xml:space="preserve">      Смоленский район </w:t>
      </w:r>
      <w:r w:rsidR="00132157" w:rsidRPr="00132157">
        <w:rPr>
          <w:rFonts w:ascii="Times New Roman" w:eastAsia="Times New Roman" w:hAnsi="Times New Roman"/>
          <w:sz w:val="28"/>
          <w:szCs w:val="28"/>
          <w:lang w:eastAsia="ar-SA"/>
        </w:rPr>
        <w:t xml:space="preserve"> является </w:t>
      </w:r>
      <w:r w:rsidR="00132157">
        <w:rPr>
          <w:rFonts w:ascii="Times New Roman" w:eastAsia="Times New Roman" w:hAnsi="Times New Roman"/>
          <w:sz w:val="28"/>
          <w:szCs w:val="28"/>
          <w:lang w:eastAsia="ar-SA"/>
        </w:rPr>
        <w:t xml:space="preserve"> ежегодным  </w:t>
      </w:r>
      <w:r w:rsidR="00132157" w:rsidRPr="00132157">
        <w:rPr>
          <w:rFonts w:ascii="Times New Roman" w:eastAsia="Times New Roman" w:hAnsi="Times New Roman"/>
          <w:sz w:val="28"/>
          <w:szCs w:val="28"/>
          <w:lang w:eastAsia="ar-SA"/>
        </w:rPr>
        <w:t>участником школьного, муниципального и регионального этапов всероссийской олимпиады школьников.</w:t>
      </w:r>
    </w:p>
    <w:p w:rsidR="00132157" w:rsidRPr="00132157" w:rsidRDefault="00132157" w:rsidP="00132157">
      <w:pPr>
        <w:tabs>
          <w:tab w:val="left" w:pos="284"/>
          <w:tab w:val="left" w:pos="1080"/>
        </w:tabs>
        <w:suppressAutoHyphens/>
        <w:spacing w:after="0" w:line="20" w:lineRule="atLeast"/>
        <w:ind w:left="-284"/>
        <w:jc w:val="both"/>
        <w:rPr>
          <w:rFonts w:ascii="Times New Roman" w:eastAsia="Times New Roman" w:hAnsi="Times New Roman"/>
          <w:sz w:val="28"/>
          <w:szCs w:val="28"/>
          <w:lang w:eastAsia="ar-SA"/>
        </w:rPr>
      </w:pPr>
      <w:r w:rsidRPr="00132157">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132157">
        <w:rPr>
          <w:rFonts w:ascii="Times New Roman" w:eastAsia="Times New Roman" w:hAnsi="Times New Roman"/>
          <w:sz w:val="28"/>
          <w:szCs w:val="28"/>
          <w:lang w:eastAsia="ar-SA"/>
        </w:rPr>
        <w:t xml:space="preserve"> В 2015 – 2016 учебном году проведены олимпиады школьного этапа по 15 общеобразовательным предметам.  Участников школьного этапа олимпиады – 3 713. Победителей школьного этапа – 496, призеров – 914.</w:t>
      </w:r>
    </w:p>
    <w:p w:rsidR="00132157" w:rsidRPr="00132157" w:rsidRDefault="00132157" w:rsidP="00132157">
      <w:pPr>
        <w:tabs>
          <w:tab w:val="left" w:pos="284"/>
          <w:tab w:val="left" w:pos="1080"/>
        </w:tabs>
        <w:suppressAutoHyphens/>
        <w:spacing w:after="0" w:line="20" w:lineRule="atLeast"/>
        <w:ind w:left="-284"/>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132157">
        <w:rPr>
          <w:rFonts w:ascii="Times New Roman" w:eastAsia="Times New Roman" w:hAnsi="Times New Roman"/>
          <w:sz w:val="28"/>
          <w:szCs w:val="28"/>
          <w:lang w:eastAsia="ar-SA"/>
        </w:rPr>
        <w:t xml:space="preserve"> Муниципальный этап всероссийской олимпиады школьников  проведен по 14 общеобразовательным предметам. Участников муниципального этапа олимпиады – 382. Победителей муниципального этапа – 30, призеров – 94.</w:t>
      </w:r>
    </w:p>
    <w:p w:rsidR="00132157" w:rsidRDefault="00132157" w:rsidP="00132157">
      <w:pPr>
        <w:tabs>
          <w:tab w:val="left" w:pos="284"/>
          <w:tab w:val="left" w:pos="1080"/>
        </w:tabs>
        <w:suppressAutoHyphens/>
        <w:spacing w:after="0" w:line="20" w:lineRule="atLeast"/>
        <w:ind w:left="-284"/>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В региональном этапе</w:t>
      </w:r>
      <w:r w:rsidRPr="00132157">
        <w:rPr>
          <w:rFonts w:ascii="Times New Roman" w:eastAsia="Times New Roman" w:hAnsi="Times New Roman"/>
          <w:sz w:val="28"/>
          <w:szCs w:val="28"/>
          <w:lang w:eastAsia="ar-SA"/>
        </w:rPr>
        <w:t xml:space="preserve"> всероссийской олимпиады школьников 2015 – 2016 учебного года принимали участие 10 участников.</w:t>
      </w:r>
    </w:p>
    <w:p w:rsidR="00132157" w:rsidRPr="00132157" w:rsidRDefault="00132157" w:rsidP="00132157">
      <w:pPr>
        <w:tabs>
          <w:tab w:val="left" w:pos="284"/>
          <w:tab w:val="left" w:pos="1080"/>
        </w:tabs>
        <w:suppressAutoHyphens/>
        <w:spacing w:after="0" w:line="20" w:lineRule="atLeast"/>
        <w:ind w:left="-284"/>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В 2016</w:t>
      </w:r>
      <w:r w:rsidRPr="00132157">
        <w:rPr>
          <w:rFonts w:ascii="Times New Roman" w:eastAsia="Times New Roman" w:hAnsi="Times New Roman"/>
          <w:sz w:val="28"/>
          <w:szCs w:val="28"/>
          <w:lang w:eastAsia="ar-SA"/>
        </w:rPr>
        <w:t xml:space="preserve"> году проведены олимпиады школьного этапа по 15 общеобразовательным предметам.  Участников школьного этапа олимпиады – 3 611. Победителей школьного этапа – 488, призеров – 788.</w:t>
      </w:r>
    </w:p>
    <w:p w:rsidR="00C74A3B" w:rsidRDefault="00132157" w:rsidP="00132157">
      <w:pPr>
        <w:tabs>
          <w:tab w:val="left" w:pos="284"/>
          <w:tab w:val="left" w:pos="1080"/>
        </w:tabs>
        <w:suppressAutoHyphens/>
        <w:spacing w:after="0" w:line="20" w:lineRule="atLeast"/>
        <w:ind w:left="-284"/>
        <w:jc w:val="both"/>
        <w:rPr>
          <w:rFonts w:ascii="Times New Roman" w:eastAsia="Times New Roman" w:hAnsi="Times New Roman"/>
          <w:sz w:val="28"/>
          <w:szCs w:val="28"/>
          <w:lang w:eastAsia="ar-SA"/>
        </w:rPr>
      </w:pPr>
      <w:r w:rsidRPr="00132157">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132157">
        <w:rPr>
          <w:rFonts w:ascii="Times New Roman" w:eastAsia="Times New Roman" w:hAnsi="Times New Roman"/>
          <w:sz w:val="28"/>
          <w:szCs w:val="28"/>
          <w:lang w:eastAsia="ar-SA"/>
        </w:rPr>
        <w:t>Муниципальный этап всероссийской олимпиады школьников  проведен по 14 общеобразовательным предметам. Участников муниципального этапа олимпиады – 274. Победителей муниципального этапа – 29, призеров – 48.</w:t>
      </w:r>
      <w:r w:rsidR="006D0276">
        <w:rPr>
          <w:rFonts w:ascii="Times New Roman" w:eastAsia="Times New Roman" w:hAnsi="Times New Roman"/>
          <w:sz w:val="28"/>
          <w:szCs w:val="28"/>
          <w:lang w:eastAsia="ar-SA"/>
        </w:rPr>
        <w:t xml:space="preserve"> </w:t>
      </w:r>
    </w:p>
    <w:p w:rsidR="00C74A3B" w:rsidRPr="008462C5" w:rsidRDefault="0000623B" w:rsidP="0000623B">
      <w:pPr>
        <w:tabs>
          <w:tab w:val="left" w:pos="284"/>
          <w:tab w:val="left" w:pos="1080"/>
        </w:tabs>
        <w:suppressAutoHyphens/>
        <w:spacing w:after="0" w:line="20" w:lineRule="atLeast"/>
        <w:ind w:left="-284"/>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C74A3B" w:rsidRPr="008462C5">
        <w:rPr>
          <w:rFonts w:ascii="Times New Roman" w:eastAsia="Times New Roman" w:hAnsi="Times New Roman"/>
          <w:sz w:val="28"/>
          <w:szCs w:val="28"/>
          <w:lang w:eastAsia="ar-SA"/>
        </w:rPr>
        <w:t xml:space="preserve"> Накопленный опыт в работе с одаренными детьми нуждается в дальнейшем совершенствовании. Разработанные подпрограммные мероприятия по работе с одаренными и способными детьми будут способствовать  дальнейшему формированию системного подхода к решению проблем поиска, сохранения, развития и поддержки талантов. </w:t>
      </w:r>
    </w:p>
    <w:p w:rsidR="00C74A3B" w:rsidRPr="008462C5" w:rsidRDefault="00C74A3B" w:rsidP="00D34852">
      <w:pPr>
        <w:tabs>
          <w:tab w:val="left" w:pos="284"/>
        </w:tabs>
        <w:suppressAutoHyphens/>
        <w:spacing w:after="0" w:line="20" w:lineRule="atLeast"/>
        <w:ind w:left="-284"/>
        <w:jc w:val="both"/>
        <w:rPr>
          <w:rFonts w:ascii="Times New Roman" w:eastAsia="Times New Roman" w:hAnsi="Times New Roman"/>
          <w:sz w:val="28"/>
          <w:szCs w:val="28"/>
          <w:lang w:eastAsia="ar-SA"/>
        </w:rPr>
      </w:pPr>
      <w:r w:rsidRPr="008462C5">
        <w:rPr>
          <w:rFonts w:ascii="Times New Roman" w:eastAsia="Times New Roman" w:hAnsi="Times New Roman"/>
          <w:sz w:val="28"/>
          <w:szCs w:val="28"/>
          <w:lang w:eastAsia="ar-SA"/>
        </w:rPr>
        <w:t>Ежегодно выпускники школ муниципа</w:t>
      </w:r>
      <w:r w:rsidR="00BD1F5E" w:rsidRPr="008462C5">
        <w:rPr>
          <w:rFonts w:ascii="Times New Roman" w:eastAsia="Times New Roman" w:hAnsi="Times New Roman"/>
          <w:sz w:val="28"/>
          <w:szCs w:val="28"/>
          <w:lang w:eastAsia="ar-SA"/>
        </w:rPr>
        <w:t>льного образования «Смоленский</w:t>
      </w:r>
      <w:r w:rsidRPr="008462C5">
        <w:rPr>
          <w:rFonts w:ascii="Times New Roman" w:eastAsia="Times New Roman" w:hAnsi="Times New Roman"/>
          <w:sz w:val="28"/>
          <w:szCs w:val="28"/>
          <w:lang w:eastAsia="ar-SA"/>
        </w:rPr>
        <w:t xml:space="preserve"> район» Смоленской области получают золотые медали «За особые успехи в учении». В 201</w:t>
      </w:r>
      <w:r w:rsidR="00D2565C" w:rsidRPr="008462C5">
        <w:rPr>
          <w:rFonts w:ascii="Times New Roman" w:eastAsia="Times New Roman" w:hAnsi="Times New Roman"/>
          <w:sz w:val="28"/>
          <w:szCs w:val="28"/>
          <w:lang w:eastAsia="ar-SA"/>
        </w:rPr>
        <w:t xml:space="preserve">6 </w:t>
      </w:r>
      <w:r w:rsidRPr="008462C5">
        <w:rPr>
          <w:rFonts w:ascii="Times New Roman" w:eastAsia="Times New Roman" w:hAnsi="Times New Roman"/>
          <w:sz w:val="28"/>
          <w:szCs w:val="28"/>
          <w:lang w:eastAsia="ar-SA"/>
        </w:rPr>
        <w:t xml:space="preserve"> году</w:t>
      </w:r>
      <w:r w:rsidR="004B3BE7" w:rsidRPr="008462C5">
        <w:rPr>
          <w:rFonts w:ascii="Times New Roman" w:eastAsia="Times New Roman" w:hAnsi="Times New Roman"/>
          <w:sz w:val="28"/>
          <w:szCs w:val="28"/>
          <w:lang w:eastAsia="ar-SA"/>
        </w:rPr>
        <w:t>13</w:t>
      </w:r>
      <w:r w:rsidRPr="008462C5">
        <w:rPr>
          <w:rFonts w:ascii="Times New Roman" w:eastAsia="Times New Roman" w:hAnsi="Times New Roman"/>
          <w:sz w:val="28"/>
          <w:szCs w:val="28"/>
          <w:lang w:eastAsia="ar-SA"/>
        </w:rPr>
        <w:t xml:space="preserve"> выпускников  </w:t>
      </w:r>
      <w:proofErr w:type="gramStart"/>
      <w:r w:rsidRPr="008462C5">
        <w:rPr>
          <w:rFonts w:ascii="Times New Roman" w:eastAsia="Times New Roman" w:hAnsi="Times New Roman"/>
          <w:sz w:val="28"/>
          <w:szCs w:val="28"/>
          <w:lang w:eastAsia="ar-SA"/>
        </w:rPr>
        <w:t>награждены</w:t>
      </w:r>
      <w:proofErr w:type="gramEnd"/>
      <w:r w:rsidRPr="008462C5">
        <w:rPr>
          <w:rFonts w:ascii="Times New Roman" w:eastAsia="Times New Roman" w:hAnsi="Times New Roman"/>
          <w:sz w:val="28"/>
          <w:szCs w:val="28"/>
          <w:lang w:eastAsia="ar-SA"/>
        </w:rPr>
        <w:t xml:space="preserve"> золотыми медалями.  Медалисты подтвердили свои высокие результаты обучения, набрав по многим предметам максимальные баллы.</w:t>
      </w:r>
    </w:p>
    <w:p w:rsidR="00C74A3B" w:rsidRPr="008462C5" w:rsidRDefault="00C74A3B" w:rsidP="006D0276">
      <w:pPr>
        <w:tabs>
          <w:tab w:val="left" w:pos="284"/>
        </w:tabs>
        <w:suppressAutoHyphens/>
        <w:spacing w:after="0" w:line="240" w:lineRule="auto"/>
        <w:ind w:left="-284" w:right="-286"/>
        <w:jc w:val="both"/>
        <w:rPr>
          <w:rFonts w:ascii="Times New Roman" w:eastAsia="Times New Roman" w:hAnsi="Times New Roman"/>
          <w:sz w:val="28"/>
          <w:szCs w:val="28"/>
          <w:lang w:eastAsia="ar-SA"/>
        </w:rPr>
      </w:pPr>
      <w:r w:rsidRPr="008462C5">
        <w:rPr>
          <w:rFonts w:ascii="Times New Roman" w:eastAsia="Times New Roman" w:hAnsi="Times New Roman"/>
          <w:sz w:val="28"/>
          <w:szCs w:val="28"/>
          <w:lang w:eastAsia="ar-SA"/>
        </w:rPr>
        <w:t>100 баллов в 201</w:t>
      </w:r>
      <w:r w:rsidR="00D2565C" w:rsidRPr="008462C5">
        <w:rPr>
          <w:rFonts w:ascii="Times New Roman" w:eastAsia="Times New Roman" w:hAnsi="Times New Roman"/>
          <w:sz w:val="28"/>
          <w:szCs w:val="28"/>
          <w:lang w:eastAsia="ar-SA"/>
        </w:rPr>
        <w:t xml:space="preserve">6 </w:t>
      </w:r>
      <w:r w:rsidRPr="008462C5">
        <w:rPr>
          <w:rFonts w:ascii="Times New Roman" w:eastAsia="Times New Roman" w:hAnsi="Times New Roman"/>
          <w:sz w:val="28"/>
          <w:szCs w:val="28"/>
          <w:lang w:eastAsia="ar-SA"/>
        </w:rPr>
        <w:t xml:space="preserve"> году получили </w:t>
      </w:r>
      <w:r w:rsidR="008462C5">
        <w:rPr>
          <w:rFonts w:ascii="Times New Roman" w:eastAsia="Times New Roman" w:hAnsi="Times New Roman"/>
          <w:sz w:val="28"/>
          <w:szCs w:val="28"/>
          <w:lang w:eastAsia="ar-SA"/>
        </w:rPr>
        <w:t>2 выпускника</w:t>
      </w:r>
      <w:r w:rsidRPr="008462C5">
        <w:rPr>
          <w:rFonts w:ascii="Times New Roman" w:eastAsia="Times New Roman" w:hAnsi="Times New Roman"/>
          <w:sz w:val="28"/>
          <w:szCs w:val="28"/>
          <w:lang w:eastAsia="ar-SA"/>
        </w:rPr>
        <w:t>.</w:t>
      </w:r>
    </w:p>
    <w:p w:rsidR="00C74A3B" w:rsidRPr="006D0276" w:rsidRDefault="00C74A3B" w:rsidP="006D0276">
      <w:pPr>
        <w:spacing w:after="0" w:line="240" w:lineRule="auto"/>
        <w:ind w:left="-284" w:firstLine="284"/>
        <w:jc w:val="both"/>
        <w:rPr>
          <w:rFonts w:ascii="Times New Roman" w:hAnsi="Times New Roman"/>
          <w:sz w:val="28"/>
          <w:szCs w:val="28"/>
          <w:lang w:eastAsia="ar-SA"/>
        </w:rPr>
      </w:pPr>
      <w:r w:rsidRPr="006D0276">
        <w:rPr>
          <w:rFonts w:ascii="Times New Roman" w:hAnsi="Times New Roman"/>
          <w:sz w:val="28"/>
          <w:szCs w:val="28"/>
          <w:lang w:eastAsia="ar-SA"/>
        </w:rPr>
        <w:t xml:space="preserve">Эффективное внедрение </w:t>
      </w:r>
      <w:proofErr w:type="gramStart"/>
      <w:r w:rsidRPr="006D0276">
        <w:rPr>
          <w:rFonts w:ascii="Times New Roman" w:hAnsi="Times New Roman"/>
          <w:sz w:val="28"/>
          <w:szCs w:val="28"/>
          <w:lang w:eastAsia="ar-SA"/>
        </w:rPr>
        <w:t>новых</w:t>
      </w:r>
      <w:proofErr w:type="gramEnd"/>
      <w:r w:rsidRPr="006D0276">
        <w:rPr>
          <w:rFonts w:ascii="Times New Roman" w:hAnsi="Times New Roman"/>
          <w:sz w:val="28"/>
          <w:szCs w:val="28"/>
          <w:lang w:eastAsia="ar-SA"/>
        </w:rPr>
        <w:t xml:space="preserve"> ФГОС  невозможно без адекватной обратной связи </w:t>
      </w:r>
      <w:r w:rsidR="00956D98" w:rsidRPr="006D0276">
        <w:rPr>
          <w:rFonts w:ascii="Times New Roman" w:hAnsi="Times New Roman"/>
          <w:sz w:val="28"/>
          <w:szCs w:val="28"/>
          <w:lang w:eastAsia="ar-SA"/>
        </w:rPr>
        <w:t xml:space="preserve">    </w:t>
      </w:r>
      <w:r w:rsidRPr="006D0276">
        <w:rPr>
          <w:rFonts w:ascii="Times New Roman" w:hAnsi="Times New Roman"/>
          <w:sz w:val="28"/>
          <w:szCs w:val="28"/>
          <w:lang w:eastAsia="ar-SA"/>
        </w:rPr>
        <w:t xml:space="preserve">– системы оценки качества образования. Одним из основных инструментов оценки качества образования является единый государственный экзамен (далее – ЕГЭ) в 11 классе и </w:t>
      </w:r>
      <w:r w:rsidRPr="006D0276">
        <w:rPr>
          <w:rFonts w:ascii="Times New Roman" w:hAnsi="Times New Roman"/>
          <w:sz w:val="28"/>
          <w:szCs w:val="28"/>
        </w:rPr>
        <w:t>государственная</w:t>
      </w:r>
      <w:r w:rsidRPr="006D0276">
        <w:rPr>
          <w:rFonts w:ascii="Times New Roman" w:hAnsi="Times New Roman"/>
          <w:sz w:val="28"/>
          <w:szCs w:val="28"/>
          <w:lang w:eastAsia="ar-SA"/>
        </w:rPr>
        <w:t xml:space="preserve"> (итоговая) аттестация выпускников 9 классов.</w:t>
      </w:r>
    </w:p>
    <w:p w:rsidR="00B85AAE" w:rsidRPr="009A42D1" w:rsidRDefault="00854893" w:rsidP="009A42D1">
      <w:pPr>
        <w:spacing w:after="0" w:line="240" w:lineRule="auto"/>
        <w:ind w:left="-284" w:firstLine="284"/>
        <w:jc w:val="both"/>
        <w:rPr>
          <w:rFonts w:ascii="Times New Roman" w:hAnsi="Times New Roman"/>
          <w:bCs/>
          <w:sz w:val="28"/>
          <w:szCs w:val="28"/>
        </w:rPr>
      </w:pPr>
      <w:r w:rsidRPr="006D0276">
        <w:rPr>
          <w:rFonts w:ascii="Times New Roman" w:hAnsi="Times New Roman"/>
          <w:b/>
          <w:color w:val="FF0000"/>
          <w:sz w:val="28"/>
          <w:szCs w:val="28"/>
        </w:rPr>
        <w:t xml:space="preserve">    </w:t>
      </w:r>
      <w:r w:rsidR="00B85AAE" w:rsidRPr="006D0276">
        <w:rPr>
          <w:rFonts w:ascii="Times New Roman" w:hAnsi="Times New Roman"/>
          <w:sz w:val="28"/>
          <w:szCs w:val="28"/>
        </w:rPr>
        <w:t xml:space="preserve">Государственная итоговая аттестация выпускников 9 классов на территории Смоленского района проводилась в основной период. </w:t>
      </w:r>
      <w:proofErr w:type="gramStart"/>
      <w:r w:rsidR="00B85AAE" w:rsidRPr="006D0276">
        <w:rPr>
          <w:rFonts w:ascii="Times New Roman" w:hAnsi="Times New Roman"/>
          <w:sz w:val="28"/>
          <w:szCs w:val="28"/>
        </w:rPr>
        <w:t xml:space="preserve">Для проведения ГИА в основной период было сформировано 5 ППЭ, из них 1 ППЭ на дому, </w:t>
      </w:r>
      <w:r w:rsidR="009A42D1">
        <w:rPr>
          <w:rFonts w:ascii="Times New Roman" w:hAnsi="Times New Roman"/>
          <w:sz w:val="28"/>
          <w:szCs w:val="28"/>
        </w:rPr>
        <w:t xml:space="preserve"> </w:t>
      </w:r>
      <w:r w:rsidR="00B85AAE" w:rsidRPr="006D0276">
        <w:rPr>
          <w:rFonts w:ascii="Times New Roman" w:hAnsi="Times New Roman"/>
          <w:sz w:val="28"/>
          <w:szCs w:val="28"/>
        </w:rPr>
        <w:t>2 ППЭ на базе своей образовательной организации,</w:t>
      </w:r>
      <w:r w:rsidR="009A42D1">
        <w:rPr>
          <w:rFonts w:ascii="Times New Roman" w:hAnsi="Times New Roman"/>
          <w:sz w:val="28"/>
          <w:szCs w:val="28"/>
        </w:rPr>
        <w:t xml:space="preserve"> </w:t>
      </w:r>
      <w:r w:rsidR="00B85AAE" w:rsidRPr="006D0276">
        <w:rPr>
          <w:rFonts w:ascii="Times New Roman" w:hAnsi="Times New Roman"/>
          <w:sz w:val="28"/>
          <w:szCs w:val="28"/>
        </w:rPr>
        <w:t xml:space="preserve"> для проведения</w:t>
      </w:r>
      <w:r w:rsidRPr="006D0276">
        <w:rPr>
          <w:rFonts w:ascii="Times New Roman" w:hAnsi="Times New Roman"/>
          <w:sz w:val="28"/>
          <w:szCs w:val="28"/>
        </w:rPr>
        <w:t xml:space="preserve"> </w:t>
      </w:r>
      <w:r w:rsidR="00B85AAE" w:rsidRPr="006D0276">
        <w:rPr>
          <w:rFonts w:ascii="Times New Roman" w:hAnsi="Times New Roman"/>
          <w:sz w:val="28"/>
          <w:szCs w:val="28"/>
        </w:rPr>
        <w:t xml:space="preserve">ГИА было </w:t>
      </w:r>
      <w:r w:rsidR="00B85AAE" w:rsidRPr="006D0276">
        <w:rPr>
          <w:rFonts w:ascii="Times New Roman" w:hAnsi="Times New Roman"/>
          <w:bCs/>
          <w:sz w:val="28"/>
          <w:szCs w:val="28"/>
        </w:rPr>
        <w:t xml:space="preserve">привлечено </w:t>
      </w:r>
      <w:r w:rsidR="00B85AAE" w:rsidRPr="006D0276">
        <w:rPr>
          <w:rFonts w:ascii="Times New Roman" w:hAnsi="Times New Roman"/>
          <w:bCs/>
          <w:sz w:val="28"/>
          <w:szCs w:val="28"/>
        </w:rPr>
        <w:lastRenderedPageBreak/>
        <w:t>70 человек: руководители пунктов проведения экзамена, организаторы в аудитории, организаторы вне аудитории, ассистент, технические специалисты, сотрудники охраны правопорядка, медицинские работники, наблюдатели, члены ГЭК.</w:t>
      </w:r>
      <w:proofErr w:type="gramEnd"/>
      <w:r w:rsidR="00B85AAE" w:rsidRPr="006D0276">
        <w:rPr>
          <w:rFonts w:ascii="Times New Roman" w:hAnsi="Times New Roman"/>
          <w:bCs/>
          <w:sz w:val="28"/>
          <w:szCs w:val="28"/>
        </w:rPr>
        <w:t xml:space="preserve"> Для сдачи ОГЭ </w:t>
      </w:r>
      <w:r w:rsidRPr="006D0276">
        <w:rPr>
          <w:rFonts w:ascii="Times New Roman" w:hAnsi="Times New Roman"/>
          <w:bCs/>
          <w:sz w:val="28"/>
          <w:szCs w:val="28"/>
        </w:rPr>
        <w:t xml:space="preserve">и ГВЭ </w:t>
      </w:r>
      <w:r w:rsidR="00B85AAE" w:rsidRPr="006D0276">
        <w:rPr>
          <w:rFonts w:ascii="Times New Roman" w:hAnsi="Times New Roman"/>
          <w:bCs/>
          <w:sz w:val="28"/>
          <w:szCs w:val="28"/>
        </w:rPr>
        <w:t>было зарегистрировано 276 человек</w:t>
      </w:r>
      <w:r w:rsidR="006D0276" w:rsidRPr="006D0276">
        <w:rPr>
          <w:rFonts w:ascii="Times New Roman" w:hAnsi="Times New Roman"/>
          <w:bCs/>
          <w:sz w:val="28"/>
          <w:szCs w:val="28"/>
        </w:rPr>
        <w:t>.</w:t>
      </w:r>
    </w:p>
    <w:p w:rsidR="00B85AAE" w:rsidRPr="009A42D1" w:rsidRDefault="00854893" w:rsidP="00854893">
      <w:pPr>
        <w:tabs>
          <w:tab w:val="left" w:pos="2175"/>
        </w:tabs>
        <w:spacing w:after="0" w:line="240" w:lineRule="auto"/>
        <w:ind w:left="-284" w:hanging="284"/>
        <w:jc w:val="both"/>
        <w:rPr>
          <w:rFonts w:ascii="Times New Roman" w:hAnsi="Times New Roman"/>
          <w:sz w:val="28"/>
          <w:szCs w:val="28"/>
        </w:rPr>
      </w:pPr>
      <w:r>
        <w:rPr>
          <w:rFonts w:ascii="Times New Roman" w:hAnsi="Times New Roman"/>
          <w:b/>
          <w:color w:val="FF0000"/>
          <w:sz w:val="28"/>
          <w:szCs w:val="28"/>
        </w:rPr>
        <w:t xml:space="preserve">         </w:t>
      </w:r>
      <w:r w:rsidR="009A42D1">
        <w:rPr>
          <w:rFonts w:ascii="Times New Roman" w:hAnsi="Times New Roman"/>
          <w:b/>
          <w:color w:val="FF0000"/>
          <w:sz w:val="28"/>
          <w:szCs w:val="28"/>
        </w:rPr>
        <w:t xml:space="preserve"> </w:t>
      </w:r>
      <w:proofErr w:type="gramStart"/>
      <w:r w:rsidR="00B85AAE" w:rsidRPr="009A42D1">
        <w:rPr>
          <w:rFonts w:ascii="Times New Roman" w:hAnsi="Times New Roman"/>
          <w:sz w:val="28"/>
          <w:szCs w:val="28"/>
        </w:rPr>
        <w:t xml:space="preserve">В 2016 году к государственной итоговой аттестации по образовательным программам основного общего образования было допущено 276 выпускников (в 2015 году – 246, </w:t>
      </w:r>
      <w:r w:rsidR="009A42D1">
        <w:rPr>
          <w:rFonts w:ascii="Times New Roman" w:hAnsi="Times New Roman"/>
          <w:sz w:val="28"/>
          <w:szCs w:val="28"/>
        </w:rPr>
        <w:t xml:space="preserve"> </w:t>
      </w:r>
      <w:r w:rsidR="00B85AAE" w:rsidRPr="009A42D1">
        <w:rPr>
          <w:rFonts w:ascii="Times New Roman" w:hAnsi="Times New Roman"/>
          <w:sz w:val="28"/>
          <w:szCs w:val="28"/>
        </w:rPr>
        <w:t xml:space="preserve">в 2014 году - 255), </w:t>
      </w:r>
      <w:r w:rsidR="009A42D1">
        <w:rPr>
          <w:rFonts w:ascii="Times New Roman" w:hAnsi="Times New Roman"/>
          <w:sz w:val="28"/>
          <w:szCs w:val="28"/>
        </w:rPr>
        <w:t xml:space="preserve"> </w:t>
      </w:r>
      <w:r w:rsidR="00B85AAE" w:rsidRPr="009A42D1">
        <w:rPr>
          <w:rFonts w:ascii="Times New Roman" w:hAnsi="Times New Roman"/>
          <w:sz w:val="28"/>
          <w:szCs w:val="28"/>
        </w:rPr>
        <w:t>обязательные предметы математику и русский язык в форме ОГЭ сдавали 270 выпускников (в 2015 году – 241, в 2014 году - 249), 6 человек проходили государственную итоговую аттестацию в форме ГВЭ (в 2015 году 5 человек, в</w:t>
      </w:r>
      <w:proofErr w:type="gramEnd"/>
      <w:r w:rsidR="00B85AAE" w:rsidRPr="009A42D1">
        <w:rPr>
          <w:rFonts w:ascii="Times New Roman" w:hAnsi="Times New Roman"/>
          <w:sz w:val="28"/>
          <w:szCs w:val="28"/>
        </w:rPr>
        <w:t xml:space="preserve"> </w:t>
      </w:r>
      <w:proofErr w:type="gramStart"/>
      <w:r w:rsidR="00B85AAE" w:rsidRPr="009A42D1">
        <w:rPr>
          <w:rFonts w:ascii="Times New Roman" w:hAnsi="Times New Roman"/>
          <w:sz w:val="28"/>
          <w:szCs w:val="28"/>
        </w:rPr>
        <w:t>2014 году – 6 человек).</w:t>
      </w:r>
      <w:proofErr w:type="gramEnd"/>
    </w:p>
    <w:p w:rsidR="00854893" w:rsidRPr="009A42D1" w:rsidRDefault="00854893" w:rsidP="00854893">
      <w:pPr>
        <w:pStyle w:val="a6"/>
        <w:tabs>
          <w:tab w:val="left" w:pos="4410"/>
        </w:tabs>
        <w:spacing w:after="0" w:line="240" w:lineRule="auto"/>
        <w:ind w:left="-284"/>
        <w:jc w:val="both"/>
        <w:rPr>
          <w:rFonts w:ascii="Times New Roman" w:hAnsi="Times New Roman" w:cs="Times New Roman"/>
          <w:sz w:val="28"/>
          <w:szCs w:val="28"/>
        </w:rPr>
      </w:pPr>
      <w:r w:rsidRPr="009A42D1">
        <w:rPr>
          <w:rFonts w:ascii="Times New Roman" w:hAnsi="Times New Roman" w:cs="Times New Roman"/>
          <w:sz w:val="28"/>
          <w:szCs w:val="28"/>
        </w:rPr>
        <w:t xml:space="preserve">    </w:t>
      </w:r>
      <w:r w:rsidR="009A42D1">
        <w:rPr>
          <w:rFonts w:ascii="Times New Roman" w:hAnsi="Times New Roman" w:cs="Times New Roman"/>
          <w:sz w:val="28"/>
          <w:szCs w:val="28"/>
        </w:rPr>
        <w:t xml:space="preserve"> </w:t>
      </w:r>
      <w:r w:rsidRPr="009A42D1">
        <w:rPr>
          <w:rFonts w:ascii="Times New Roman" w:hAnsi="Times New Roman" w:cs="Times New Roman"/>
          <w:sz w:val="28"/>
          <w:szCs w:val="28"/>
        </w:rPr>
        <w:t xml:space="preserve"> </w:t>
      </w:r>
      <w:r w:rsidR="00B85AAE" w:rsidRPr="009A42D1">
        <w:rPr>
          <w:rFonts w:ascii="Times New Roman" w:hAnsi="Times New Roman" w:cs="Times New Roman"/>
          <w:sz w:val="28"/>
          <w:szCs w:val="28"/>
        </w:rPr>
        <w:t xml:space="preserve">ОГЭ и ГВЭ по русскому языку сдавали 276 выпускников, средний балл по району составляет 4,3, тогда как по области средний балл 4,2. </w:t>
      </w:r>
    </w:p>
    <w:p w:rsidR="00B85AAE" w:rsidRPr="009A42D1" w:rsidRDefault="00B85AAE" w:rsidP="00854893">
      <w:pPr>
        <w:pStyle w:val="a6"/>
        <w:tabs>
          <w:tab w:val="left" w:pos="4410"/>
        </w:tabs>
        <w:spacing w:line="240" w:lineRule="auto"/>
        <w:ind w:left="-284"/>
        <w:jc w:val="both"/>
        <w:rPr>
          <w:rFonts w:ascii="Times New Roman" w:hAnsi="Times New Roman" w:cs="Times New Roman"/>
          <w:sz w:val="28"/>
          <w:szCs w:val="28"/>
        </w:rPr>
      </w:pPr>
      <w:r w:rsidRPr="009A42D1">
        <w:rPr>
          <w:rFonts w:ascii="Times New Roman" w:hAnsi="Times New Roman" w:cs="Times New Roman"/>
          <w:sz w:val="28"/>
          <w:szCs w:val="28"/>
        </w:rPr>
        <w:t>42 выпускника сдали экзамен на «3», 103 – на «4», 131 – на «5», «2» - нет.</w:t>
      </w:r>
    </w:p>
    <w:p w:rsidR="00B85AAE" w:rsidRPr="009A42D1" w:rsidRDefault="00854893" w:rsidP="00E10AAD">
      <w:pPr>
        <w:pStyle w:val="a6"/>
        <w:tabs>
          <w:tab w:val="left" w:pos="2175"/>
        </w:tabs>
        <w:spacing w:after="0" w:line="240" w:lineRule="auto"/>
        <w:ind w:left="-284" w:hanging="284"/>
        <w:jc w:val="both"/>
        <w:rPr>
          <w:rFonts w:ascii="Times New Roman" w:hAnsi="Times New Roman" w:cs="Times New Roman"/>
          <w:sz w:val="28"/>
          <w:szCs w:val="28"/>
        </w:rPr>
      </w:pPr>
      <w:r w:rsidRPr="009A42D1">
        <w:rPr>
          <w:rFonts w:ascii="Times New Roman" w:hAnsi="Times New Roman" w:cs="Times New Roman"/>
          <w:sz w:val="28"/>
          <w:szCs w:val="28"/>
        </w:rPr>
        <w:t xml:space="preserve">           </w:t>
      </w:r>
      <w:r w:rsidR="00B85AAE" w:rsidRPr="009A42D1">
        <w:rPr>
          <w:rFonts w:ascii="Times New Roman" w:hAnsi="Times New Roman" w:cs="Times New Roman"/>
          <w:sz w:val="28"/>
          <w:szCs w:val="28"/>
        </w:rPr>
        <w:t>При рассмотрении результатов ГИА по русскому языку за 3 года можно отметить повышение среднего балла по предмету</w:t>
      </w:r>
      <w:r w:rsidR="009A42D1">
        <w:rPr>
          <w:rFonts w:ascii="Times New Roman" w:hAnsi="Times New Roman" w:cs="Times New Roman"/>
          <w:sz w:val="28"/>
          <w:szCs w:val="28"/>
        </w:rPr>
        <w:t>.</w:t>
      </w:r>
    </w:p>
    <w:p w:rsidR="00E10AAD" w:rsidRPr="009A42D1" w:rsidRDefault="00854893" w:rsidP="00E10AAD">
      <w:pPr>
        <w:tabs>
          <w:tab w:val="left" w:pos="4410"/>
        </w:tabs>
        <w:spacing w:after="0" w:line="240" w:lineRule="auto"/>
        <w:ind w:left="-284"/>
        <w:jc w:val="both"/>
        <w:rPr>
          <w:rFonts w:ascii="Times New Roman" w:hAnsi="Times New Roman"/>
          <w:sz w:val="28"/>
          <w:szCs w:val="28"/>
        </w:rPr>
      </w:pPr>
      <w:r>
        <w:rPr>
          <w:rFonts w:ascii="Times New Roman" w:hAnsi="Times New Roman"/>
          <w:b/>
          <w:color w:val="FF0000"/>
          <w:sz w:val="28"/>
          <w:szCs w:val="28"/>
        </w:rPr>
        <w:t xml:space="preserve">     </w:t>
      </w:r>
      <w:r w:rsidR="009A42D1">
        <w:rPr>
          <w:rFonts w:ascii="Times New Roman" w:hAnsi="Times New Roman"/>
          <w:b/>
          <w:color w:val="FF0000"/>
          <w:sz w:val="28"/>
          <w:szCs w:val="28"/>
        </w:rPr>
        <w:t xml:space="preserve">  </w:t>
      </w:r>
      <w:r w:rsidR="00B85AAE" w:rsidRPr="009A42D1">
        <w:rPr>
          <w:rFonts w:ascii="Times New Roman" w:hAnsi="Times New Roman"/>
          <w:sz w:val="28"/>
          <w:szCs w:val="28"/>
        </w:rPr>
        <w:t xml:space="preserve">ОГЭ и ГВЭ по математике сдавали 276 выпускников, средний балл по району составляет 3,8, тогда как по области 3,7. </w:t>
      </w:r>
    </w:p>
    <w:p w:rsidR="00B85AAE" w:rsidRPr="009A42D1" w:rsidRDefault="00854893" w:rsidP="00854893">
      <w:pPr>
        <w:pStyle w:val="a6"/>
        <w:tabs>
          <w:tab w:val="left" w:pos="2175"/>
        </w:tabs>
        <w:spacing w:after="0" w:line="240" w:lineRule="auto"/>
        <w:ind w:left="-284" w:firstLine="426"/>
        <w:jc w:val="both"/>
        <w:rPr>
          <w:rFonts w:ascii="Times New Roman" w:hAnsi="Times New Roman" w:cs="Times New Roman"/>
          <w:sz w:val="28"/>
          <w:szCs w:val="28"/>
        </w:rPr>
      </w:pPr>
      <w:r w:rsidRPr="009A42D1">
        <w:rPr>
          <w:rFonts w:ascii="Times New Roman" w:hAnsi="Times New Roman" w:cs="Times New Roman"/>
          <w:sz w:val="28"/>
          <w:szCs w:val="28"/>
        </w:rPr>
        <w:t>Р</w:t>
      </w:r>
      <w:r w:rsidR="00B85AAE" w:rsidRPr="009A42D1">
        <w:rPr>
          <w:rFonts w:ascii="Times New Roman" w:hAnsi="Times New Roman" w:cs="Times New Roman"/>
          <w:sz w:val="28"/>
          <w:szCs w:val="28"/>
        </w:rPr>
        <w:t>езультаты ГИА по русскому языку по району имеют положительную динамику, наблюдается увеличение среднего балла</w:t>
      </w:r>
      <w:r w:rsidRPr="009A42D1">
        <w:rPr>
          <w:rFonts w:ascii="Times New Roman" w:hAnsi="Times New Roman" w:cs="Times New Roman"/>
          <w:sz w:val="28"/>
          <w:szCs w:val="28"/>
        </w:rPr>
        <w:t xml:space="preserve"> </w:t>
      </w:r>
      <w:r w:rsidR="00B85AAE" w:rsidRPr="009A42D1">
        <w:rPr>
          <w:rFonts w:ascii="Times New Roman" w:hAnsi="Times New Roman" w:cs="Times New Roman"/>
          <w:sz w:val="28"/>
          <w:szCs w:val="28"/>
        </w:rPr>
        <w:t xml:space="preserve">с 4 до 4,3 балла, качество знаний от 74 % до 84,2 %, уровень обученности от 97,6 % </w:t>
      </w:r>
      <w:proofErr w:type="gramStart"/>
      <w:r w:rsidR="00B85AAE" w:rsidRPr="009A42D1">
        <w:rPr>
          <w:rFonts w:ascii="Times New Roman" w:hAnsi="Times New Roman" w:cs="Times New Roman"/>
          <w:sz w:val="28"/>
          <w:szCs w:val="28"/>
        </w:rPr>
        <w:t>до</w:t>
      </w:r>
      <w:proofErr w:type="gramEnd"/>
      <w:r w:rsidR="00B85AAE" w:rsidRPr="009A42D1">
        <w:rPr>
          <w:rFonts w:ascii="Times New Roman" w:hAnsi="Times New Roman" w:cs="Times New Roman"/>
          <w:sz w:val="28"/>
          <w:szCs w:val="28"/>
        </w:rPr>
        <w:t xml:space="preserve"> 100 %;</w:t>
      </w:r>
    </w:p>
    <w:p w:rsidR="00B85AAE" w:rsidRPr="009A42D1" w:rsidRDefault="00854893" w:rsidP="00854893">
      <w:pPr>
        <w:pStyle w:val="a6"/>
        <w:spacing w:line="240" w:lineRule="auto"/>
        <w:ind w:left="-284" w:firstLine="426"/>
        <w:jc w:val="both"/>
        <w:rPr>
          <w:rFonts w:ascii="Times New Roman" w:hAnsi="Times New Roman" w:cs="Times New Roman"/>
          <w:sz w:val="28"/>
          <w:szCs w:val="28"/>
        </w:rPr>
      </w:pPr>
      <w:r w:rsidRPr="009A42D1">
        <w:rPr>
          <w:rFonts w:ascii="Times New Roman" w:hAnsi="Times New Roman" w:cs="Times New Roman"/>
          <w:sz w:val="28"/>
          <w:szCs w:val="28"/>
        </w:rPr>
        <w:t>Р</w:t>
      </w:r>
      <w:r w:rsidR="00B85AAE" w:rsidRPr="009A42D1">
        <w:rPr>
          <w:rFonts w:ascii="Times New Roman" w:hAnsi="Times New Roman" w:cs="Times New Roman"/>
          <w:sz w:val="28"/>
          <w:szCs w:val="28"/>
        </w:rPr>
        <w:t>езультаты</w:t>
      </w:r>
      <w:r w:rsidRPr="009A42D1">
        <w:rPr>
          <w:rFonts w:ascii="Times New Roman" w:hAnsi="Times New Roman" w:cs="Times New Roman"/>
          <w:sz w:val="28"/>
          <w:szCs w:val="28"/>
        </w:rPr>
        <w:t xml:space="preserve"> </w:t>
      </w:r>
      <w:r w:rsidR="00B85AAE" w:rsidRPr="009A42D1">
        <w:rPr>
          <w:rFonts w:ascii="Times New Roman" w:hAnsi="Times New Roman" w:cs="Times New Roman"/>
          <w:sz w:val="28"/>
          <w:szCs w:val="28"/>
        </w:rPr>
        <w:t>ГИА по математике по району также имеют положительную динамику с 3,3 до 3,8 балла,</w:t>
      </w:r>
      <w:r w:rsidRPr="009A42D1">
        <w:rPr>
          <w:rFonts w:ascii="Times New Roman" w:hAnsi="Times New Roman" w:cs="Times New Roman"/>
          <w:sz w:val="28"/>
          <w:szCs w:val="28"/>
        </w:rPr>
        <w:t xml:space="preserve"> </w:t>
      </w:r>
      <w:r w:rsidR="00B85AAE" w:rsidRPr="009A42D1">
        <w:rPr>
          <w:rFonts w:ascii="Times New Roman" w:hAnsi="Times New Roman" w:cs="Times New Roman"/>
          <w:sz w:val="28"/>
          <w:szCs w:val="28"/>
        </w:rPr>
        <w:t xml:space="preserve">качество знаний от 49 % до 73 %, </w:t>
      </w:r>
      <w:proofErr w:type="spellStart"/>
      <w:r w:rsidR="00B85AAE" w:rsidRPr="009A42D1">
        <w:rPr>
          <w:rFonts w:ascii="Times New Roman" w:hAnsi="Times New Roman" w:cs="Times New Roman"/>
          <w:sz w:val="28"/>
          <w:szCs w:val="28"/>
        </w:rPr>
        <w:t>обученность</w:t>
      </w:r>
      <w:proofErr w:type="spellEnd"/>
      <w:r w:rsidR="00B85AAE" w:rsidRPr="009A42D1">
        <w:rPr>
          <w:rFonts w:ascii="Times New Roman" w:hAnsi="Times New Roman" w:cs="Times New Roman"/>
          <w:sz w:val="28"/>
          <w:szCs w:val="28"/>
        </w:rPr>
        <w:t xml:space="preserve"> от 77 % </w:t>
      </w:r>
      <w:proofErr w:type="gramStart"/>
      <w:r w:rsidR="00B85AAE" w:rsidRPr="009A42D1">
        <w:rPr>
          <w:rFonts w:ascii="Times New Roman" w:hAnsi="Times New Roman" w:cs="Times New Roman"/>
          <w:sz w:val="28"/>
          <w:szCs w:val="28"/>
        </w:rPr>
        <w:t>до</w:t>
      </w:r>
      <w:proofErr w:type="gramEnd"/>
      <w:r w:rsidR="00B85AAE" w:rsidRPr="009A42D1">
        <w:rPr>
          <w:rFonts w:ascii="Times New Roman" w:hAnsi="Times New Roman" w:cs="Times New Roman"/>
          <w:sz w:val="28"/>
          <w:szCs w:val="28"/>
        </w:rPr>
        <w:t xml:space="preserve"> 100 %.</w:t>
      </w:r>
    </w:p>
    <w:p w:rsidR="009A42D1" w:rsidRPr="009A42D1" w:rsidRDefault="00B85AAE" w:rsidP="00E10AAD">
      <w:pPr>
        <w:pStyle w:val="a6"/>
        <w:tabs>
          <w:tab w:val="left" w:pos="2175"/>
        </w:tabs>
        <w:spacing w:line="240" w:lineRule="auto"/>
        <w:ind w:left="-284" w:firstLine="426"/>
        <w:jc w:val="both"/>
        <w:rPr>
          <w:rFonts w:ascii="Times New Roman" w:hAnsi="Times New Roman" w:cs="Times New Roman"/>
          <w:b/>
          <w:sz w:val="28"/>
          <w:szCs w:val="28"/>
        </w:rPr>
      </w:pPr>
      <w:r w:rsidRPr="009A42D1">
        <w:rPr>
          <w:rFonts w:ascii="Times New Roman" w:hAnsi="Times New Roman" w:cs="Times New Roman"/>
          <w:sz w:val="28"/>
          <w:szCs w:val="28"/>
        </w:rPr>
        <w:t>ОГЭ проводился по 11 общеобразовательным предметам</w:t>
      </w:r>
      <w:r w:rsidR="009A42D1" w:rsidRPr="009A42D1">
        <w:rPr>
          <w:rFonts w:ascii="Times New Roman" w:hAnsi="Times New Roman" w:cs="Times New Roman"/>
          <w:b/>
          <w:sz w:val="28"/>
          <w:szCs w:val="28"/>
        </w:rPr>
        <w:t>.</w:t>
      </w:r>
    </w:p>
    <w:p w:rsidR="00B85AAE" w:rsidRPr="009A42D1" w:rsidRDefault="00B85AAE" w:rsidP="00E10AAD">
      <w:pPr>
        <w:pStyle w:val="a6"/>
        <w:tabs>
          <w:tab w:val="left" w:pos="2175"/>
        </w:tabs>
        <w:spacing w:line="240" w:lineRule="auto"/>
        <w:ind w:left="-284" w:firstLine="426"/>
        <w:jc w:val="both"/>
        <w:rPr>
          <w:rFonts w:ascii="Times New Roman" w:hAnsi="Times New Roman" w:cs="Times New Roman"/>
          <w:sz w:val="28"/>
          <w:szCs w:val="28"/>
        </w:rPr>
      </w:pPr>
      <w:r w:rsidRPr="009A42D1">
        <w:rPr>
          <w:rFonts w:ascii="Times New Roman" w:hAnsi="Times New Roman" w:cs="Times New Roman"/>
          <w:sz w:val="28"/>
          <w:szCs w:val="28"/>
        </w:rPr>
        <w:t xml:space="preserve">Следует отметить, что обучающиеся проходили государственную итоговую аттестацию по образовательным программам основного общего образования по 2 обязательным учебным предметам, а также по 2 учебным предметам по выбору. </w:t>
      </w:r>
    </w:p>
    <w:p w:rsidR="00B85AAE" w:rsidRPr="009A42D1" w:rsidRDefault="00B85AAE" w:rsidP="00E10AAD">
      <w:pPr>
        <w:pStyle w:val="a6"/>
        <w:tabs>
          <w:tab w:val="left" w:pos="2175"/>
        </w:tabs>
        <w:spacing w:line="240" w:lineRule="auto"/>
        <w:ind w:left="-284" w:firstLine="426"/>
        <w:jc w:val="both"/>
        <w:rPr>
          <w:rFonts w:ascii="Times New Roman" w:hAnsi="Times New Roman" w:cs="Times New Roman"/>
          <w:sz w:val="28"/>
          <w:szCs w:val="28"/>
        </w:rPr>
      </w:pPr>
      <w:r w:rsidRPr="009A42D1">
        <w:rPr>
          <w:rFonts w:ascii="Times New Roman" w:hAnsi="Times New Roman" w:cs="Times New Roman"/>
          <w:sz w:val="28"/>
          <w:szCs w:val="28"/>
        </w:rPr>
        <w:t>В 2015-2016 учебном году основанием для получения аттестата об основном общем образовании являлось успешное прохождение ГИА только по русскому языку и математике.</w:t>
      </w:r>
    </w:p>
    <w:p w:rsidR="00B85AAE" w:rsidRPr="009A42D1" w:rsidRDefault="00B85AAE" w:rsidP="00E10AAD">
      <w:pPr>
        <w:pStyle w:val="a6"/>
        <w:tabs>
          <w:tab w:val="left" w:pos="2175"/>
        </w:tabs>
        <w:spacing w:after="0" w:line="240" w:lineRule="auto"/>
        <w:ind w:left="-284" w:firstLine="710"/>
        <w:jc w:val="both"/>
        <w:rPr>
          <w:rFonts w:ascii="Times New Roman" w:hAnsi="Times New Roman" w:cs="Times New Roman"/>
          <w:sz w:val="28"/>
          <w:szCs w:val="28"/>
        </w:rPr>
      </w:pPr>
      <w:r w:rsidRPr="009A42D1">
        <w:rPr>
          <w:rFonts w:ascii="Times New Roman" w:hAnsi="Times New Roman" w:cs="Times New Roman"/>
          <w:sz w:val="28"/>
          <w:szCs w:val="28"/>
        </w:rPr>
        <w:t xml:space="preserve"> Результаты экзаменов по предметам по выбору, в том числе неудовлетворительные, не влияли на получение аттестата. Повторно к сдаче экзамена по соответствующему предмету допускались обучающиеся, получившие неудовлетворительный результат по одному из обязательных учебных предметов, а также завершившие ГИА досрочно по состоянию здоровья.</w:t>
      </w:r>
    </w:p>
    <w:p w:rsidR="00B85AAE" w:rsidRPr="009A42D1" w:rsidRDefault="00B85AAE" w:rsidP="00E10AAD">
      <w:pPr>
        <w:tabs>
          <w:tab w:val="left" w:pos="4410"/>
        </w:tabs>
        <w:spacing w:after="0" w:line="240" w:lineRule="auto"/>
        <w:ind w:left="-284" w:firstLine="710"/>
        <w:jc w:val="both"/>
        <w:rPr>
          <w:rFonts w:ascii="Times New Roman" w:hAnsi="Times New Roman"/>
          <w:sz w:val="28"/>
          <w:szCs w:val="28"/>
        </w:rPr>
      </w:pPr>
      <w:r w:rsidRPr="009A42D1">
        <w:rPr>
          <w:rFonts w:ascii="Times New Roman" w:hAnsi="Times New Roman"/>
          <w:sz w:val="28"/>
          <w:szCs w:val="28"/>
        </w:rPr>
        <w:t xml:space="preserve">При анализе результатов сдачи двух предметов по выбору можно сделать следующий вывод: из </w:t>
      </w:r>
      <w:r w:rsidR="00E10AAD" w:rsidRPr="009A42D1">
        <w:rPr>
          <w:rFonts w:ascii="Times New Roman" w:hAnsi="Times New Roman"/>
          <w:sz w:val="28"/>
          <w:szCs w:val="28"/>
        </w:rPr>
        <w:t>269</w:t>
      </w:r>
      <w:r w:rsidRPr="009A42D1">
        <w:rPr>
          <w:rFonts w:ascii="Times New Roman" w:hAnsi="Times New Roman"/>
          <w:sz w:val="28"/>
          <w:szCs w:val="28"/>
        </w:rPr>
        <w:t xml:space="preserve"> выпускников сдававших предметы по выбору – 124 выпускника (46,</w:t>
      </w:r>
      <w:r w:rsidR="00E10AAD" w:rsidRPr="009A42D1">
        <w:rPr>
          <w:rFonts w:ascii="Times New Roman" w:hAnsi="Times New Roman"/>
          <w:sz w:val="28"/>
          <w:szCs w:val="28"/>
        </w:rPr>
        <w:t>1</w:t>
      </w:r>
      <w:r w:rsidRPr="009A42D1">
        <w:rPr>
          <w:rFonts w:ascii="Times New Roman" w:hAnsi="Times New Roman"/>
          <w:sz w:val="28"/>
          <w:szCs w:val="28"/>
        </w:rPr>
        <w:t xml:space="preserve"> %) не справились с экзаменами и получили неудовлетворительный результат.</w:t>
      </w:r>
    </w:p>
    <w:p w:rsidR="00B85AAE" w:rsidRPr="009A42D1" w:rsidRDefault="00B85AAE" w:rsidP="00E10AAD">
      <w:pPr>
        <w:tabs>
          <w:tab w:val="left" w:pos="4410"/>
        </w:tabs>
        <w:spacing w:after="0" w:line="240" w:lineRule="auto"/>
        <w:ind w:left="-284" w:firstLine="710"/>
        <w:jc w:val="both"/>
        <w:rPr>
          <w:rFonts w:ascii="Times New Roman" w:hAnsi="Times New Roman"/>
          <w:sz w:val="28"/>
          <w:szCs w:val="28"/>
        </w:rPr>
      </w:pPr>
      <w:r w:rsidRPr="009A42D1">
        <w:rPr>
          <w:rFonts w:ascii="Times New Roman" w:hAnsi="Times New Roman"/>
          <w:sz w:val="28"/>
          <w:szCs w:val="28"/>
        </w:rPr>
        <w:t xml:space="preserve"> Нужно отметить, что средний балл по району по таким предметам как математика, русский язык, обществознание, информатика, физика выше, чем областной показатель. Тогда как средний балл по литературе, английскому языку, биологии, химии, истории ниже областного показателя. Хочется отметить, что средний балл по истории по области не высокий (2,8). Средний балл по географии</w:t>
      </w:r>
      <w:r w:rsidR="00304B59" w:rsidRPr="009A42D1">
        <w:rPr>
          <w:rFonts w:ascii="Times New Roman" w:hAnsi="Times New Roman"/>
          <w:sz w:val="28"/>
          <w:szCs w:val="28"/>
        </w:rPr>
        <w:t>,</w:t>
      </w:r>
      <w:r w:rsidRPr="009A42D1">
        <w:rPr>
          <w:rFonts w:ascii="Times New Roman" w:hAnsi="Times New Roman"/>
          <w:sz w:val="28"/>
          <w:szCs w:val="28"/>
        </w:rPr>
        <w:t xml:space="preserve"> по району</w:t>
      </w:r>
      <w:r w:rsidR="00304B59" w:rsidRPr="009A42D1">
        <w:rPr>
          <w:rFonts w:ascii="Times New Roman" w:hAnsi="Times New Roman"/>
          <w:sz w:val="28"/>
          <w:szCs w:val="28"/>
        </w:rPr>
        <w:t>,</w:t>
      </w:r>
      <w:r w:rsidRPr="009A42D1">
        <w:rPr>
          <w:rFonts w:ascii="Times New Roman" w:hAnsi="Times New Roman"/>
          <w:sz w:val="28"/>
          <w:szCs w:val="28"/>
        </w:rPr>
        <w:t xml:space="preserve"> как и по области</w:t>
      </w:r>
      <w:r w:rsidR="00304B59" w:rsidRPr="009A42D1">
        <w:rPr>
          <w:rFonts w:ascii="Times New Roman" w:hAnsi="Times New Roman"/>
          <w:sz w:val="28"/>
          <w:szCs w:val="28"/>
        </w:rPr>
        <w:t>,</w:t>
      </w:r>
      <w:r w:rsidRPr="009A42D1">
        <w:rPr>
          <w:rFonts w:ascii="Times New Roman" w:hAnsi="Times New Roman"/>
          <w:sz w:val="28"/>
          <w:szCs w:val="28"/>
        </w:rPr>
        <w:t xml:space="preserve"> составил 3 балла.</w:t>
      </w:r>
    </w:p>
    <w:p w:rsidR="00B85AAE" w:rsidRPr="009A42D1" w:rsidRDefault="00B85AAE" w:rsidP="00E10AAD">
      <w:pPr>
        <w:tabs>
          <w:tab w:val="left" w:pos="4410"/>
        </w:tabs>
        <w:spacing w:after="0" w:line="240" w:lineRule="auto"/>
        <w:ind w:left="-284" w:firstLine="710"/>
        <w:jc w:val="both"/>
        <w:rPr>
          <w:rFonts w:ascii="Times New Roman" w:hAnsi="Times New Roman"/>
          <w:sz w:val="28"/>
          <w:szCs w:val="28"/>
        </w:rPr>
      </w:pPr>
      <w:r w:rsidRPr="009A42D1">
        <w:rPr>
          <w:rFonts w:ascii="Times New Roman" w:hAnsi="Times New Roman"/>
          <w:sz w:val="28"/>
          <w:szCs w:val="28"/>
        </w:rPr>
        <w:lastRenderedPageBreak/>
        <w:t xml:space="preserve">По итогам государственной итоговой аттестации все выпускники получили аттестаты за курс основного общего образования.  </w:t>
      </w:r>
    </w:p>
    <w:p w:rsidR="00B85AAE" w:rsidRPr="009A42D1" w:rsidRDefault="00B85AAE" w:rsidP="00E10AAD">
      <w:pPr>
        <w:tabs>
          <w:tab w:val="left" w:pos="4410"/>
        </w:tabs>
        <w:spacing w:after="0" w:line="240" w:lineRule="auto"/>
        <w:ind w:left="-284" w:firstLine="710"/>
        <w:jc w:val="both"/>
        <w:rPr>
          <w:rFonts w:ascii="Times New Roman" w:hAnsi="Times New Roman"/>
          <w:sz w:val="28"/>
          <w:szCs w:val="28"/>
        </w:rPr>
      </w:pPr>
      <w:r w:rsidRPr="009A42D1">
        <w:rPr>
          <w:rFonts w:ascii="Times New Roman" w:hAnsi="Times New Roman"/>
          <w:sz w:val="28"/>
          <w:szCs w:val="28"/>
        </w:rPr>
        <w:t>Однако</w:t>
      </w:r>
      <w:proofErr w:type="gramStart"/>
      <w:r w:rsidRPr="009A42D1">
        <w:rPr>
          <w:rFonts w:ascii="Times New Roman" w:hAnsi="Times New Roman"/>
          <w:sz w:val="28"/>
          <w:szCs w:val="28"/>
        </w:rPr>
        <w:t>,</w:t>
      </w:r>
      <w:proofErr w:type="gramEnd"/>
      <w:r w:rsidRPr="009A42D1">
        <w:rPr>
          <w:rFonts w:ascii="Times New Roman" w:hAnsi="Times New Roman"/>
          <w:sz w:val="28"/>
          <w:szCs w:val="28"/>
        </w:rPr>
        <w:t xml:space="preserve"> в 2016-2017 учебном году условием для получения обучающимися аттестата об основном общем образовании будет являться успешное прохождение государственной итоговой аттестации в 9 классе по четырем учебным предметам – по обязательным предметам (русский язык и математика), а также по двум предметам по выбору.</w:t>
      </w:r>
    </w:p>
    <w:p w:rsidR="00B85AAE" w:rsidRPr="009A42D1" w:rsidRDefault="00B85AAE" w:rsidP="00E10AAD">
      <w:pPr>
        <w:tabs>
          <w:tab w:val="left" w:pos="4410"/>
        </w:tabs>
        <w:spacing w:after="0" w:line="240" w:lineRule="auto"/>
        <w:ind w:left="-284" w:firstLine="710"/>
        <w:jc w:val="both"/>
        <w:rPr>
          <w:rFonts w:ascii="Times New Roman" w:hAnsi="Times New Roman"/>
          <w:sz w:val="28"/>
          <w:szCs w:val="28"/>
        </w:rPr>
      </w:pPr>
      <w:r w:rsidRPr="009A42D1">
        <w:rPr>
          <w:rFonts w:ascii="Times New Roman" w:hAnsi="Times New Roman"/>
          <w:sz w:val="28"/>
          <w:szCs w:val="28"/>
        </w:rPr>
        <w:t>В случае получения обучающимися на ГИА неудовлетворительных результатов не более чем по двум учебным предметам (из числа обязательных и предметов по выбору), они будут повторно допущены к сдаче ГИА по соответствующим учебным предметам.</w:t>
      </w:r>
    </w:p>
    <w:p w:rsidR="00B85AAE" w:rsidRPr="009A42D1" w:rsidRDefault="00B85AAE" w:rsidP="00E10AAD">
      <w:pPr>
        <w:tabs>
          <w:tab w:val="left" w:pos="4410"/>
        </w:tabs>
        <w:spacing w:after="0" w:line="240" w:lineRule="auto"/>
        <w:ind w:left="-284" w:firstLine="710"/>
        <w:jc w:val="both"/>
        <w:rPr>
          <w:rFonts w:ascii="Times New Roman" w:hAnsi="Times New Roman"/>
          <w:sz w:val="28"/>
          <w:szCs w:val="28"/>
        </w:rPr>
      </w:pPr>
      <w:r w:rsidRPr="009A42D1">
        <w:rPr>
          <w:rFonts w:ascii="Times New Roman" w:hAnsi="Times New Roman"/>
          <w:sz w:val="28"/>
          <w:szCs w:val="28"/>
        </w:rPr>
        <w:t xml:space="preserve">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будет предоставлено право повторно </w:t>
      </w:r>
      <w:proofErr w:type="gramStart"/>
      <w:r w:rsidRPr="009A42D1">
        <w:rPr>
          <w:rFonts w:ascii="Times New Roman" w:hAnsi="Times New Roman"/>
          <w:sz w:val="28"/>
          <w:szCs w:val="28"/>
        </w:rPr>
        <w:t>сдать</w:t>
      </w:r>
      <w:proofErr w:type="gramEnd"/>
      <w:r w:rsidRPr="009A42D1">
        <w:rPr>
          <w:rFonts w:ascii="Times New Roman" w:hAnsi="Times New Roman"/>
          <w:sz w:val="28"/>
          <w:szCs w:val="28"/>
        </w:rPr>
        <w:t xml:space="preserve"> экзамены по соответствующим учебным предметам не ранее 1 сентября 2017 года.</w:t>
      </w:r>
    </w:p>
    <w:p w:rsidR="00B85AAE" w:rsidRPr="009A42D1" w:rsidRDefault="00B85AAE" w:rsidP="00E10AAD">
      <w:pPr>
        <w:spacing w:after="0" w:line="240" w:lineRule="auto"/>
        <w:ind w:left="-284" w:firstLine="710"/>
        <w:jc w:val="both"/>
        <w:rPr>
          <w:rFonts w:ascii="Times New Roman" w:hAnsi="Times New Roman"/>
          <w:sz w:val="28"/>
          <w:szCs w:val="28"/>
        </w:rPr>
      </w:pPr>
      <w:r w:rsidRPr="009A42D1">
        <w:rPr>
          <w:rFonts w:ascii="Times New Roman" w:hAnsi="Times New Roman"/>
          <w:sz w:val="28"/>
          <w:szCs w:val="28"/>
        </w:rPr>
        <w:t>Задачи проведения ОГЭ в 2016-2017 учебном году:</w:t>
      </w:r>
    </w:p>
    <w:p w:rsidR="00B85AAE" w:rsidRPr="009A42D1" w:rsidRDefault="00304B59" w:rsidP="00E10AAD">
      <w:pPr>
        <w:pStyle w:val="a6"/>
        <w:numPr>
          <w:ilvl w:val="0"/>
          <w:numId w:val="8"/>
        </w:numPr>
        <w:spacing w:after="0" w:line="240" w:lineRule="auto"/>
        <w:ind w:left="-284" w:firstLine="710"/>
        <w:jc w:val="both"/>
        <w:rPr>
          <w:rFonts w:ascii="Times New Roman" w:hAnsi="Times New Roman" w:cs="Times New Roman"/>
          <w:sz w:val="28"/>
          <w:szCs w:val="28"/>
        </w:rPr>
      </w:pPr>
      <w:r w:rsidRPr="009A42D1">
        <w:rPr>
          <w:rFonts w:ascii="Times New Roman" w:hAnsi="Times New Roman" w:cs="Times New Roman"/>
          <w:sz w:val="28"/>
          <w:szCs w:val="28"/>
        </w:rPr>
        <w:t>в</w:t>
      </w:r>
      <w:r w:rsidR="00B85AAE" w:rsidRPr="009A42D1">
        <w:rPr>
          <w:rFonts w:ascii="Times New Roman" w:hAnsi="Times New Roman" w:cs="Times New Roman"/>
          <w:sz w:val="28"/>
          <w:szCs w:val="28"/>
        </w:rPr>
        <w:t xml:space="preserve"> 2016-2017 учебном году</w:t>
      </w:r>
      <w:r w:rsidRPr="009A42D1">
        <w:rPr>
          <w:rFonts w:ascii="Times New Roman" w:hAnsi="Times New Roman" w:cs="Times New Roman"/>
          <w:sz w:val="28"/>
          <w:szCs w:val="28"/>
        </w:rPr>
        <w:t xml:space="preserve"> </w:t>
      </w:r>
      <w:r w:rsidR="00B85AAE" w:rsidRPr="009A42D1">
        <w:rPr>
          <w:rFonts w:ascii="Times New Roman" w:hAnsi="Times New Roman" w:cs="Times New Roman"/>
          <w:sz w:val="28"/>
          <w:szCs w:val="28"/>
        </w:rPr>
        <w:t xml:space="preserve">поставить на </w:t>
      </w:r>
      <w:proofErr w:type="spellStart"/>
      <w:r w:rsidR="00B85AAE" w:rsidRPr="009A42D1">
        <w:rPr>
          <w:rFonts w:ascii="Times New Roman" w:hAnsi="Times New Roman" w:cs="Times New Roman"/>
          <w:sz w:val="28"/>
          <w:szCs w:val="28"/>
        </w:rPr>
        <w:t>внутришкольный</w:t>
      </w:r>
      <w:proofErr w:type="spellEnd"/>
      <w:r w:rsidR="00B85AAE" w:rsidRPr="009A42D1">
        <w:rPr>
          <w:rFonts w:ascii="Times New Roman" w:hAnsi="Times New Roman" w:cs="Times New Roman"/>
          <w:sz w:val="28"/>
          <w:szCs w:val="28"/>
        </w:rPr>
        <w:t xml:space="preserve"> контроль преподавание учебных предметов, по которым есть невысокие и неудовлетворительные результаты;</w:t>
      </w:r>
    </w:p>
    <w:p w:rsidR="00B85AAE" w:rsidRPr="009A42D1" w:rsidRDefault="00304B59" w:rsidP="00E10AAD">
      <w:pPr>
        <w:pStyle w:val="a6"/>
        <w:numPr>
          <w:ilvl w:val="0"/>
          <w:numId w:val="8"/>
        </w:numPr>
        <w:spacing w:after="0" w:line="240" w:lineRule="auto"/>
        <w:ind w:left="-284" w:firstLine="710"/>
        <w:jc w:val="both"/>
        <w:rPr>
          <w:rFonts w:ascii="Times New Roman" w:hAnsi="Times New Roman" w:cs="Times New Roman"/>
          <w:sz w:val="28"/>
          <w:szCs w:val="28"/>
        </w:rPr>
      </w:pPr>
      <w:r w:rsidRPr="009A42D1">
        <w:rPr>
          <w:rFonts w:ascii="Times New Roman" w:hAnsi="Times New Roman" w:cs="Times New Roman"/>
          <w:sz w:val="28"/>
          <w:szCs w:val="28"/>
        </w:rPr>
        <w:t>у</w:t>
      </w:r>
      <w:r w:rsidR="00B85AAE" w:rsidRPr="009A42D1">
        <w:rPr>
          <w:rFonts w:ascii="Times New Roman" w:hAnsi="Times New Roman" w:cs="Times New Roman"/>
          <w:sz w:val="28"/>
          <w:szCs w:val="28"/>
        </w:rPr>
        <w:t xml:space="preserve">делить пристальное внимание подготовке </w:t>
      </w:r>
      <w:proofErr w:type="gramStart"/>
      <w:r w:rsidR="00B85AAE" w:rsidRPr="009A42D1">
        <w:rPr>
          <w:rFonts w:ascii="Times New Roman" w:hAnsi="Times New Roman" w:cs="Times New Roman"/>
          <w:sz w:val="28"/>
          <w:szCs w:val="28"/>
        </w:rPr>
        <w:t>обучающихся</w:t>
      </w:r>
      <w:proofErr w:type="gramEnd"/>
      <w:r w:rsidR="00B85AAE" w:rsidRPr="009A42D1">
        <w:rPr>
          <w:rFonts w:ascii="Times New Roman" w:hAnsi="Times New Roman" w:cs="Times New Roman"/>
          <w:sz w:val="28"/>
          <w:szCs w:val="28"/>
        </w:rPr>
        <w:t>.</w:t>
      </w:r>
    </w:p>
    <w:p w:rsidR="00B85AAE" w:rsidRPr="009A42D1" w:rsidRDefault="00B85AAE" w:rsidP="00E10AAD">
      <w:pPr>
        <w:tabs>
          <w:tab w:val="left" w:pos="284"/>
        </w:tabs>
        <w:suppressAutoHyphens/>
        <w:spacing w:after="0" w:line="20" w:lineRule="atLeast"/>
        <w:ind w:left="-284"/>
        <w:jc w:val="both"/>
        <w:rPr>
          <w:rFonts w:ascii="Times New Roman" w:eastAsia="Times New Roman" w:hAnsi="Times New Roman"/>
          <w:sz w:val="28"/>
          <w:szCs w:val="28"/>
          <w:lang w:eastAsia="ar-SA"/>
        </w:rPr>
      </w:pPr>
    </w:p>
    <w:p w:rsidR="00536CC9" w:rsidRPr="008462C5" w:rsidRDefault="000C708C" w:rsidP="00081F8D">
      <w:pPr>
        <w:tabs>
          <w:tab w:val="left" w:pos="284"/>
        </w:tabs>
        <w:suppressAutoHyphens/>
        <w:spacing w:after="0" w:line="20" w:lineRule="atLeast"/>
        <w:ind w:left="-284" w:right="-1"/>
        <w:jc w:val="both"/>
        <w:rPr>
          <w:rFonts w:ascii="Times New Roman" w:eastAsia="Times New Roman" w:hAnsi="Times New Roman"/>
          <w:bCs/>
          <w:sz w:val="28"/>
          <w:szCs w:val="28"/>
          <w:lang w:eastAsia="ar-SA"/>
        </w:rPr>
      </w:pPr>
      <w:r>
        <w:rPr>
          <w:rFonts w:ascii="Times New Roman" w:eastAsia="Times New Roman" w:hAnsi="Times New Roman"/>
          <w:sz w:val="28"/>
          <w:szCs w:val="28"/>
          <w:lang w:eastAsia="ar-SA"/>
        </w:rPr>
        <w:t xml:space="preserve">         </w:t>
      </w:r>
      <w:r w:rsidR="00536CC9" w:rsidRPr="008462C5">
        <w:rPr>
          <w:rFonts w:ascii="Times New Roman" w:eastAsia="Times New Roman" w:hAnsi="Times New Roman"/>
          <w:sz w:val="28"/>
          <w:szCs w:val="28"/>
          <w:lang w:eastAsia="ar-SA"/>
        </w:rPr>
        <w:t>Федеральный закон</w:t>
      </w:r>
      <w:r w:rsidR="00536CC9" w:rsidRPr="008462C5">
        <w:rPr>
          <w:rFonts w:ascii="Times New Roman" w:eastAsia="Times New Roman" w:hAnsi="Times New Roman"/>
          <w:bCs/>
          <w:sz w:val="28"/>
          <w:szCs w:val="28"/>
          <w:lang w:eastAsia="ar-SA"/>
        </w:rPr>
        <w:t xml:space="preserve"> от 29 декабря 2012 года  №273-ФЗ</w:t>
      </w:r>
      <w:r w:rsidR="00536CC9" w:rsidRPr="008462C5">
        <w:rPr>
          <w:rFonts w:ascii="Times New Roman" w:eastAsia="Times New Roman" w:hAnsi="Times New Roman"/>
          <w:sz w:val="28"/>
          <w:szCs w:val="28"/>
          <w:lang w:eastAsia="ar-SA"/>
        </w:rPr>
        <w:t xml:space="preserve"> «Об образовании в  Российской Федерации» расширяет образовательные возможности </w:t>
      </w:r>
      <w:proofErr w:type="gramStart"/>
      <w:r w:rsidR="00536CC9" w:rsidRPr="008462C5">
        <w:rPr>
          <w:rFonts w:ascii="Times New Roman" w:eastAsia="Times New Roman" w:hAnsi="Times New Roman"/>
          <w:sz w:val="28"/>
          <w:szCs w:val="28"/>
          <w:lang w:eastAsia="ar-SA"/>
        </w:rPr>
        <w:t>обучающихся</w:t>
      </w:r>
      <w:proofErr w:type="gramEnd"/>
      <w:r w:rsidR="00536CC9" w:rsidRPr="008462C5">
        <w:rPr>
          <w:rFonts w:ascii="Times New Roman" w:eastAsia="Times New Roman" w:hAnsi="Times New Roman"/>
          <w:sz w:val="28"/>
          <w:szCs w:val="28"/>
          <w:lang w:eastAsia="ar-SA"/>
        </w:rPr>
        <w:t>, позволяя выбирать учебные курсы как вн</w:t>
      </w:r>
      <w:r w:rsidR="009A42D1">
        <w:rPr>
          <w:rFonts w:ascii="Times New Roman" w:eastAsia="Times New Roman" w:hAnsi="Times New Roman"/>
          <w:sz w:val="28"/>
          <w:szCs w:val="28"/>
          <w:lang w:eastAsia="ar-SA"/>
        </w:rPr>
        <w:t>утри образовательной организации</w:t>
      </w:r>
      <w:r w:rsidR="00536CC9" w:rsidRPr="008462C5">
        <w:rPr>
          <w:rFonts w:ascii="Times New Roman" w:eastAsia="Times New Roman" w:hAnsi="Times New Roman"/>
          <w:sz w:val="28"/>
          <w:szCs w:val="28"/>
          <w:lang w:eastAsia="ar-SA"/>
        </w:rPr>
        <w:t xml:space="preserve">, так и вне его. Данное направление позволяет расширить возможности </w:t>
      </w:r>
      <w:proofErr w:type="spellStart"/>
      <w:r w:rsidR="00536CC9" w:rsidRPr="008462C5">
        <w:rPr>
          <w:rFonts w:ascii="Times New Roman" w:eastAsia="Times New Roman" w:hAnsi="Times New Roman"/>
          <w:sz w:val="28"/>
          <w:szCs w:val="28"/>
          <w:lang w:eastAsia="ar-SA"/>
        </w:rPr>
        <w:t>предпрофильного</w:t>
      </w:r>
      <w:proofErr w:type="spellEnd"/>
      <w:r w:rsidR="00536CC9" w:rsidRPr="008462C5">
        <w:rPr>
          <w:rFonts w:ascii="Times New Roman" w:eastAsia="Times New Roman" w:hAnsi="Times New Roman"/>
          <w:sz w:val="28"/>
          <w:szCs w:val="28"/>
          <w:lang w:eastAsia="ar-SA"/>
        </w:rPr>
        <w:t xml:space="preserve"> и профильного обучения.  С целью создания дополнительных условий для повышения качества обучения все обучающиеся  9 класса охвачены </w:t>
      </w:r>
      <w:proofErr w:type="spellStart"/>
      <w:r w:rsidR="00536CC9" w:rsidRPr="008462C5">
        <w:rPr>
          <w:rFonts w:ascii="Times New Roman" w:eastAsia="Times New Roman" w:hAnsi="Times New Roman"/>
          <w:sz w:val="28"/>
          <w:szCs w:val="28"/>
          <w:lang w:eastAsia="ar-SA"/>
        </w:rPr>
        <w:t>предпрофильной</w:t>
      </w:r>
      <w:proofErr w:type="spellEnd"/>
      <w:r w:rsidR="00536CC9" w:rsidRPr="008462C5">
        <w:rPr>
          <w:rFonts w:ascii="Times New Roman" w:eastAsia="Times New Roman" w:hAnsi="Times New Roman"/>
          <w:sz w:val="28"/>
          <w:szCs w:val="28"/>
          <w:lang w:eastAsia="ar-SA"/>
        </w:rPr>
        <w:t xml:space="preserve">  подготовкой.  </w:t>
      </w:r>
    </w:p>
    <w:p w:rsidR="00536CC9" w:rsidRPr="008462C5" w:rsidRDefault="00481890" w:rsidP="00D34852">
      <w:pPr>
        <w:tabs>
          <w:tab w:val="left" w:pos="426"/>
        </w:tabs>
        <w:suppressAutoHyphens/>
        <w:spacing w:after="0" w:line="240" w:lineRule="auto"/>
        <w:ind w:left="-284" w:right="-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167A06">
        <w:rPr>
          <w:rFonts w:ascii="Times New Roman" w:eastAsia="Times New Roman" w:hAnsi="Times New Roman"/>
          <w:sz w:val="28"/>
          <w:szCs w:val="28"/>
          <w:lang w:eastAsia="ar-SA"/>
        </w:rPr>
        <w:t xml:space="preserve">В </w:t>
      </w:r>
      <w:r w:rsidR="00536CC9" w:rsidRPr="008462C5">
        <w:rPr>
          <w:rFonts w:ascii="Times New Roman" w:eastAsia="Times New Roman" w:hAnsi="Times New Roman"/>
          <w:sz w:val="28"/>
          <w:szCs w:val="28"/>
          <w:lang w:eastAsia="ar-SA"/>
        </w:rPr>
        <w:t>результате реализации приоритетного национального проекта «Образование», национальной образовательной инициативы «Наша новая школа» модернизации общего образования существенно обновилась инфраструктура муниципальных общеобразовательных организаций. Существенно улучшилось обеспечение школ современным информационно-технологическим оборудованием.</w:t>
      </w:r>
    </w:p>
    <w:p w:rsidR="00081F8D" w:rsidRDefault="009A42D1" w:rsidP="00D34852">
      <w:pPr>
        <w:pStyle w:val="a6"/>
        <w:tabs>
          <w:tab w:val="left" w:pos="426"/>
        </w:tabs>
        <w:spacing w:line="240" w:lineRule="auto"/>
        <w:ind w:left="-284"/>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        </w:t>
      </w:r>
      <w:r w:rsidR="00593EBC" w:rsidRPr="008462C5">
        <w:rPr>
          <w:rFonts w:ascii="Times New Roman" w:hAnsi="Times New Roman" w:cs="Times New Roman"/>
          <w:spacing w:val="2"/>
          <w:sz w:val="28"/>
          <w:szCs w:val="28"/>
          <w:lang w:eastAsia="ru-RU"/>
        </w:rPr>
        <w:t xml:space="preserve">В 2014 – 2016гг в муниципальном образовании «Смоленский район» осуществлялась активная деятельность по работе с молодёжью. </w:t>
      </w:r>
    </w:p>
    <w:p w:rsidR="00593EBC" w:rsidRPr="008462C5" w:rsidRDefault="00593EBC" w:rsidP="00D34852">
      <w:pPr>
        <w:pStyle w:val="a6"/>
        <w:tabs>
          <w:tab w:val="left" w:pos="426"/>
        </w:tabs>
        <w:spacing w:line="240" w:lineRule="auto"/>
        <w:ind w:left="-284"/>
        <w:jc w:val="both"/>
        <w:rPr>
          <w:rFonts w:ascii="Times New Roman" w:hAnsi="Times New Roman" w:cs="Times New Roman"/>
          <w:spacing w:val="2"/>
          <w:sz w:val="28"/>
          <w:szCs w:val="28"/>
          <w:lang w:eastAsia="ru-RU"/>
        </w:rPr>
      </w:pPr>
      <w:r w:rsidRPr="008462C5">
        <w:rPr>
          <w:rFonts w:ascii="Times New Roman" w:hAnsi="Times New Roman" w:cs="Times New Roman"/>
          <w:spacing w:val="2"/>
          <w:sz w:val="28"/>
          <w:szCs w:val="28"/>
          <w:lang w:eastAsia="ru-RU"/>
        </w:rPr>
        <w:t xml:space="preserve">Реализация мероприятий целевой программы «Молодёжь муниципального образования «Смоленский район» Смоленской области на 2014-2016гг» позволила обеспечить активное вовлечение </w:t>
      </w:r>
      <w:r w:rsidR="00502BF9">
        <w:rPr>
          <w:rFonts w:ascii="Times New Roman" w:hAnsi="Times New Roman" w:cs="Times New Roman"/>
          <w:spacing w:val="2"/>
          <w:sz w:val="28"/>
          <w:szCs w:val="28"/>
          <w:lang w:eastAsia="ru-RU"/>
        </w:rPr>
        <w:t xml:space="preserve">молодёжи </w:t>
      </w:r>
      <w:r w:rsidRPr="008462C5">
        <w:rPr>
          <w:rFonts w:ascii="Times New Roman" w:hAnsi="Times New Roman" w:cs="Times New Roman"/>
          <w:spacing w:val="2"/>
          <w:sz w:val="28"/>
          <w:szCs w:val="28"/>
          <w:lang w:eastAsia="ru-RU"/>
        </w:rPr>
        <w:t>в социальную практику, в общественную жизнь</w:t>
      </w:r>
      <w:r w:rsidR="00502BF9">
        <w:rPr>
          <w:rFonts w:ascii="Times New Roman" w:hAnsi="Times New Roman" w:cs="Times New Roman"/>
          <w:spacing w:val="2"/>
          <w:sz w:val="28"/>
          <w:szCs w:val="28"/>
          <w:lang w:eastAsia="ru-RU"/>
        </w:rPr>
        <w:t xml:space="preserve"> района</w:t>
      </w:r>
      <w:r w:rsidRPr="008462C5">
        <w:rPr>
          <w:rFonts w:ascii="Times New Roman" w:hAnsi="Times New Roman" w:cs="Times New Roman"/>
          <w:spacing w:val="2"/>
          <w:sz w:val="28"/>
          <w:szCs w:val="28"/>
          <w:lang w:eastAsia="ru-RU"/>
        </w:rPr>
        <w:t>. Был создан Молодёжный совет «Новые лидеры – новые инициативы», что позволило привлечь активную молодёжь к проведению районных патриотических акций, к участию в молодёжных форумах.</w:t>
      </w:r>
    </w:p>
    <w:p w:rsidR="00593EBC" w:rsidRPr="008462C5" w:rsidRDefault="000C708C" w:rsidP="00167A06">
      <w:pPr>
        <w:pStyle w:val="a6"/>
        <w:spacing w:line="240" w:lineRule="auto"/>
        <w:ind w:left="-284"/>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         </w:t>
      </w:r>
      <w:r w:rsidR="00593EBC" w:rsidRPr="008462C5">
        <w:rPr>
          <w:rFonts w:ascii="Times New Roman" w:hAnsi="Times New Roman" w:cs="Times New Roman"/>
          <w:spacing w:val="2"/>
          <w:sz w:val="28"/>
          <w:szCs w:val="28"/>
          <w:lang w:eastAsia="ru-RU"/>
        </w:rPr>
        <w:t>На территории района активно работает добровольческий центр «Мы вместе!», в который вошл</w:t>
      </w:r>
      <w:r w:rsidR="0008523B" w:rsidRPr="008462C5">
        <w:rPr>
          <w:rFonts w:ascii="Times New Roman" w:hAnsi="Times New Roman" w:cs="Times New Roman"/>
          <w:spacing w:val="2"/>
          <w:sz w:val="28"/>
          <w:szCs w:val="28"/>
          <w:lang w:eastAsia="ru-RU"/>
        </w:rPr>
        <w:t xml:space="preserve">и более 20 волонтёрских отрядов из  </w:t>
      </w:r>
      <w:r w:rsidR="0008523B" w:rsidRPr="008462C5">
        <w:rPr>
          <w:rFonts w:ascii="Times New Roman" w:hAnsi="Times New Roman" w:cs="Times New Roman"/>
          <w:spacing w:val="2"/>
          <w:sz w:val="28"/>
          <w:szCs w:val="28"/>
          <w:lang w:eastAsia="ru-RU"/>
        </w:rPr>
        <w:lastRenderedPageBreak/>
        <w:t>об</w:t>
      </w:r>
      <w:r w:rsidR="00502BF9">
        <w:rPr>
          <w:rFonts w:ascii="Times New Roman" w:hAnsi="Times New Roman" w:cs="Times New Roman"/>
          <w:spacing w:val="2"/>
          <w:sz w:val="28"/>
          <w:szCs w:val="28"/>
          <w:lang w:eastAsia="ru-RU"/>
        </w:rPr>
        <w:t>щеоб</w:t>
      </w:r>
      <w:r w:rsidR="0008523B" w:rsidRPr="008462C5">
        <w:rPr>
          <w:rFonts w:ascii="Times New Roman" w:hAnsi="Times New Roman" w:cs="Times New Roman"/>
          <w:spacing w:val="2"/>
          <w:sz w:val="28"/>
          <w:szCs w:val="28"/>
          <w:lang w:eastAsia="ru-RU"/>
        </w:rPr>
        <w:t xml:space="preserve">разовательных  организаций расположенных на территории  </w:t>
      </w:r>
      <w:r w:rsidR="00502BF9">
        <w:rPr>
          <w:rFonts w:ascii="Times New Roman" w:hAnsi="Times New Roman" w:cs="Times New Roman"/>
          <w:spacing w:val="2"/>
          <w:sz w:val="28"/>
          <w:szCs w:val="28"/>
          <w:lang w:eastAsia="ru-RU"/>
        </w:rPr>
        <w:t xml:space="preserve">Смоленского </w:t>
      </w:r>
      <w:r w:rsidR="0008523B" w:rsidRPr="008462C5">
        <w:rPr>
          <w:rFonts w:ascii="Times New Roman" w:hAnsi="Times New Roman" w:cs="Times New Roman"/>
          <w:spacing w:val="2"/>
          <w:sz w:val="28"/>
          <w:szCs w:val="28"/>
          <w:lang w:eastAsia="ru-RU"/>
        </w:rPr>
        <w:t xml:space="preserve">  района.</w:t>
      </w:r>
    </w:p>
    <w:p w:rsidR="00593EBC" w:rsidRDefault="0000623B" w:rsidP="00167A06">
      <w:pPr>
        <w:pStyle w:val="a6"/>
        <w:spacing w:line="240" w:lineRule="auto"/>
        <w:ind w:left="-284"/>
        <w:jc w:val="both"/>
        <w:rPr>
          <w:rFonts w:ascii="Times New Roman" w:hAnsi="Times New Roman" w:cs="Times New Roman"/>
          <w:sz w:val="28"/>
          <w:szCs w:val="28"/>
        </w:rPr>
      </w:pPr>
      <w:r>
        <w:rPr>
          <w:rFonts w:ascii="Times New Roman" w:hAnsi="Times New Roman" w:cs="Times New Roman"/>
          <w:spacing w:val="2"/>
          <w:sz w:val="28"/>
          <w:szCs w:val="28"/>
          <w:lang w:eastAsia="ru-RU"/>
        </w:rPr>
        <w:t xml:space="preserve">          </w:t>
      </w:r>
      <w:r w:rsidR="00593EBC" w:rsidRPr="008462C5">
        <w:rPr>
          <w:rFonts w:ascii="Times New Roman" w:hAnsi="Times New Roman" w:cs="Times New Roman"/>
          <w:spacing w:val="2"/>
          <w:sz w:val="28"/>
          <w:szCs w:val="28"/>
          <w:lang w:eastAsia="ru-RU"/>
        </w:rPr>
        <w:t xml:space="preserve">В 2016 году принята </w:t>
      </w:r>
      <w:r w:rsidR="00593EBC" w:rsidRPr="008462C5">
        <w:rPr>
          <w:rFonts w:ascii="Times New Roman" w:hAnsi="Times New Roman" w:cs="Times New Roman"/>
          <w:sz w:val="28"/>
          <w:szCs w:val="28"/>
        </w:rPr>
        <w:t xml:space="preserve">муниципальная программа «Патриотическое воспитание граждан муниципального образования «Смоленский район» Смоленской области на 2017-2019 годы», которая предполагает активное вовлечение молодёжи в патриотическую работу. </w:t>
      </w:r>
    </w:p>
    <w:p w:rsidR="00317D36" w:rsidRDefault="0000623B" w:rsidP="0000623B">
      <w:pPr>
        <w:pStyle w:val="a6"/>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ind w:left="-284"/>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bCs/>
          <w:iCs/>
          <w:color w:val="000000"/>
          <w:kern w:val="3"/>
          <w:sz w:val="28"/>
          <w:szCs w:val="28"/>
          <w:lang w:eastAsia="ru-RU" w:bidi="hi-IN"/>
        </w:rPr>
        <w:t xml:space="preserve">         </w:t>
      </w:r>
      <w:r w:rsidR="00C55C06" w:rsidRPr="00317D36">
        <w:rPr>
          <w:rFonts w:ascii="Times New Roman" w:eastAsia="Times New Roman" w:hAnsi="Times New Roman" w:cs="Times New Roman"/>
          <w:bCs/>
          <w:iCs/>
          <w:color w:val="000000"/>
          <w:kern w:val="3"/>
          <w:sz w:val="28"/>
          <w:szCs w:val="28"/>
          <w:lang w:eastAsia="ru-RU" w:bidi="hi-IN"/>
        </w:rPr>
        <w:t>29 октября 2015 года</w:t>
      </w:r>
      <w:r w:rsidR="00C55C06" w:rsidRPr="00317D36">
        <w:rPr>
          <w:rFonts w:ascii="Times New Roman" w:eastAsia="Times New Roman" w:hAnsi="Times New Roman" w:cs="Times New Roman"/>
          <w:iCs/>
          <w:color w:val="000000"/>
          <w:kern w:val="3"/>
          <w:sz w:val="28"/>
          <w:szCs w:val="28"/>
          <w:lang w:eastAsia="ru-RU" w:bidi="hi-IN"/>
        </w:rPr>
        <w:t xml:space="preserve"> президент России Владимир Путин подписал указ о создании Общероссийской общественно-государственной детско-юношеской организации </w:t>
      </w:r>
      <w:r w:rsidR="00C55C06" w:rsidRPr="00317D36">
        <w:rPr>
          <w:rFonts w:ascii="Times New Roman" w:eastAsia="Times New Roman" w:hAnsi="Times New Roman" w:cs="Times New Roman"/>
          <w:bCs/>
          <w:iCs/>
          <w:color w:val="000000"/>
          <w:kern w:val="3"/>
          <w:sz w:val="28"/>
          <w:szCs w:val="28"/>
          <w:lang w:eastAsia="ru-RU" w:bidi="hi-IN"/>
        </w:rPr>
        <w:t>«Российское движение школьников»</w:t>
      </w:r>
      <w:r>
        <w:rPr>
          <w:rFonts w:ascii="Times New Roman" w:eastAsia="Times New Roman" w:hAnsi="Times New Roman" w:cs="Times New Roman"/>
          <w:bCs/>
          <w:iCs/>
          <w:color w:val="000000"/>
          <w:kern w:val="3"/>
          <w:sz w:val="28"/>
          <w:szCs w:val="28"/>
          <w:lang w:eastAsia="ru-RU" w:bidi="hi-IN"/>
        </w:rPr>
        <w:t xml:space="preserve"> </w:t>
      </w:r>
      <w:r w:rsidR="00C55C06" w:rsidRPr="00317D36">
        <w:rPr>
          <w:rFonts w:ascii="Times New Roman" w:eastAsia="Times New Roman" w:hAnsi="Times New Roman" w:cs="Times New Roman"/>
          <w:iCs/>
          <w:color w:val="000000"/>
          <w:sz w:val="28"/>
          <w:szCs w:val="28"/>
          <w:lang w:eastAsia="ru-RU"/>
        </w:rPr>
        <w:t>в целях совершенствования государственной политики в области воспитания подрастающего поколения, содействия формированию личности на основе российских ценностей и традиций.</w:t>
      </w:r>
    </w:p>
    <w:p w:rsidR="00C55C06" w:rsidRPr="00317D36" w:rsidRDefault="0000623B" w:rsidP="0000623B">
      <w:pPr>
        <w:pStyle w:val="a6"/>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ind w:left="-284"/>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C55C06" w:rsidRPr="00317D36">
        <w:rPr>
          <w:rFonts w:ascii="Times New Roman" w:eastAsia="Times New Roman" w:hAnsi="Times New Roman" w:cs="Times New Roman"/>
          <w:iCs/>
          <w:color w:val="000000"/>
          <w:sz w:val="28"/>
          <w:szCs w:val="28"/>
          <w:lang w:eastAsia="ru-RU"/>
        </w:rPr>
        <w:t>Общеобразовательные организации Смоленского района в 2016 году активно включились в работу РДШ. Были проведены совместные мероприятия: «Приседайте на здоровье!», День матери. В 2017-2019гг планируется дальнейшее развитие движения РДШ в общеобразовательных организациях Смоленского района.</w:t>
      </w:r>
    </w:p>
    <w:p w:rsidR="00C16889" w:rsidRPr="00317D36" w:rsidRDefault="00C16889" w:rsidP="00317D36">
      <w:pPr>
        <w:pStyle w:val="a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firstLine="851"/>
        <w:jc w:val="both"/>
        <w:rPr>
          <w:rFonts w:ascii="Times New Roman" w:hAnsi="Times New Roman" w:cs="Times New Roman"/>
          <w:color w:val="000000"/>
          <w:sz w:val="28"/>
          <w:szCs w:val="28"/>
          <w:lang w:eastAsia="ru-RU"/>
        </w:rPr>
      </w:pPr>
      <w:r w:rsidRPr="00317D36">
        <w:rPr>
          <w:rFonts w:ascii="Times New Roman" w:eastAsia="Times New Roman" w:hAnsi="Times New Roman" w:cs="Times New Roman"/>
          <w:iCs/>
          <w:color w:val="000000"/>
          <w:sz w:val="28"/>
          <w:szCs w:val="28"/>
          <w:lang w:eastAsia="ru-RU"/>
        </w:rPr>
        <w:t xml:space="preserve">По поручению Президента Российской Федерации В.В. Путина в целях формирования у подрастающего поколения готовности и практической способности к выполнению гражданского долга и конституционных обязанностей по защите Отечества 28 мая 2016 создано </w:t>
      </w:r>
      <w:r w:rsidRPr="00317D36">
        <w:rPr>
          <w:rFonts w:ascii="Times New Roman" w:eastAsia="Times New Roman" w:hAnsi="Times New Roman" w:cs="Times New Roman"/>
          <w:bCs/>
          <w:iCs/>
          <w:color w:val="000000"/>
          <w:sz w:val="28"/>
          <w:szCs w:val="28"/>
          <w:lang w:eastAsia="ru-RU"/>
        </w:rPr>
        <w:t>Всероссийское детско-юношеское военно-патриотическое общественное движение «</w:t>
      </w:r>
      <w:proofErr w:type="spellStart"/>
      <w:r w:rsidRPr="00317D36">
        <w:rPr>
          <w:rFonts w:ascii="Times New Roman" w:eastAsia="Times New Roman" w:hAnsi="Times New Roman" w:cs="Times New Roman"/>
          <w:bCs/>
          <w:iCs/>
          <w:color w:val="000000"/>
          <w:sz w:val="28"/>
          <w:szCs w:val="28"/>
          <w:lang w:eastAsia="ru-RU"/>
        </w:rPr>
        <w:t>Юнармия</w:t>
      </w:r>
      <w:proofErr w:type="spellEnd"/>
      <w:r w:rsidRPr="00317D36">
        <w:rPr>
          <w:rFonts w:ascii="Times New Roman" w:eastAsia="Times New Roman" w:hAnsi="Times New Roman" w:cs="Times New Roman"/>
          <w:bCs/>
          <w:iCs/>
          <w:color w:val="000000"/>
          <w:sz w:val="28"/>
          <w:szCs w:val="28"/>
          <w:lang w:eastAsia="ru-RU"/>
        </w:rPr>
        <w:t>».</w:t>
      </w:r>
    </w:p>
    <w:p w:rsidR="00C16889" w:rsidRPr="00317D36" w:rsidRDefault="00C16889" w:rsidP="00317D36">
      <w:pPr>
        <w:spacing w:line="240" w:lineRule="auto"/>
        <w:ind w:left="-284" w:firstLine="851"/>
        <w:jc w:val="both"/>
        <w:rPr>
          <w:rFonts w:ascii="Times New Roman" w:hAnsi="Times New Roman"/>
          <w:sz w:val="28"/>
          <w:szCs w:val="28"/>
        </w:rPr>
      </w:pPr>
      <w:r w:rsidRPr="00317D36">
        <w:rPr>
          <w:rFonts w:ascii="Times New Roman" w:hAnsi="Times New Roman"/>
          <w:sz w:val="28"/>
          <w:szCs w:val="28"/>
        </w:rPr>
        <w:t>В 22 общеобразовательных организациях Смоленского района в сентябре текущего года были созданы юнармейские отряды. Всего в движение «</w:t>
      </w:r>
      <w:proofErr w:type="spellStart"/>
      <w:r w:rsidRPr="00317D36">
        <w:rPr>
          <w:rFonts w:ascii="Times New Roman" w:hAnsi="Times New Roman"/>
          <w:sz w:val="28"/>
          <w:szCs w:val="28"/>
        </w:rPr>
        <w:t>Юнармия</w:t>
      </w:r>
      <w:proofErr w:type="spellEnd"/>
      <w:r w:rsidRPr="00317D36">
        <w:rPr>
          <w:rFonts w:ascii="Times New Roman" w:hAnsi="Times New Roman"/>
          <w:sz w:val="28"/>
          <w:szCs w:val="28"/>
        </w:rPr>
        <w:t>» вошли 222 человека. С 2017 года планируется активное развитие движения «</w:t>
      </w:r>
      <w:proofErr w:type="spellStart"/>
      <w:r w:rsidRPr="00317D36">
        <w:rPr>
          <w:rFonts w:ascii="Times New Roman" w:hAnsi="Times New Roman"/>
          <w:sz w:val="28"/>
          <w:szCs w:val="28"/>
        </w:rPr>
        <w:t>Юнармия</w:t>
      </w:r>
      <w:proofErr w:type="spellEnd"/>
      <w:r w:rsidRPr="00317D36">
        <w:rPr>
          <w:rFonts w:ascii="Times New Roman" w:hAnsi="Times New Roman"/>
          <w:sz w:val="28"/>
          <w:szCs w:val="28"/>
        </w:rPr>
        <w:t xml:space="preserve">» в районе путём проведения массовых </w:t>
      </w:r>
      <w:proofErr w:type="gramStart"/>
      <w:r w:rsidRPr="00317D36">
        <w:rPr>
          <w:rFonts w:ascii="Times New Roman" w:hAnsi="Times New Roman"/>
          <w:sz w:val="28"/>
          <w:szCs w:val="28"/>
        </w:rPr>
        <w:t>патриотический</w:t>
      </w:r>
      <w:proofErr w:type="gramEnd"/>
      <w:r w:rsidRPr="00317D36">
        <w:rPr>
          <w:rFonts w:ascii="Times New Roman" w:hAnsi="Times New Roman"/>
          <w:sz w:val="28"/>
          <w:szCs w:val="28"/>
        </w:rPr>
        <w:t xml:space="preserve"> мероприятий, акций, соревнований, конкурсов</w:t>
      </w:r>
      <w:r w:rsidR="009E4C30" w:rsidRPr="00317D36">
        <w:rPr>
          <w:rFonts w:ascii="Times New Roman" w:hAnsi="Times New Roman"/>
          <w:sz w:val="28"/>
          <w:szCs w:val="28"/>
        </w:rPr>
        <w:t xml:space="preserve"> с участием юнармейцев</w:t>
      </w:r>
      <w:r w:rsidRPr="00317D36">
        <w:rPr>
          <w:rFonts w:ascii="Times New Roman" w:hAnsi="Times New Roman"/>
          <w:sz w:val="28"/>
          <w:szCs w:val="28"/>
        </w:rPr>
        <w:t xml:space="preserve">. </w:t>
      </w:r>
    </w:p>
    <w:p w:rsidR="00536CC9" w:rsidRPr="00167A06" w:rsidRDefault="0000623B" w:rsidP="00167A06">
      <w:pPr>
        <w:pStyle w:val="a6"/>
        <w:spacing w:line="240" w:lineRule="auto"/>
        <w:ind w:left="-284"/>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          </w:t>
      </w:r>
      <w:r w:rsidR="00536CC9" w:rsidRPr="008462C5">
        <w:rPr>
          <w:rFonts w:ascii="Times New Roman" w:hAnsi="Times New Roman" w:cs="Times New Roman"/>
          <w:sz w:val="28"/>
          <w:szCs w:val="28"/>
        </w:rPr>
        <w:t>Однако, несмотря на ряд позитивных сдвигов, произошедших в муниципальной системе образования в ходе реализации предыдущих программ,  остаются проблемы, подлежащие решению с учётом новых требований к развитию образования, которые можно решать только комплексно, посредством реализации муниципальной программы.</w:t>
      </w:r>
    </w:p>
    <w:p w:rsidR="008C1C59" w:rsidRDefault="00536CC9" w:rsidP="00167A06">
      <w:pPr>
        <w:suppressAutoHyphens/>
        <w:spacing w:after="0" w:line="20" w:lineRule="atLeast"/>
        <w:ind w:right="-1"/>
        <w:jc w:val="both"/>
        <w:rPr>
          <w:rFonts w:ascii="Times New Roman" w:eastAsia="Times New Roman" w:hAnsi="Times New Roman"/>
          <w:b/>
          <w:color w:val="000000" w:themeColor="text1"/>
          <w:sz w:val="28"/>
          <w:szCs w:val="28"/>
          <w:lang w:eastAsia="ar-SA"/>
        </w:rPr>
      </w:pPr>
      <w:r w:rsidRPr="008462C5">
        <w:rPr>
          <w:rFonts w:ascii="Times New Roman" w:eastAsia="Times New Roman" w:hAnsi="Times New Roman"/>
          <w:b/>
          <w:sz w:val="28"/>
          <w:szCs w:val="28"/>
          <w:lang w:eastAsia="ar-SA"/>
        </w:rPr>
        <w:t>Раздел 2. Цели, целевые показатели, описание ожидаемых конечных результатов, сроков и этапов реализации муниципальной программы</w:t>
      </w:r>
      <w:r w:rsidR="00167A06">
        <w:rPr>
          <w:rFonts w:ascii="Times New Roman" w:eastAsia="Times New Roman" w:hAnsi="Times New Roman"/>
          <w:b/>
          <w:sz w:val="28"/>
          <w:szCs w:val="28"/>
          <w:lang w:eastAsia="ar-SA"/>
        </w:rPr>
        <w:t>.</w:t>
      </w:r>
    </w:p>
    <w:p w:rsidR="00857127" w:rsidRDefault="00857127" w:rsidP="00857127">
      <w:pPr>
        <w:widowControl w:val="0"/>
        <w:autoSpaceDE w:val="0"/>
        <w:autoSpaceDN w:val="0"/>
        <w:adjustRightInd w:val="0"/>
        <w:spacing w:after="0" w:line="240" w:lineRule="auto"/>
        <w:jc w:val="both"/>
        <w:rPr>
          <w:rFonts w:ascii="Times New Roman" w:eastAsia="Times New Roman" w:hAnsi="Times New Roman"/>
          <w:color w:val="000000" w:themeColor="text1"/>
          <w:sz w:val="28"/>
          <w:szCs w:val="28"/>
          <w:lang w:eastAsia="ar-SA"/>
        </w:rPr>
      </w:pPr>
    </w:p>
    <w:p w:rsidR="008C1C59" w:rsidRPr="008462C5" w:rsidRDefault="0000623B" w:rsidP="00857127">
      <w:pPr>
        <w:widowControl w:val="0"/>
        <w:autoSpaceDE w:val="0"/>
        <w:autoSpaceDN w:val="0"/>
        <w:adjustRightInd w:val="0"/>
        <w:spacing w:after="0" w:line="240" w:lineRule="auto"/>
        <w:ind w:left="-284" w:firstLine="284"/>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w:t>
      </w:r>
      <w:r w:rsidR="003C6EFC" w:rsidRPr="008462C5">
        <w:rPr>
          <w:rFonts w:ascii="Times New Roman" w:eastAsia="Times New Roman" w:hAnsi="Times New Roman"/>
          <w:color w:val="000000" w:themeColor="text1"/>
          <w:sz w:val="28"/>
          <w:szCs w:val="28"/>
          <w:lang w:eastAsia="ar-SA"/>
        </w:rPr>
        <w:t xml:space="preserve">Целью муниципальной программы </w:t>
      </w:r>
      <w:r w:rsidR="00857127" w:rsidRPr="00857127">
        <w:rPr>
          <w:rFonts w:ascii="Times New Roman" w:hAnsi="Times New Roman"/>
          <w:sz w:val="28"/>
          <w:szCs w:val="28"/>
        </w:rPr>
        <w:t>«Развитие системы образования в муниципальном образовании «Смоленский район» Смоленской области   на 2017- 2019 годы»</w:t>
      </w:r>
      <w:r w:rsidR="0038472B">
        <w:rPr>
          <w:rFonts w:ascii="Times New Roman" w:hAnsi="Times New Roman"/>
          <w:sz w:val="28"/>
          <w:szCs w:val="28"/>
        </w:rPr>
        <w:t xml:space="preserve"> </w:t>
      </w:r>
      <w:r w:rsidR="008C1C59" w:rsidRPr="008462C5">
        <w:rPr>
          <w:rFonts w:ascii="Times New Roman" w:eastAsia="Times New Roman" w:hAnsi="Times New Roman"/>
          <w:color w:val="000000" w:themeColor="text1"/>
          <w:sz w:val="28"/>
          <w:szCs w:val="28"/>
          <w:lang w:eastAsia="ar-SA"/>
        </w:rPr>
        <w:t>является обеспечение высокого качества образования в соответствии с меняющимися запросами населения, перспективн</w:t>
      </w:r>
      <w:r w:rsidR="003C6EFC" w:rsidRPr="008462C5">
        <w:rPr>
          <w:rFonts w:ascii="Times New Roman" w:eastAsia="Times New Roman" w:hAnsi="Times New Roman"/>
          <w:color w:val="000000" w:themeColor="text1"/>
          <w:sz w:val="28"/>
          <w:szCs w:val="28"/>
          <w:lang w:eastAsia="ar-SA"/>
        </w:rPr>
        <w:t>ыми задачами развития Смоленского района</w:t>
      </w:r>
      <w:r w:rsidR="008C1C59" w:rsidRPr="008462C5">
        <w:rPr>
          <w:rFonts w:ascii="Times New Roman" w:eastAsia="Times New Roman" w:hAnsi="Times New Roman"/>
          <w:color w:val="000000" w:themeColor="text1"/>
          <w:sz w:val="28"/>
          <w:szCs w:val="28"/>
          <w:lang w:eastAsia="ar-SA"/>
        </w:rPr>
        <w:t>.</w:t>
      </w:r>
    </w:p>
    <w:p w:rsidR="003C6EFC" w:rsidRPr="008462C5" w:rsidRDefault="0000623B" w:rsidP="00081F8D">
      <w:pPr>
        <w:suppressAutoHyphens/>
        <w:spacing w:after="0" w:line="240" w:lineRule="auto"/>
        <w:ind w:left="-284" w:hanging="142"/>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w:t>
      </w:r>
      <w:r w:rsidR="008C1C59" w:rsidRPr="008462C5">
        <w:rPr>
          <w:rFonts w:ascii="Times New Roman" w:eastAsia="Times New Roman" w:hAnsi="Times New Roman"/>
          <w:color w:val="000000" w:themeColor="text1"/>
          <w:sz w:val="28"/>
          <w:szCs w:val="28"/>
          <w:lang w:eastAsia="ar-SA"/>
        </w:rPr>
        <w:t xml:space="preserve">Источником сведений о целевых показателях являются данные Федерального мониторинга национальной образовательной инициативы "Наша новая школа", мониторинги "Итоги ЕГЭ", "Итоги ГИА", "Учебные достижения обучающихся начальной школы", </w:t>
      </w:r>
      <w:r w:rsidR="008C1C59" w:rsidRPr="008462C5">
        <w:rPr>
          <w:rFonts w:ascii="Times New Roman" w:eastAsia="Times New Roman" w:hAnsi="Times New Roman"/>
          <w:sz w:val="28"/>
          <w:szCs w:val="28"/>
          <w:lang w:eastAsia="ar-SA"/>
        </w:rPr>
        <w:t xml:space="preserve">сведения о реализации Федеральной целевой программы развития образования на 2011 - 2015 годы, </w:t>
      </w:r>
      <w:r w:rsidR="008C1C59" w:rsidRPr="008462C5">
        <w:rPr>
          <w:rFonts w:ascii="Times New Roman" w:eastAsia="Times New Roman" w:hAnsi="Times New Roman"/>
          <w:color w:val="000000" w:themeColor="text1"/>
          <w:sz w:val="28"/>
          <w:szCs w:val="28"/>
          <w:lang w:eastAsia="ar-SA"/>
        </w:rPr>
        <w:t>мониторинги, проводимые</w:t>
      </w:r>
      <w:r w:rsidR="00D950D0">
        <w:rPr>
          <w:rFonts w:ascii="Times New Roman" w:eastAsia="Times New Roman" w:hAnsi="Times New Roman"/>
          <w:color w:val="000000" w:themeColor="text1"/>
          <w:sz w:val="28"/>
          <w:szCs w:val="28"/>
          <w:lang w:eastAsia="ar-SA"/>
        </w:rPr>
        <w:t xml:space="preserve"> к</w:t>
      </w:r>
      <w:r w:rsidR="003C6EFC" w:rsidRPr="008462C5">
        <w:rPr>
          <w:rFonts w:ascii="Times New Roman" w:eastAsia="Times New Roman" w:hAnsi="Times New Roman"/>
          <w:color w:val="000000" w:themeColor="text1"/>
          <w:sz w:val="28"/>
          <w:szCs w:val="28"/>
          <w:lang w:eastAsia="ar-SA"/>
        </w:rPr>
        <w:t xml:space="preserve">омитетом </w:t>
      </w:r>
      <w:r w:rsidR="003C6EFC" w:rsidRPr="008462C5">
        <w:rPr>
          <w:rFonts w:ascii="Times New Roman" w:eastAsia="Times New Roman" w:hAnsi="Times New Roman"/>
          <w:color w:val="000000" w:themeColor="text1"/>
          <w:sz w:val="28"/>
          <w:szCs w:val="28"/>
          <w:lang w:eastAsia="ar-SA"/>
        </w:rPr>
        <w:lastRenderedPageBreak/>
        <w:t>по образованию Администрации муниципального образования «Смоленский район» Смоленской области.</w:t>
      </w:r>
    </w:p>
    <w:p w:rsidR="008C1C59" w:rsidRPr="008462C5" w:rsidRDefault="008C1C59" w:rsidP="00081F8D">
      <w:pPr>
        <w:suppressAutoHyphens/>
        <w:spacing w:after="0" w:line="240" w:lineRule="auto"/>
        <w:ind w:left="-284" w:hanging="142"/>
        <w:jc w:val="both"/>
        <w:rPr>
          <w:rFonts w:ascii="Times New Roman" w:eastAsia="Times New Roman" w:hAnsi="Times New Roman"/>
          <w:color w:val="000000" w:themeColor="text1"/>
          <w:sz w:val="28"/>
          <w:szCs w:val="28"/>
          <w:lang w:eastAsia="ar-SA"/>
        </w:rPr>
      </w:pPr>
      <w:r w:rsidRPr="008462C5">
        <w:rPr>
          <w:rFonts w:ascii="Times New Roman" w:eastAsia="Times New Roman" w:hAnsi="Times New Roman"/>
          <w:color w:val="000000" w:themeColor="text1"/>
          <w:sz w:val="28"/>
          <w:szCs w:val="28"/>
          <w:lang w:eastAsia="ar-SA"/>
        </w:rPr>
        <w:t xml:space="preserve"> Реализ</w:t>
      </w:r>
      <w:r w:rsidR="00350430" w:rsidRPr="008462C5">
        <w:rPr>
          <w:rFonts w:ascii="Times New Roman" w:eastAsia="Times New Roman" w:hAnsi="Times New Roman"/>
          <w:color w:val="000000" w:themeColor="text1"/>
          <w:sz w:val="28"/>
          <w:szCs w:val="28"/>
          <w:lang w:eastAsia="ar-SA"/>
        </w:rPr>
        <w:t>ация мероприятий муниципальной</w:t>
      </w:r>
      <w:r w:rsidRPr="008462C5">
        <w:rPr>
          <w:rFonts w:ascii="Times New Roman" w:eastAsia="Times New Roman" w:hAnsi="Times New Roman"/>
          <w:color w:val="000000" w:themeColor="text1"/>
          <w:sz w:val="28"/>
          <w:szCs w:val="28"/>
          <w:lang w:eastAsia="ar-SA"/>
        </w:rPr>
        <w:t xml:space="preserve"> программы позволит достичь следующих основных результатов:</w:t>
      </w:r>
    </w:p>
    <w:p w:rsidR="008C1C59" w:rsidRPr="008462C5" w:rsidRDefault="0000623B" w:rsidP="00081F8D">
      <w:pPr>
        <w:suppressAutoHyphens/>
        <w:spacing w:after="0" w:line="240" w:lineRule="auto"/>
        <w:ind w:left="-284" w:hanging="142"/>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w:t>
      </w:r>
      <w:r w:rsidR="008C1C59" w:rsidRPr="008462C5">
        <w:rPr>
          <w:rFonts w:ascii="Times New Roman" w:eastAsia="Times New Roman" w:hAnsi="Times New Roman"/>
          <w:color w:val="000000" w:themeColor="text1"/>
          <w:sz w:val="28"/>
          <w:szCs w:val="28"/>
          <w:lang w:eastAsia="ar-SA"/>
        </w:rPr>
        <w:t>-</w:t>
      </w:r>
      <w:r>
        <w:rPr>
          <w:rFonts w:ascii="Times New Roman" w:eastAsia="Times New Roman" w:hAnsi="Times New Roman"/>
          <w:color w:val="000000" w:themeColor="text1"/>
          <w:sz w:val="28"/>
          <w:szCs w:val="28"/>
          <w:lang w:eastAsia="ar-SA"/>
        </w:rPr>
        <w:t xml:space="preserve">   </w:t>
      </w:r>
      <w:r w:rsidR="008C1C59" w:rsidRPr="008462C5">
        <w:rPr>
          <w:rFonts w:ascii="Times New Roman" w:eastAsia="Times New Roman" w:hAnsi="Times New Roman"/>
          <w:color w:val="000000" w:themeColor="text1"/>
          <w:sz w:val="28"/>
          <w:szCs w:val="28"/>
          <w:lang w:eastAsia="ar-SA"/>
        </w:rPr>
        <w:t>повысится удовлетворенность населения качеством образовательных услуг;</w:t>
      </w:r>
    </w:p>
    <w:p w:rsidR="008C1C59" w:rsidRPr="008462C5" w:rsidRDefault="0000623B" w:rsidP="004F0CC9">
      <w:pPr>
        <w:suppressAutoHyphens/>
        <w:spacing w:after="0" w:line="240" w:lineRule="auto"/>
        <w:ind w:left="-426"/>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w:t>
      </w:r>
      <w:r w:rsidR="008C1C59" w:rsidRPr="008462C5">
        <w:rPr>
          <w:rFonts w:ascii="Times New Roman" w:eastAsia="Times New Roman" w:hAnsi="Times New Roman"/>
          <w:color w:val="000000" w:themeColor="text1"/>
          <w:sz w:val="28"/>
          <w:szCs w:val="28"/>
          <w:lang w:eastAsia="ar-SA"/>
        </w:rPr>
        <w:t>- повысится эффективность использования бюджетных средств, будет обеспечена финансово-хозяйственная самостоятельность образовательных организаций за счет реализации новых принципов финансиро</w:t>
      </w:r>
      <w:r w:rsidR="00D950D0">
        <w:rPr>
          <w:rFonts w:ascii="Times New Roman" w:eastAsia="Times New Roman" w:hAnsi="Times New Roman"/>
          <w:color w:val="000000" w:themeColor="text1"/>
          <w:sz w:val="28"/>
          <w:szCs w:val="28"/>
          <w:lang w:eastAsia="ar-SA"/>
        </w:rPr>
        <w:t xml:space="preserve">вания (на основе муниципальных </w:t>
      </w:r>
      <w:r w:rsidR="008C1C59" w:rsidRPr="008462C5">
        <w:rPr>
          <w:rFonts w:ascii="Times New Roman" w:eastAsia="Times New Roman" w:hAnsi="Times New Roman"/>
          <w:color w:val="000000" w:themeColor="text1"/>
          <w:sz w:val="28"/>
          <w:szCs w:val="28"/>
          <w:lang w:eastAsia="ar-SA"/>
        </w:rPr>
        <w:t xml:space="preserve"> заданий);</w:t>
      </w:r>
    </w:p>
    <w:p w:rsidR="008C1C59" w:rsidRPr="008462C5" w:rsidRDefault="0000623B" w:rsidP="004F0CC9">
      <w:pPr>
        <w:suppressAutoHyphens/>
        <w:spacing w:after="0" w:line="240" w:lineRule="auto"/>
        <w:ind w:left="-426"/>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ab/>
        <w:t xml:space="preserve"> </w:t>
      </w:r>
      <w:r w:rsidR="004F0CC9">
        <w:rPr>
          <w:rFonts w:ascii="Times New Roman" w:eastAsia="Times New Roman" w:hAnsi="Times New Roman"/>
          <w:color w:val="000000" w:themeColor="text1"/>
          <w:sz w:val="28"/>
          <w:szCs w:val="28"/>
          <w:lang w:eastAsia="ar-SA"/>
        </w:rPr>
        <w:t xml:space="preserve"> - </w:t>
      </w:r>
      <w:r w:rsidR="008C1C59" w:rsidRPr="008462C5">
        <w:rPr>
          <w:rFonts w:ascii="Times New Roman" w:eastAsia="Times New Roman" w:hAnsi="Times New Roman"/>
          <w:color w:val="000000" w:themeColor="text1"/>
          <w:sz w:val="28"/>
          <w:szCs w:val="28"/>
          <w:lang w:eastAsia="ar-SA"/>
        </w:rPr>
        <w:t>повысится привлекательность педагогической профессии и уровень квалификации преподавательских кадров;</w:t>
      </w:r>
    </w:p>
    <w:p w:rsidR="008C1C59" w:rsidRPr="008462C5" w:rsidRDefault="0000623B" w:rsidP="004F0CC9">
      <w:pPr>
        <w:suppressAutoHyphens/>
        <w:spacing w:after="0" w:line="240" w:lineRule="auto"/>
        <w:ind w:left="-426"/>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w:t>
      </w:r>
      <w:r w:rsidR="008C1C59" w:rsidRPr="008462C5">
        <w:rPr>
          <w:rFonts w:ascii="Times New Roman" w:eastAsia="Times New Roman" w:hAnsi="Times New Roman"/>
          <w:color w:val="000000" w:themeColor="text1"/>
          <w:sz w:val="28"/>
          <w:szCs w:val="28"/>
          <w:lang w:eastAsia="ar-SA"/>
        </w:rPr>
        <w:t xml:space="preserve">- </w:t>
      </w:r>
      <w:r>
        <w:rPr>
          <w:rFonts w:ascii="Times New Roman" w:eastAsia="Times New Roman" w:hAnsi="Times New Roman"/>
          <w:color w:val="000000" w:themeColor="text1"/>
          <w:sz w:val="28"/>
          <w:szCs w:val="28"/>
          <w:lang w:eastAsia="ar-SA"/>
        </w:rPr>
        <w:t xml:space="preserve">  </w:t>
      </w:r>
      <w:r w:rsidR="008C1C59" w:rsidRPr="008462C5">
        <w:rPr>
          <w:rFonts w:ascii="Times New Roman" w:eastAsia="Times New Roman" w:hAnsi="Times New Roman"/>
          <w:color w:val="000000" w:themeColor="text1"/>
          <w:sz w:val="28"/>
          <w:szCs w:val="28"/>
          <w:lang w:eastAsia="ar-SA"/>
        </w:rPr>
        <w:t>будут ликвидированы очереди на зачисление детей в возрасте от 3 до 7 лет в образовательных организ</w:t>
      </w:r>
      <w:r w:rsidR="00D950D0">
        <w:rPr>
          <w:rFonts w:ascii="Times New Roman" w:eastAsia="Times New Roman" w:hAnsi="Times New Roman"/>
          <w:color w:val="000000" w:themeColor="text1"/>
          <w:sz w:val="28"/>
          <w:szCs w:val="28"/>
          <w:lang w:eastAsia="ar-SA"/>
        </w:rPr>
        <w:t xml:space="preserve">ациях, реализующих основную </w:t>
      </w:r>
      <w:r w:rsidR="008C1C59" w:rsidRPr="008462C5">
        <w:rPr>
          <w:rFonts w:ascii="Times New Roman" w:eastAsia="Times New Roman" w:hAnsi="Times New Roman"/>
          <w:color w:val="000000" w:themeColor="text1"/>
          <w:sz w:val="28"/>
          <w:szCs w:val="28"/>
          <w:lang w:eastAsia="ar-SA"/>
        </w:rPr>
        <w:t>образовательную программу дошкольного образования;</w:t>
      </w:r>
    </w:p>
    <w:p w:rsidR="008C1C59" w:rsidRPr="008462C5" w:rsidRDefault="0000623B" w:rsidP="004F0CC9">
      <w:pPr>
        <w:suppressAutoHyphens/>
        <w:spacing w:after="0" w:line="240" w:lineRule="auto"/>
        <w:ind w:left="-426"/>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w:t>
      </w:r>
      <w:r w:rsidR="00D950D0">
        <w:rPr>
          <w:rFonts w:ascii="Times New Roman" w:eastAsia="Times New Roman" w:hAnsi="Times New Roman"/>
          <w:color w:val="000000" w:themeColor="text1"/>
          <w:sz w:val="28"/>
          <w:szCs w:val="28"/>
          <w:lang w:eastAsia="ar-SA"/>
        </w:rPr>
        <w:t xml:space="preserve">- во всех </w:t>
      </w:r>
      <w:r w:rsidR="008C1C59" w:rsidRPr="008462C5">
        <w:rPr>
          <w:rFonts w:ascii="Times New Roman" w:eastAsia="Times New Roman" w:hAnsi="Times New Roman"/>
          <w:color w:val="000000" w:themeColor="text1"/>
          <w:sz w:val="28"/>
          <w:szCs w:val="28"/>
          <w:lang w:eastAsia="ar-SA"/>
        </w:rPr>
        <w:t>образовательных организациях будут созданы условия, соответствующие требованиям федеральных государственных образовательных стандартов;</w:t>
      </w:r>
    </w:p>
    <w:p w:rsidR="008C1C59" w:rsidRPr="008462C5" w:rsidRDefault="0000623B" w:rsidP="004F0CC9">
      <w:pPr>
        <w:suppressAutoHyphens/>
        <w:spacing w:after="0" w:line="240" w:lineRule="auto"/>
        <w:ind w:left="-426"/>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w:t>
      </w:r>
      <w:r w:rsidR="008C1C59" w:rsidRPr="008462C5">
        <w:rPr>
          <w:rFonts w:ascii="Times New Roman" w:eastAsia="Times New Roman" w:hAnsi="Times New Roman"/>
          <w:color w:val="000000" w:themeColor="text1"/>
          <w:sz w:val="28"/>
          <w:szCs w:val="28"/>
          <w:lang w:eastAsia="ar-SA"/>
        </w:rPr>
        <w:t>-</w:t>
      </w:r>
      <w:r>
        <w:rPr>
          <w:rFonts w:ascii="Times New Roman" w:eastAsia="Times New Roman" w:hAnsi="Times New Roman"/>
          <w:color w:val="000000" w:themeColor="text1"/>
          <w:sz w:val="28"/>
          <w:szCs w:val="28"/>
          <w:lang w:eastAsia="ar-SA"/>
        </w:rPr>
        <w:t xml:space="preserve"> </w:t>
      </w:r>
      <w:r w:rsidR="008C1C59" w:rsidRPr="008462C5">
        <w:rPr>
          <w:rFonts w:ascii="Times New Roman" w:eastAsia="Times New Roman" w:hAnsi="Times New Roman"/>
          <w:color w:val="000000" w:themeColor="text1"/>
          <w:sz w:val="28"/>
          <w:szCs w:val="28"/>
          <w:lang w:eastAsia="ar-SA"/>
        </w:rPr>
        <w:t xml:space="preserve"> не менее</w:t>
      </w:r>
      <w:r w:rsidR="0038472B">
        <w:rPr>
          <w:rFonts w:ascii="Times New Roman" w:eastAsia="Times New Roman" w:hAnsi="Times New Roman"/>
          <w:color w:val="000000" w:themeColor="text1"/>
          <w:sz w:val="28"/>
          <w:szCs w:val="28"/>
          <w:lang w:eastAsia="ar-SA"/>
        </w:rPr>
        <w:t xml:space="preserve"> 75 процентов детей в возрасте 5</w:t>
      </w:r>
      <w:r w:rsidR="008C1C59" w:rsidRPr="008462C5">
        <w:rPr>
          <w:rFonts w:ascii="Times New Roman" w:eastAsia="Times New Roman" w:hAnsi="Times New Roman"/>
          <w:color w:val="000000" w:themeColor="text1"/>
          <w:sz w:val="28"/>
          <w:szCs w:val="28"/>
          <w:lang w:eastAsia="ar-SA"/>
        </w:rPr>
        <w:t xml:space="preserve"> - 18 лет будут охвачены программами дополнительного образования;</w:t>
      </w:r>
    </w:p>
    <w:p w:rsidR="008C1C59" w:rsidRDefault="004F0CC9" w:rsidP="004F0CC9">
      <w:pPr>
        <w:suppressAutoHyphens/>
        <w:spacing w:after="0" w:line="240" w:lineRule="auto"/>
        <w:ind w:left="-426"/>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w:t>
      </w:r>
      <w:r w:rsidR="0000623B">
        <w:rPr>
          <w:rFonts w:ascii="Times New Roman" w:eastAsia="Times New Roman" w:hAnsi="Times New Roman"/>
          <w:color w:val="000000" w:themeColor="text1"/>
          <w:sz w:val="28"/>
          <w:szCs w:val="28"/>
          <w:lang w:eastAsia="ar-SA"/>
        </w:rPr>
        <w:t xml:space="preserve">     </w:t>
      </w:r>
      <w:r>
        <w:rPr>
          <w:rFonts w:ascii="Times New Roman" w:eastAsia="Times New Roman" w:hAnsi="Times New Roman"/>
          <w:color w:val="000000" w:themeColor="text1"/>
          <w:sz w:val="28"/>
          <w:szCs w:val="28"/>
          <w:lang w:eastAsia="ar-SA"/>
        </w:rPr>
        <w:t xml:space="preserve">- </w:t>
      </w:r>
      <w:r w:rsidR="0000623B">
        <w:rPr>
          <w:rFonts w:ascii="Times New Roman" w:eastAsia="Times New Roman" w:hAnsi="Times New Roman"/>
          <w:color w:val="000000" w:themeColor="text1"/>
          <w:sz w:val="28"/>
          <w:szCs w:val="28"/>
          <w:lang w:eastAsia="ar-SA"/>
        </w:rPr>
        <w:t xml:space="preserve"> </w:t>
      </w:r>
      <w:r w:rsidR="008C1C59" w:rsidRPr="008462C5">
        <w:rPr>
          <w:rFonts w:ascii="Times New Roman" w:eastAsia="Times New Roman" w:hAnsi="Times New Roman"/>
          <w:color w:val="000000" w:themeColor="text1"/>
          <w:sz w:val="28"/>
          <w:szCs w:val="28"/>
          <w:lang w:eastAsia="ar-SA"/>
        </w:rPr>
        <w:t>повысится эффективность реализации молодежной п</w:t>
      </w:r>
      <w:r w:rsidR="00350430" w:rsidRPr="008462C5">
        <w:rPr>
          <w:rFonts w:ascii="Times New Roman" w:eastAsia="Times New Roman" w:hAnsi="Times New Roman"/>
          <w:color w:val="000000" w:themeColor="text1"/>
          <w:sz w:val="28"/>
          <w:szCs w:val="28"/>
          <w:lang w:eastAsia="ar-SA"/>
        </w:rPr>
        <w:t>олитики на территории Смоленского района</w:t>
      </w:r>
      <w:r w:rsidR="008C1C59" w:rsidRPr="008462C5">
        <w:rPr>
          <w:rFonts w:ascii="Times New Roman" w:eastAsia="Times New Roman" w:hAnsi="Times New Roman"/>
          <w:color w:val="000000" w:themeColor="text1"/>
          <w:sz w:val="28"/>
          <w:szCs w:val="28"/>
          <w:lang w:eastAsia="ar-SA"/>
        </w:rPr>
        <w:t>.</w:t>
      </w:r>
    </w:p>
    <w:p w:rsidR="0038472B" w:rsidRPr="008462C5" w:rsidRDefault="0038472B" w:rsidP="004F0CC9">
      <w:pPr>
        <w:suppressAutoHyphens/>
        <w:spacing w:after="0" w:line="240" w:lineRule="auto"/>
        <w:ind w:left="-426"/>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Исполнение данной программы </w:t>
      </w:r>
      <w:r w:rsidR="0084720C">
        <w:rPr>
          <w:rFonts w:ascii="Times New Roman" w:eastAsia="Times New Roman" w:hAnsi="Times New Roman"/>
          <w:color w:val="000000" w:themeColor="text1"/>
          <w:sz w:val="28"/>
          <w:szCs w:val="28"/>
          <w:lang w:eastAsia="ar-SA"/>
        </w:rPr>
        <w:t xml:space="preserve"> позволит  избежать  таких негативных  последствий и рисков, как:</w:t>
      </w:r>
    </w:p>
    <w:p w:rsidR="008C1C59" w:rsidRDefault="0000623B" w:rsidP="004F0CC9">
      <w:pPr>
        <w:suppressAutoHyphens/>
        <w:spacing w:after="0" w:line="240" w:lineRule="auto"/>
        <w:ind w:left="-426"/>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w:t>
      </w:r>
      <w:r w:rsidR="008C1C59" w:rsidRPr="008462C5">
        <w:rPr>
          <w:rFonts w:ascii="Times New Roman" w:eastAsia="Times New Roman" w:hAnsi="Times New Roman"/>
          <w:color w:val="000000" w:themeColor="text1"/>
          <w:sz w:val="28"/>
          <w:szCs w:val="28"/>
          <w:lang w:eastAsia="ar-SA"/>
        </w:rPr>
        <w:t>-</w:t>
      </w:r>
      <w:r>
        <w:rPr>
          <w:rFonts w:ascii="Times New Roman" w:eastAsia="Times New Roman" w:hAnsi="Times New Roman"/>
          <w:color w:val="000000" w:themeColor="text1"/>
          <w:sz w:val="28"/>
          <w:szCs w:val="28"/>
          <w:lang w:eastAsia="ar-SA"/>
        </w:rPr>
        <w:t xml:space="preserve"> </w:t>
      </w:r>
      <w:r w:rsidR="008C1C59" w:rsidRPr="008462C5">
        <w:rPr>
          <w:rFonts w:ascii="Times New Roman" w:eastAsia="Times New Roman" w:hAnsi="Times New Roman"/>
          <w:color w:val="000000" w:themeColor="text1"/>
          <w:sz w:val="28"/>
          <w:szCs w:val="28"/>
          <w:lang w:eastAsia="ar-SA"/>
        </w:rPr>
        <w:t xml:space="preserve"> рост социальной напряженности, обусловленной дифференциацией качества предоставляемых учреждениями образовательных услуг.</w:t>
      </w:r>
    </w:p>
    <w:p w:rsidR="0084720C" w:rsidRPr="008462C5" w:rsidRDefault="0084720C" w:rsidP="004F0CC9">
      <w:pPr>
        <w:suppressAutoHyphens/>
        <w:spacing w:after="0" w:line="240" w:lineRule="auto"/>
        <w:ind w:left="-426"/>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Вместе с тем при реализации данной программы  могут возникнуть риски, связанные:</w:t>
      </w:r>
    </w:p>
    <w:p w:rsidR="008C1C59" w:rsidRPr="008462C5" w:rsidRDefault="0000623B" w:rsidP="004F0CC9">
      <w:pPr>
        <w:suppressAutoHyphens/>
        <w:spacing w:after="0" w:line="240" w:lineRule="auto"/>
        <w:ind w:left="-426"/>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w:t>
      </w:r>
      <w:r w:rsidR="008C1C59" w:rsidRPr="008462C5">
        <w:rPr>
          <w:rFonts w:ascii="Times New Roman" w:eastAsia="Times New Roman" w:hAnsi="Times New Roman"/>
          <w:color w:val="000000" w:themeColor="text1"/>
          <w:sz w:val="28"/>
          <w:szCs w:val="28"/>
          <w:lang w:eastAsia="ar-SA"/>
        </w:rPr>
        <w:t xml:space="preserve">- </w:t>
      </w:r>
      <w:r>
        <w:rPr>
          <w:rFonts w:ascii="Times New Roman" w:eastAsia="Times New Roman" w:hAnsi="Times New Roman"/>
          <w:color w:val="000000" w:themeColor="text1"/>
          <w:sz w:val="28"/>
          <w:szCs w:val="28"/>
          <w:lang w:eastAsia="ar-SA"/>
        </w:rPr>
        <w:t xml:space="preserve"> </w:t>
      </w:r>
      <w:r w:rsidR="008C1C59" w:rsidRPr="008462C5">
        <w:rPr>
          <w:rFonts w:ascii="Times New Roman" w:eastAsia="Times New Roman" w:hAnsi="Times New Roman"/>
          <w:color w:val="000000" w:themeColor="text1"/>
          <w:sz w:val="28"/>
          <w:szCs w:val="28"/>
          <w:lang w:eastAsia="ar-SA"/>
        </w:rPr>
        <w:t>с недостатк</w:t>
      </w:r>
      <w:r w:rsidR="00350430" w:rsidRPr="008462C5">
        <w:rPr>
          <w:rFonts w:ascii="Times New Roman" w:eastAsia="Times New Roman" w:hAnsi="Times New Roman"/>
          <w:color w:val="000000" w:themeColor="text1"/>
          <w:sz w:val="28"/>
          <w:szCs w:val="28"/>
          <w:lang w:eastAsia="ar-SA"/>
        </w:rPr>
        <w:t xml:space="preserve">ами в управлении муниципальной </w:t>
      </w:r>
      <w:r w:rsidR="008C1C59" w:rsidRPr="008462C5">
        <w:rPr>
          <w:rFonts w:ascii="Times New Roman" w:eastAsia="Times New Roman" w:hAnsi="Times New Roman"/>
          <w:color w:val="000000" w:themeColor="text1"/>
          <w:sz w:val="28"/>
          <w:szCs w:val="28"/>
          <w:lang w:eastAsia="ar-SA"/>
        </w:rPr>
        <w:t xml:space="preserve"> программой;</w:t>
      </w:r>
    </w:p>
    <w:p w:rsidR="008C1C59" w:rsidRPr="008462C5" w:rsidRDefault="0000623B" w:rsidP="004F0CC9">
      <w:pPr>
        <w:suppressAutoHyphens/>
        <w:spacing w:after="0" w:line="240" w:lineRule="auto"/>
        <w:ind w:left="-426"/>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w:t>
      </w:r>
      <w:r w:rsidR="008C1C59" w:rsidRPr="008462C5">
        <w:rPr>
          <w:rFonts w:ascii="Times New Roman" w:eastAsia="Times New Roman" w:hAnsi="Times New Roman"/>
          <w:color w:val="000000" w:themeColor="text1"/>
          <w:sz w:val="28"/>
          <w:szCs w:val="28"/>
          <w:lang w:eastAsia="ar-SA"/>
        </w:rPr>
        <w:t xml:space="preserve">- </w:t>
      </w:r>
      <w:r>
        <w:rPr>
          <w:rFonts w:ascii="Times New Roman" w:eastAsia="Times New Roman" w:hAnsi="Times New Roman"/>
          <w:color w:val="000000" w:themeColor="text1"/>
          <w:sz w:val="28"/>
          <w:szCs w:val="28"/>
          <w:lang w:eastAsia="ar-SA"/>
        </w:rPr>
        <w:t xml:space="preserve"> </w:t>
      </w:r>
      <w:r w:rsidR="008C1C59" w:rsidRPr="008462C5">
        <w:rPr>
          <w:rFonts w:ascii="Times New Roman" w:eastAsia="Times New Roman" w:hAnsi="Times New Roman"/>
          <w:color w:val="000000" w:themeColor="text1"/>
          <w:sz w:val="28"/>
          <w:szCs w:val="28"/>
          <w:lang w:eastAsia="ar-SA"/>
        </w:rPr>
        <w:t>с недостаточным</w:t>
      </w:r>
      <w:r w:rsidR="00350430" w:rsidRPr="008462C5">
        <w:rPr>
          <w:rFonts w:ascii="Times New Roman" w:eastAsia="Times New Roman" w:hAnsi="Times New Roman"/>
          <w:color w:val="000000" w:themeColor="text1"/>
          <w:sz w:val="28"/>
          <w:szCs w:val="28"/>
          <w:lang w:eastAsia="ar-SA"/>
        </w:rPr>
        <w:t xml:space="preserve"> финансированием</w:t>
      </w:r>
      <w:r w:rsidR="008C1C59" w:rsidRPr="008462C5">
        <w:rPr>
          <w:rFonts w:ascii="Times New Roman" w:eastAsia="Times New Roman" w:hAnsi="Times New Roman"/>
          <w:color w:val="000000" w:themeColor="text1"/>
          <w:sz w:val="28"/>
          <w:szCs w:val="28"/>
          <w:lang w:eastAsia="ar-SA"/>
        </w:rPr>
        <w:t>.</w:t>
      </w:r>
    </w:p>
    <w:p w:rsidR="008C1C59" w:rsidRPr="008462C5" w:rsidRDefault="0084720C" w:rsidP="004F0CC9">
      <w:pPr>
        <w:suppressAutoHyphens/>
        <w:spacing w:after="0" w:line="240" w:lineRule="auto"/>
        <w:ind w:left="-426"/>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w:t>
      </w:r>
      <w:r w:rsidR="008C1C59" w:rsidRPr="008462C5">
        <w:rPr>
          <w:rFonts w:ascii="Times New Roman" w:eastAsia="Times New Roman" w:hAnsi="Times New Roman"/>
          <w:color w:val="000000" w:themeColor="text1"/>
          <w:sz w:val="28"/>
          <w:szCs w:val="28"/>
          <w:lang w:eastAsia="ar-SA"/>
        </w:rPr>
        <w:t>Риски, связанные с недостатк</w:t>
      </w:r>
      <w:r w:rsidR="00350430" w:rsidRPr="008462C5">
        <w:rPr>
          <w:rFonts w:ascii="Times New Roman" w:eastAsia="Times New Roman" w:hAnsi="Times New Roman"/>
          <w:color w:val="000000" w:themeColor="text1"/>
          <w:sz w:val="28"/>
          <w:szCs w:val="28"/>
          <w:lang w:eastAsia="ar-SA"/>
        </w:rPr>
        <w:t xml:space="preserve">ами в управлении муниципальной </w:t>
      </w:r>
      <w:r w:rsidR="008C1C59" w:rsidRPr="008462C5">
        <w:rPr>
          <w:rFonts w:ascii="Times New Roman" w:eastAsia="Times New Roman" w:hAnsi="Times New Roman"/>
          <w:color w:val="000000" w:themeColor="text1"/>
          <w:sz w:val="28"/>
          <w:szCs w:val="28"/>
          <w:lang w:eastAsia="ar-SA"/>
        </w:rPr>
        <w:t xml:space="preserve"> программой, могут быть вызваны слабой координацией действий различных субъектов образовательной политики (органы </w:t>
      </w:r>
      <w:r w:rsidR="00350430" w:rsidRPr="008462C5">
        <w:rPr>
          <w:rFonts w:ascii="Times New Roman" w:eastAsia="Times New Roman" w:hAnsi="Times New Roman"/>
          <w:color w:val="000000" w:themeColor="text1"/>
          <w:sz w:val="28"/>
          <w:szCs w:val="28"/>
          <w:lang w:eastAsia="ar-SA"/>
        </w:rPr>
        <w:t>исполнительной власти Смоленского района</w:t>
      </w:r>
      <w:r w:rsidR="008C1C59" w:rsidRPr="008462C5">
        <w:rPr>
          <w:rFonts w:ascii="Times New Roman" w:eastAsia="Times New Roman" w:hAnsi="Times New Roman"/>
          <w:color w:val="000000" w:themeColor="text1"/>
          <w:sz w:val="28"/>
          <w:szCs w:val="28"/>
          <w:lang w:eastAsia="ar-SA"/>
        </w:rPr>
        <w:t>, образовательные, общественные организации), что приведет к возникновению диспропорций в ресурсной поддержке реализации намеченных мероприятий и снижению эффективности использования бюджетных средств.</w:t>
      </w:r>
    </w:p>
    <w:p w:rsidR="008C1C59" w:rsidRPr="008462C5" w:rsidRDefault="008C1C59" w:rsidP="004F0CC9">
      <w:pPr>
        <w:suppressAutoHyphens/>
        <w:spacing w:after="0" w:line="240" w:lineRule="auto"/>
        <w:ind w:left="-426"/>
        <w:jc w:val="both"/>
        <w:rPr>
          <w:rFonts w:ascii="Times New Roman" w:eastAsia="Times New Roman" w:hAnsi="Times New Roman"/>
          <w:color w:val="000000" w:themeColor="text1"/>
          <w:sz w:val="28"/>
          <w:szCs w:val="28"/>
          <w:lang w:eastAsia="ar-SA"/>
        </w:rPr>
      </w:pPr>
      <w:r w:rsidRPr="008462C5">
        <w:rPr>
          <w:rFonts w:ascii="Times New Roman" w:eastAsia="Times New Roman" w:hAnsi="Times New Roman"/>
          <w:color w:val="000000" w:themeColor="text1"/>
          <w:sz w:val="28"/>
          <w:szCs w:val="28"/>
          <w:lang w:eastAsia="ar-SA"/>
        </w:rPr>
        <w:t>Недостаточный учет результатов мониторинговых исследований может существенно повлиять на объективность принятия решений при планировании программных мероприятий, что приведет к отсутствию их привязки к реальной ситуации.</w:t>
      </w:r>
    </w:p>
    <w:p w:rsidR="008C1C59" w:rsidRPr="008462C5" w:rsidRDefault="000C708C" w:rsidP="00660810">
      <w:pPr>
        <w:suppressAutoHyphens/>
        <w:spacing w:after="0" w:line="240" w:lineRule="auto"/>
        <w:ind w:left="-426"/>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w:t>
      </w:r>
      <w:r w:rsidR="0084720C">
        <w:rPr>
          <w:rFonts w:ascii="Times New Roman" w:eastAsia="Times New Roman" w:hAnsi="Times New Roman"/>
          <w:color w:val="000000" w:themeColor="text1"/>
          <w:sz w:val="28"/>
          <w:szCs w:val="28"/>
          <w:lang w:eastAsia="ar-SA"/>
        </w:rPr>
        <w:t xml:space="preserve">  </w:t>
      </w:r>
      <w:r w:rsidR="00350430" w:rsidRPr="008462C5">
        <w:rPr>
          <w:rFonts w:ascii="Times New Roman" w:eastAsia="Times New Roman" w:hAnsi="Times New Roman"/>
          <w:color w:val="000000" w:themeColor="text1"/>
          <w:sz w:val="28"/>
          <w:szCs w:val="28"/>
          <w:lang w:eastAsia="ar-SA"/>
        </w:rPr>
        <w:t>О</w:t>
      </w:r>
      <w:r w:rsidR="008C1C59" w:rsidRPr="008462C5">
        <w:rPr>
          <w:rFonts w:ascii="Times New Roman" w:eastAsia="Times New Roman" w:hAnsi="Times New Roman"/>
          <w:color w:val="000000" w:themeColor="text1"/>
          <w:sz w:val="28"/>
          <w:szCs w:val="28"/>
          <w:lang w:eastAsia="ar-SA"/>
        </w:rPr>
        <w:t>сно</w:t>
      </w:r>
      <w:r w:rsidR="00350430" w:rsidRPr="008462C5">
        <w:rPr>
          <w:rFonts w:ascii="Times New Roman" w:eastAsia="Times New Roman" w:hAnsi="Times New Roman"/>
          <w:color w:val="000000" w:themeColor="text1"/>
          <w:sz w:val="28"/>
          <w:szCs w:val="28"/>
          <w:lang w:eastAsia="ar-SA"/>
        </w:rPr>
        <w:t xml:space="preserve">вные мероприятия муниципальной </w:t>
      </w:r>
      <w:r w:rsidR="008C1C59" w:rsidRPr="008462C5">
        <w:rPr>
          <w:rFonts w:ascii="Times New Roman" w:eastAsia="Times New Roman" w:hAnsi="Times New Roman"/>
          <w:color w:val="000000" w:themeColor="text1"/>
          <w:sz w:val="28"/>
          <w:szCs w:val="28"/>
          <w:lang w:eastAsia="ar-SA"/>
        </w:rPr>
        <w:t>программы будут направлены на создание на всех уровнях образования условий для равного доступа граждан к качест</w:t>
      </w:r>
      <w:r w:rsidR="00660810">
        <w:rPr>
          <w:rFonts w:ascii="Times New Roman" w:eastAsia="Times New Roman" w:hAnsi="Times New Roman"/>
          <w:color w:val="000000" w:themeColor="text1"/>
          <w:sz w:val="28"/>
          <w:szCs w:val="28"/>
          <w:lang w:eastAsia="ar-SA"/>
        </w:rPr>
        <w:t>венным образовательным услугам.</w:t>
      </w:r>
    </w:p>
    <w:p w:rsidR="008C1C59" w:rsidRPr="008462C5" w:rsidRDefault="000C708C" w:rsidP="000C708C">
      <w:pPr>
        <w:suppressAutoHyphens/>
        <w:spacing w:after="0" w:line="240" w:lineRule="auto"/>
        <w:ind w:left="-284"/>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w:t>
      </w:r>
      <w:r w:rsidR="0084720C">
        <w:rPr>
          <w:rFonts w:ascii="Times New Roman" w:eastAsia="Times New Roman" w:hAnsi="Times New Roman"/>
          <w:color w:val="000000" w:themeColor="text1"/>
          <w:sz w:val="28"/>
          <w:szCs w:val="28"/>
          <w:lang w:eastAsia="ar-SA"/>
        </w:rPr>
        <w:t xml:space="preserve"> </w:t>
      </w:r>
      <w:r>
        <w:rPr>
          <w:rFonts w:ascii="Times New Roman" w:eastAsia="Times New Roman" w:hAnsi="Times New Roman"/>
          <w:color w:val="000000" w:themeColor="text1"/>
          <w:sz w:val="28"/>
          <w:szCs w:val="28"/>
          <w:lang w:eastAsia="ar-SA"/>
        </w:rPr>
        <w:t xml:space="preserve"> </w:t>
      </w:r>
      <w:r w:rsidR="008C1C59" w:rsidRPr="008462C5">
        <w:rPr>
          <w:rFonts w:ascii="Times New Roman" w:eastAsia="Times New Roman" w:hAnsi="Times New Roman"/>
          <w:color w:val="000000" w:themeColor="text1"/>
          <w:sz w:val="28"/>
          <w:szCs w:val="28"/>
          <w:lang w:eastAsia="ar-SA"/>
        </w:rPr>
        <w:t>Особое внимание будет уделено вопросам повышения качества управления образовательными организациями.</w:t>
      </w:r>
    </w:p>
    <w:p w:rsidR="008C1C59" w:rsidRPr="008462C5" w:rsidRDefault="000C708C" w:rsidP="004F0CC9">
      <w:pPr>
        <w:suppressAutoHyphens/>
        <w:spacing w:after="0" w:line="240" w:lineRule="auto"/>
        <w:ind w:left="-284" w:hanging="283"/>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lastRenderedPageBreak/>
        <w:t xml:space="preserve">           </w:t>
      </w:r>
      <w:r w:rsidR="008C1C59" w:rsidRPr="008462C5">
        <w:rPr>
          <w:rFonts w:ascii="Times New Roman" w:eastAsia="Times New Roman" w:hAnsi="Times New Roman"/>
          <w:color w:val="000000" w:themeColor="text1"/>
          <w:sz w:val="28"/>
          <w:szCs w:val="28"/>
          <w:lang w:eastAsia="ar-SA"/>
        </w:rPr>
        <w:t>Будет решена задача обеспечения информационной прозрачности системы образования для общества.</w:t>
      </w:r>
    </w:p>
    <w:p w:rsidR="002C0054" w:rsidRPr="008462C5" w:rsidRDefault="004F0381" w:rsidP="004F0CC9">
      <w:pPr>
        <w:suppressAutoHyphens/>
        <w:spacing w:after="0" w:line="240" w:lineRule="auto"/>
        <w:ind w:left="-284" w:hanging="283"/>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М</w:t>
      </w:r>
      <w:r w:rsidR="00350430" w:rsidRPr="008462C5">
        <w:rPr>
          <w:rFonts w:ascii="Times New Roman" w:eastAsia="Times New Roman" w:hAnsi="Times New Roman"/>
          <w:color w:val="000000" w:themeColor="text1"/>
          <w:sz w:val="28"/>
          <w:szCs w:val="28"/>
          <w:lang w:eastAsia="ar-SA"/>
        </w:rPr>
        <w:t xml:space="preserve">униципальная </w:t>
      </w:r>
      <w:r w:rsidR="008C1C59" w:rsidRPr="008462C5">
        <w:rPr>
          <w:rFonts w:ascii="Times New Roman" w:eastAsia="Times New Roman" w:hAnsi="Times New Roman"/>
          <w:color w:val="000000" w:themeColor="text1"/>
          <w:sz w:val="28"/>
          <w:szCs w:val="28"/>
          <w:lang w:eastAsia="ar-SA"/>
        </w:rPr>
        <w:t xml:space="preserve">программа будет ориентирована на полноценное использование созданных условий для обеспечения нового качества образования. </w:t>
      </w:r>
    </w:p>
    <w:p w:rsidR="008C1C59" w:rsidRPr="008462C5" w:rsidRDefault="000C708C" w:rsidP="004F0CC9">
      <w:pPr>
        <w:suppressAutoHyphens/>
        <w:spacing w:after="0" w:line="240" w:lineRule="auto"/>
        <w:ind w:left="-284" w:hanging="283"/>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w:t>
      </w:r>
      <w:r w:rsidR="00C0713A" w:rsidRPr="008462C5">
        <w:rPr>
          <w:rFonts w:ascii="Times New Roman" w:eastAsia="Times New Roman" w:hAnsi="Times New Roman"/>
          <w:color w:val="000000" w:themeColor="text1"/>
          <w:sz w:val="28"/>
          <w:szCs w:val="28"/>
          <w:lang w:eastAsia="ar-SA"/>
        </w:rPr>
        <w:t>Осуществлен п</w:t>
      </w:r>
      <w:r w:rsidR="008C1C59" w:rsidRPr="008462C5">
        <w:rPr>
          <w:rFonts w:ascii="Times New Roman" w:eastAsia="Times New Roman" w:hAnsi="Times New Roman"/>
          <w:color w:val="000000" w:themeColor="text1"/>
          <w:sz w:val="28"/>
          <w:szCs w:val="28"/>
          <w:lang w:eastAsia="ar-SA"/>
        </w:rPr>
        <w:t xml:space="preserve">ереход на эффективный контракт с педагогическими работниками, </w:t>
      </w:r>
      <w:r w:rsidR="00C0713A" w:rsidRPr="008462C5">
        <w:rPr>
          <w:rFonts w:ascii="Times New Roman" w:eastAsia="Times New Roman" w:hAnsi="Times New Roman"/>
          <w:color w:val="000000" w:themeColor="text1"/>
          <w:sz w:val="28"/>
          <w:szCs w:val="28"/>
          <w:lang w:eastAsia="ar-SA"/>
        </w:rPr>
        <w:t xml:space="preserve">проведена </w:t>
      </w:r>
      <w:r w:rsidR="008C1C59" w:rsidRPr="008462C5">
        <w:rPr>
          <w:rFonts w:ascii="Times New Roman" w:eastAsia="Times New Roman" w:hAnsi="Times New Roman"/>
          <w:color w:val="000000" w:themeColor="text1"/>
          <w:sz w:val="28"/>
          <w:szCs w:val="28"/>
          <w:lang w:eastAsia="ar-SA"/>
        </w:rPr>
        <w:t>модернизация системы педагогического образования и повышения квалификации</w:t>
      </w:r>
      <w:r w:rsidR="00C0713A" w:rsidRPr="008462C5">
        <w:rPr>
          <w:rFonts w:ascii="Times New Roman" w:eastAsia="Times New Roman" w:hAnsi="Times New Roman"/>
          <w:color w:val="000000" w:themeColor="text1"/>
          <w:sz w:val="28"/>
          <w:szCs w:val="28"/>
          <w:lang w:eastAsia="ar-SA"/>
        </w:rPr>
        <w:t>, что обеспечило</w:t>
      </w:r>
      <w:r w:rsidR="008C1C59" w:rsidRPr="008462C5">
        <w:rPr>
          <w:rFonts w:ascii="Times New Roman" w:eastAsia="Times New Roman" w:hAnsi="Times New Roman"/>
          <w:color w:val="000000" w:themeColor="text1"/>
          <w:sz w:val="28"/>
          <w:szCs w:val="28"/>
          <w:lang w:eastAsia="ar-SA"/>
        </w:rPr>
        <w:t xml:space="preserve"> качественное обновление педагогического корпуса.</w:t>
      </w:r>
    </w:p>
    <w:p w:rsidR="008C1C59" w:rsidRPr="008462C5" w:rsidRDefault="0000623B" w:rsidP="004F0CC9">
      <w:pPr>
        <w:suppressAutoHyphens/>
        <w:spacing w:after="0" w:line="240" w:lineRule="auto"/>
        <w:ind w:left="-284" w:hanging="283"/>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w:t>
      </w:r>
      <w:r w:rsidR="00C0713A" w:rsidRPr="008462C5">
        <w:rPr>
          <w:rFonts w:ascii="Times New Roman" w:eastAsia="Times New Roman" w:hAnsi="Times New Roman"/>
          <w:color w:val="000000" w:themeColor="text1"/>
          <w:sz w:val="28"/>
          <w:szCs w:val="28"/>
          <w:lang w:eastAsia="ar-SA"/>
        </w:rPr>
        <w:t xml:space="preserve">Была </w:t>
      </w:r>
      <w:r w:rsidR="008C1C59" w:rsidRPr="008462C5">
        <w:rPr>
          <w:rFonts w:ascii="Times New Roman" w:eastAsia="Times New Roman" w:hAnsi="Times New Roman"/>
          <w:color w:val="000000" w:themeColor="text1"/>
          <w:sz w:val="28"/>
          <w:szCs w:val="28"/>
          <w:lang w:eastAsia="ar-SA"/>
        </w:rPr>
        <w:t xml:space="preserve"> сформирована с участием общественности независимая система оценки качества работы образовательных организаций, включая введение публичных рейтингов их деятельности.</w:t>
      </w:r>
    </w:p>
    <w:p w:rsidR="00536CC9" w:rsidRPr="00D950D0" w:rsidRDefault="0000623B" w:rsidP="00004067">
      <w:pPr>
        <w:suppressAutoHyphens/>
        <w:spacing w:after="0" w:line="240" w:lineRule="auto"/>
        <w:ind w:left="-284" w:hanging="283"/>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0000" w:themeColor="text1"/>
          <w:sz w:val="28"/>
          <w:szCs w:val="28"/>
          <w:lang w:eastAsia="ar-SA"/>
        </w:rPr>
        <w:t xml:space="preserve">            </w:t>
      </w:r>
      <w:r w:rsidR="00C0713A" w:rsidRPr="008462C5">
        <w:rPr>
          <w:rFonts w:ascii="Times New Roman" w:eastAsia="Times New Roman" w:hAnsi="Times New Roman"/>
          <w:color w:val="000000" w:themeColor="text1"/>
          <w:sz w:val="28"/>
          <w:szCs w:val="28"/>
          <w:lang w:eastAsia="ar-SA"/>
        </w:rPr>
        <w:t xml:space="preserve">Муниципальная программа  охватывает сеть сервисов системы </w:t>
      </w:r>
      <w:r w:rsidR="008C1C59" w:rsidRPr="008462C5">
        <w:rPr>
          <w:rFonts w:ascii="Times New Roman" w:eastAsia="Times New Roman" w:hAnsi="Times New Roman"/>
          <w:color w:val="000000" w:themeColor="text1"/>
          <w:sz w:val="28"/>
          <w:szCs w:val="28"/>
          <w:lang w:eastAsia="ar-SA"/>
        </w:rPr>
        <w:t xml:space="preserve"> дополнительного образования, которая будет обеспечивать охват детей и молодежи программами позитивной социализации, поддерживать их самореализацию.</w:t>
      </w:r>
      <w:r w:rsidR="00004067">
        <w:rPr>
          <w:rFonts w:ascii="Times New Roman" w:eastAsia="Times New Roman" w:hAnsi="Times New Roman"/>
          <w:color w:val="000000" w:themeColor="text1"/>
          <w:sz w:val="28"/>
          <w:szCs w:val="28"/>
          <w:lang w:eastAsia="ar-SA"/>
        </w:rPr>
        <w:t xml:space="preserve"> </w:t>
      </w:r>
      <w:r w:rsidR="008C1C59" w:rsidRPr="008462C5">
        <w:rPr>
          <w:rFonts w:ascii="Times New Roman" w:eastAsia="Times New Roman" w:hAnsi="Times New Roman"/>
          <w:color w:val="000000" w:themeColor="text1"/>
          <w:sz w:val="28"/>
          <w:szCs w:val="28"/>
          <w:lang w:eastAsia="ar-SA"/>
        </w:rPr>
        <w:t>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w:t>
      </w:r>
      <w:r w:rsidR="00D950D0">
        <w:rPr>
          <w:rFonts w:ascii="Times New Roman" w:eastAsia="Times New Roman" w:hAnsi="Times New Roman"/>
          <w:color w:val="000000" w:themeColor="text1"/>
          <w:sz w:val="28"/>
          <w:szCs w:val="28"/>
          <w:lang w:eastAsia="ar-SA"/>
        </w:rPr>
        <w:t>ных образовательных траекторий.</w:t>
      </w:r>
    </w:p>
    <w:p w:rsidR="008462C5" w:rsidRDefault="0084720C" w:rsidP="004F0CC9">
      <w:pPr>
        <w:suppressAutoHyphens/>
        <w:spacing w:after="0" w:line="240" w:lineRule="auto"/>
        <w:ind w:left="-284"/>
        <w:jc w:val="both"/>
        <w:rPr>
          <w:rFonts w:ascii="Times New Roman" w:eastAsia="Times New Roman" w:hAnsi="Times New Roman"/>
          <w:b/>
          <w:sz w:val="28"/>
          <w:szCs w:val="28"/>
          <w:lang w:eastAsia="ar-SA"/>
        </w:rPr>
      </w:pPr>
      <w:r>
        <w:rPr>
          <w:rFonts w:ascii="Times New Roman" w:hAnsi="Times New Roman"/>
          <w:sz w:val="28"/>
          <w:szCs w:val="28"/>
        </w:rPr>
        <w:t xml:space="preserve">        </w:t>
      </w:r>
      <w:r w:rsidR="005628F9" w:rsidRPr="008462C5">
        <w:rPr>
          <w:rFonts w:ascii="Times New Roman" w:hAnsi="Times New Roman"/>
          <w:sz w:val="28"/>
          <w:szCs w:val="28"/>
        </w:rPr>
        <w:t>Реализация муниципальной</w:t>
      </w:r>
      <w:r>
        <w:rPr>
          <w:rFonts w:ascii="Times New Roman" w:hAnsi="Times New Roman"/>
          <w:sz w:val="28"/>
          <w:szCs w:val="28"/>
        </w:rPr>
        <w:t xml:space="preserve"> </w:t>
      </w:r>
      <w:r w:rsidR="00536CC9" w:rsidRPr="00C21402">
        <w:rPr>
          <w:rFonts w:ascii="Times New Roman" w:hAnsi="Times New Roman"/>
          <w:sz w:val="28"/>
          <w:szCs w:val="28"/>
        </w:rPr>
        <w:t>п</w:t>
      </w:r>
      <w:r w:rsidR="005628F9" w:rsidRPr="00C21402">
        <w:rPr>
          <w:rFonts w:ascii="Times New Roman" w:hAnsi="Times New Roman"/>
          <w:sz w:val="28"/>
          <w:szCs w:val="28"/>
        </w:rPr>
        <w:t>рограммы</w:t>
      </w:r>
      <w:r w:rsidR="00C21402" w:rsidRPr="00C21402">
        <w:rPr>
          <w:rFonts w:ascii="Times New Roman" w:hAnsi="Times New Roman"/>
          <w:sz w:val="28"/>
          <w:szCs w:val="28"/>
        </w:rPr>
        <w:t xml:space="preserve"> «Развитие системы образования в муниципальном образовании «Смоленский район» Смоленской области   на 2017- 2019 годы»</w:t>
      </w:r>
      <w:r w:rsidR="005628F9" w:rsidRPr="008462C5">
        <w:rPr>
          <w:rFonts w:ascii="Times New Roman" w:hAnsi="Times New Roman"/>
          <w:sz w:val="28"/>
          <w:szCs w:val="28"/>
        </w:rPr>
        <w:t xml:space="preserve"> рассчитана на 3 года</w:t>
      </w:r>
      <w:r w:rsidR="005231F6" w:rsidRPr="008462C5">
        <w:rPr>
          <w:rFonts w:ascii="Times New Roman" w:hAnsi="Times New Roman"/>
          <w:sz w:val="28"/>
          <w:szCs w:val="28"/>
        </w:rPr>
        <w:t>.</w:t>
      </w:r>
    </w:p>
    <w:p w:rsidR="004F0381" w:rsidRPr="004F0381" w:rsidRDefault="004F0381" w:rsidP="004F0CC9">
      <w:pPr>
        <w:suppressAutoHyphens/>
        <w:spacing w:after="0" w:line="240" w:lineRule="auto"/>
        <w:ind w:left="-284"/>
        <w:jc w:val="both"/>
        <w:rPr>
          <w:rFonts w:ascii="Times New Roman" w:eastAsia="Times New Roman" w:hAnsi="Times New Roman"/>
          <w:b/>
          <w:sz w:val="20"/>
          <w:szCs w:val="20"/>
          <w:lang w:eastAsia="ar-SA"/>
        </w:rPr>
      </w:pPr>
    </w:p>
    <w:p w:rsidR="00536CC9" w:rsidRPr="008462C5" w:rsidRDefault="00004067" w:rsidP="004F0CC9">
      <w:pPr>
        <w:suppressAutoHyphens/>
        <w:spacing w:after="0" w:line="240" w:lineRule="auto"/>
        <w:ind w:left="-284"/>
        <w:jc w:val="both"/>
        <w:rPr>
          <w:rFonts w:ascii="Times New Roman" w:eastAsia="Times New Roman" w:hAnsi="Times New Roman"/>
          <w:b/>
          <w:sz w:val="28"/>
          <w:szCs w:val="28"/>
          <w:lang w:eastAsia="ar-SA"/>
        </w:rPr>
      </w:pPr>
      <w:r>
        <w:rPr>
          <w:rFonts w:ascii="Times New Roman" w:hAnsi="Times New Roman"/>
          <w:b/>
          <w:sz w:val="28"/>
          <w:szCs w:val="28"/>
        </w:rPr>
        <w:t xml:space="preserve">        </w:t>
      </w:r>
      <w:r w:rsidR="00536CC9" w:rsidRPr="008462C5">
        <w:rPr>
          <w:rFonts w:ascii="Times New Roman" w:hAnsi="Times New Roman"/>
          <w:b/>
          <w:sz w:val="28"/>
          <w:szCs w:val="28"/>
        </w:rPr>
        <w:t>Разд</w:t>
      </w:r>
      <w:r w:rsidR="0084720C">
        <w:rPr>
          <w:rFonts w:ascii="Times New Roman" w:hAnsi="Times New Roman"/>
          <w:b/>
          <w:sz w:val="28"/>
          <w:szCs w:val="28"/>
        </w:rPr>
        <w:t xml:space="preserve">ел 3. Обобщенный  перечень  подпрограмм входящих  в  основную  муниципальную программу. </w:t>
      </w:r>
    </w:p>
    <w:p w:rsidR="00536CC9" w:rsidRPr="004F0381" w:rsidRDefault="00536CC9" w:rsidP="004F0CC9">
      <w:pPr>
        <w:autoSpaceDE w:val="0"/>
        <w:autoSpaceDN w:val="0"/>
        <w:adjustRightInd w:val="0"/>
        <w:spacing w:after="0" w:line="240" w:lineRule="auto"/>
        <w:ind w:left="870"/>
        <w:contextualSpacing/>
        <w:jc w:val="both"/>
        <w:rPr>
          <w:rFonts w:ascii="Times New Roman" w:hAnsi="Times New Roman"/>
          <w:b/>
          <w:sz w:val="20"/>
          <w:szCs w:val="20"/>
        </w:rPr>
      </w:pPr>
    </w:p>
    <w:p w:rsidR="00536CC9" w:rsidRPr="008462C5" w:rsidRDefault="0084720C" w:rsidP="0084720C">
      <w:pPr>
        <w:widowControl w:val="0"/>
        <w:autoSpaceDE w:val="0"/>
        <w:autoSpaceDN w:val="0"/>
        <w:adjustRightInd w:val="0"/>
        <w:spacing w:after="0" w:line="240" w:lineRule="auto"/>
        <w:ind w:left="-284" w:firstLine="284"/>
        <w:jc w:val="both"/>
        <w:rPr>
          <w:rFonts w:ascii="Times New Roman" w:hAnsi="Times New Roman"/>
          <w:iCs/>
          <w:sz w:val="28"/>
          <w:szCs w:val="28"/>
        </w:rPr>
      </w:pPr>
      <w:r>
        <w:rPr>
          <w:rFonts w:ascii="Times New Roman" w:hAnsi="Times New Roman"/>
          <w:sz w:val="28"/>
          <w:szCs w:val="28"/>
        </w:rPr>
        <w:t xml:space="preserve">    </w:t>
      </w:r>
      <w:r w:rsidR="00536CC9" w:rsidRPr="008462C5">
        <w:rPr>
          <w:rFonts w:ascii="Times New Roman" w:hAnsi="Times New Roman"/>
          <w:sz w:val="28"/>
          <w:szCs w:val="28"/>
        </w:rPr>
        <w:t xml:space="preserve"> Муниципальная программа </w:t>
      </w:r>
      <w:r w:rsidR="00C21402" w:rsidRPr="00C21402">
        <w:rPr>
          <w:rFonts w:ascii="Times New Roman" w:hAnsi="Times New Roman"/>
          <w:sz w:val="28"/>
          <w:szCs w:val="28"/>
        </w:rPr>
        <w:t>«Развитие системы образования в муниципальном образовании «Смоленский район» Смоленской области   на 2017- 2019 годы»</w:t>
      </w:r>
      <w:r>
        <w:rPr>
          <w:rFonts w:ascii="Times New Roman" w:hAnsi="Times New Roman"/>
          <w:sz w:val="28"/>
          <w:szCs w:val="28"/>
        </w:rPr>
        <w:t xml:space="preserve"> </w:t>
      </w:r>
      <w:r w:rsidR="00536CC9" w:rsidRPr="008462C5">
        <w:rPr>
          <w:rFonts w:ascii="Times New Roman" w:hAnsi="Times New Roman"/>
          <w:sz w:val="28"/>
          <w:szCs w:val="28"/>
        </w:rPr>
        <w:t>включает следующие подпрограммы:</w:t>
      </w:r>
    </w:p>
    <w:p w:rsidR="006020CE" w:rsidRPr="008462C5" w:rsidRDefault="00536CC9" w:rsidP="00F24E42">
      <w:pPr>
        <w:widowControl w:val="0"/>
        <w:tabs>
          <w:tab w:val="left" w:pos="142"/>
        </w:tabs>
        <w:autoSpaceDE w:val="0"/>
        <w:autoSpaceDN w:val="0"/>
        <w:adjustRightInd w:val="0"/>
        <w:spacing w:after="0" w:line="240" w:lineRule="auto"/>
        <w:ind w:left="142"/>
        <w:contextualSpacing/>
        <w:jc w:val="both"/>
        <w:rPr>
          <w:rFonts w:ascii="Times New Roman" w:hAnsi="Times New Roman"/>
          <w:sz w:val="28"/>
          <w:szCs w:val="28"/>
        </w:rPr>
      </w:pPr>
      <w:r w:rsidRPr="0084720C">
        <w:rPr>
          <w:rFonts w:ascii="Times New Roman" w:hAnsi="Times New Roman"/>
          <w:b/>
          <w:sz w:val="28"/>
          <w:szCs w:val="28"/>
        </w:rPr>
        <w:t xml:space="preserve">подпрограмма </w:t>
      </w:r>
      <w:r w:rsidR="00660810">
        <w:rPr>
          <w:rFonts w:ascii="Times New Roman" w:hAnsi="Times New Roman"/>
          <w:b/>
          <w:sz w:val="28"/>
          <w:szCs w:val="28"/>
        </w:rPr>
        <w:t xml:space="preserve"> </w:t>
      </w:r>
      <w:r w:rsidRPr="0084720C">
        <w:rPr>
          <w:rFonts w:ascii="Times New Roman" w:hAnsi="Times New Roman"/>
          <w:b/>
          <w:sz w:val="28"/>
          <w:szCs w:val="28"/>
        </w:rPr>
        <w:t>1</w:t>
      </w:r>
      <w:r w:rsidRPr="008462C5">
        <w:rPr>
          <w:rFonts w:ascii="Times New Roman" w:hAnsi="Times New Roman"/>
          <w:sz w:val="28"/>
          <w:szCs w:val="28"/>
        </w:rPr>
        <w:t>. «Развитие дошкольн</w:t>
      </w:r>
      <w:r w:rsidR="006020CE" w:rsidRPr="008462C5">
        <w:rPr>
          <w:rFonts w:ascii="Times New Roman" w:hAnsi="Times New Roman"/>
          <w:sz w:val="28"/>
          <w:szCs w:val="28"/>
        </w:rPr>
        <w:t>ого образования</w:t>
      </w:r>
      <w:r w:rsidR="005C31BF" w:rsidRPr="008462C5">
        <w:rPr>
          <w:rFonts w:ascii="Times New Roman" w:hAnsi="Times New Roman"/>
          <w:sz w:val="28"/>
          <w:szCs w:val="28"/>
        </w:rPr>
        <w:t xml:space="preserve"> на 2017 -2019 годы»;</w:t>
      </w:r>
    </w:p>
    <w:p w:rsidR="005C31BF" w:rsidRPr="008462C5" w:rsidRDefault="00536CC9" w:rsidP="00F24E42">
      <w:pPr>
        <w:widowControl w:val="0"/>
        <w:tabs>
          <w:tab w:val="left" w:pos="142"/>
        </w:tabs>
        <w:autoSpaceDE w:val="0"/>
        <w:autoSpaceDN w:val="0"/>
        <w:adjustRightInd w:val="0"/>
        <w:spacing w:after="0" w:line="240" w:lineRule="auto"/>
        <w:ind w:left="142"/>
        <w:contextualSpacing/>
        <w:jc w:val="both"/>
        <w:rPr>
          <w:rFonts w:ascii="Times New Roman" w:hAnsi="Times New Roman"/>
          <w:sz w:val="28"/>
          <w:szCs w:val="28"/>
        </w:rPr>
      </w:pPr>
      <w:r w:rsidRPr="0084720C">
        <w:rPr>
          <w:rFonts w:ascii="Times New Roman" w:hAnsi="Times New Roman"/>
          <w:b/>
          <w:sz w:val="28"/>
          <w:szCs w:val="28"/>
        </w:rPr>
        <w:t xml:space="preserve">подпрограмма </w:t>
      </w:r>
      <w:r w:rsidR="006020CE" w:rsidRPr="0084720C">
        <w:rPr>
          <w:rFonts w:ascii="Times New Roman" w:hAnsi="Times New Roman"/>
          <w:b/>
          <w:sz w:val="28"/>
          <w:szCs w:val="28"/>
        </w:rPr>
        <w:t>2.</w:t>
      </w:r>
      <w:r w:rsidR="006020CE" w:rsidRPr="008462C5">
        <w:rPr>
          <w:rFonts w:ascii="Times New Roman" w:hAnsi="Times New Roman"/>
          <w:sz w:val="28"/>
          <w:szCs w:val="28"/>
        </w:rPr>
        <w:t xml:space="preserve"> «Развитие общего образования</w:t>
      </w:r>
      <w:r w:rsidR="005C31BF" w:rsidRPr="008462C5">
        <w:rPr>
          <w:rFonts w:ascii="Times New Roman" w:hAnsi="Times New Roman"/>
          <w:sz w:val="28"/>
          <w:szCs w:val="28"/>
        </w:rPr>
        <w:t xml:space="preserve"> на 2017-2019 годы</w:t>
      </w:r>
      <w:r w:rsidR="006020CE" w:rsidRPr="008462C5">
        <w:rPr>
          <w:rFonts w:ascii="Times New Roman" w:hAnsi="Times New Roman"/>
          <w:sz w:val="28"/>
          <w:szCs w:val="28"/>
        </w:rPr>
        <w:t>»</w:t>
      </w:r>
      <w:r w:rsidR="005C31BF" w:rsidRPr="008462C5">
        <w:rPr>
          <w:rFonts w:ascii="Times New Roman" w:hAnsi="Times New Roman"/>
          <w:sz w:val="28"/>
          <w:szCs w:val="28"/>
        </w:rPr>
        <w:t>;</w:t>
      </w:r>
    </w:p>
    <w:p w:rsidR="00536CC9" w:rsidRPr="008462C5" w:rsidRDefault="004F0381" w:rsidP="00F24E42">
      <w:pPr>
        <w:widowControl w:val="0"/>
        <w:tabs>
          <w:tab w:val="left" w:pos="142"/>
        </w:tabs>
        <w:autoSpaceDE w:val="0"/>
        <w:autoSpaceDN w:val="0"/>
        <w:adjustRightInd w:val="0"/>
        <w:spacing w:after="0" w:line="240" w:lineRule="auto"/>
        <w:ind w:left="142"/>
        <w:contextualSpacing/>
        <w:jc w:val="both"/>
        <w:rPr>
          <w:rFonts w:ascii="Times New Roman" w:hAnsi="Times New Roman"/>
          <w:sz w:val="28"/>
          <w:szCs w:val="28"/>
        </w:rPr>
      </w:pPr>
      <w:r w:rsidRPr="0084720C">
        <w:rPr>
          <w:rFonts w:ascii="Times New Roman" w:hAnsi="Times New Roman"/>
          <w:b/>
          <w:sz w:val="28"/>
          <w:szCs w:val="28"/>
        </w:rPr>
        <w:t>подпрограмма 3.</w:t>
      </w:r>
      <w:r>
        <w:rPr>
          <w:rFonts w:ascii="Times New Roman" w:hAnsi="Times New Roman"/>
          <w:sz w:val="28"/>
          <w:szCs w:val="28"/>
        </w:rPr>
        <w:t xml:space="preserve"> </w:t>
      </w:r>
      <w:r w:rsidR="00536CC9" w:rsidRPr="008462C5">
        <w:rPr>
          <w:rFonts w:ascii="Times New Roman" w:hAnsi="Times New Roman"/>
          <w:sz w:val="28"/>
          <w:szCs w:val="28"/>
        </w:rPr>
        <w:t>«Разви</w:t>
      </w:r>
      <w:r w:rsidR="006020CE" w:rsidRPr="008462C5">
        <w:rPr>
          <w:rFonts w:ascii="Times New Roman" w:hAnsi="Times New Roman"/>
          <w:sz w:val="28"/>
          <w:szCs w:val="28"/>
        </w:rPr>
        <w:t>тие дополнительно</w:t>
      </w:r>
      <w:r w:rsidR="00875934" w:rsidRPr="008462C5">
        <w:rPr>
          <w:rFonts w:ascii="Times New Roman" w:hAnsi="Times New Roman"/>
          <w:sz w:val="28"/>
          <w:szCs w:val="28"/>
        </w:rPr>
        <w:t>го образования</w:t>
      </w:r>
      <w:r w:rsidR="005C31BF" w:rsidRPr="008462C5">
        <w:rPr>
          <w:rFonts w:ascii="Times New Roman" w:hAnsi="Times New Roman"/>
          <w:sz w:val="28"/>
          <w:szCs w:val="28"/>
        </w:rPr>
        <w:t xml:space="preserve"> на 2017-2019 годы»;</w:t>
      </w:r>
    </w:p>
    <w:p w:rsidR="006020CE" w:rsidRPr="008462C5" w:rsidRDefault="00660810" w:rsidP="00660810">
      <w:pPr>
        <w:widowControl w:val="0"/>
        <w:tabs>
          <w:tab w:val="left" w:pos="142"/>
        </w:tabs>
        <w:autoSpaceDE w:val="0"/>
        <w:autoSpaceDN w:val="0"/>
        <w:adjustRightInd w:val="0"/>
        <w:spacing w:after="0" w:line="20" w:lineRule="atLeast"/>
        <w:ind w:left="-284" w:hanging="142"/>
        <w:contextualSpacing/>
        <w:jc w:val="both"/>
        <w:rPr>
          <w:rFonts w:ascii="Times New Roman" w:hAnsi="Times New Roman"/>
          <w:sz w:val="28"/>
          <w:szCs w:val="28"/>
        </w:rPr>
      </w:pPr>
      <w:r>
        <w:rPr>
          <w:rFonts w:ascii="Times New Roman" w:hAnsi="Times New Roman"/>
          <w:b/>
          <w:sz w:val="28"/>
          <w:szCs w:val="28"/>
        </w:rPr>
        <w:t xml:space="preserve">       </w:t>
      </w:r>
      <w:r w:rsidR="006020CE" w:rsidRPr="0084720C">
        <w:rPr>
          <w:rFonts w:ascii="Times New Roman" w:hAnsi="Times New Roman"/>
          <w:b/>
          <w:sz w:val="28"/>
          <w:szCs w:val="28"/>
        </w:rPr>
        <w:t>подпрограмма</w:t>
      </w:r>
      <w:r>
        <w:rPr>
          <w:rFonts w:ascii="Times New Roman" w:hAnsi="Times New Roman"/>
          <w:b/>
          <w:sz w:val="28"/>
          <w:szCs w:val="28"/>
        </w:rPr>
        <w:t xml:space="preserve"> </w:t>
      </w:r>
      <w:r w:rsidR="005C31BF" w:rsidRPr="0084720C">
        <w:rPr>
          <w:rFonts w:ascii="Times New Roman" w:hAnsi="Times New Roman"/>
          <w:b/>
          <w:sz w:val="28"/>
          <w:szCs w:val="28"/>
        </w:rPr>
        <w:t>4.</w:t>
      </w:r>
      <w:r w:rsidR="006020CE" w:rsidRPr="008462C5">
        <w:rPr>
          <w:rFonts w:ascii="Times New Roman" w:hAnsi="Times New Roman"/>
          <w:sz w:val="28"/>
          <w:szCs w:val="28"/>
        </w:rPr>
        <w:t xml:space="preserve"> «Совершенствование  системы  устройства детей сирот и детей, оставшихся  без попечения  родителей, на воспитание в семьи и сопровождение выпускников  </w:t>
      </w:r>
      <w:proofErr w:type="spellStart"/>
      <w:r w:rsidR="006020CE" w:rsidRPr="008462C5">
        <w:rPr>
          <w:rFonts w:ascii="Times New Roman" w:hAnsi="Times New Roman"/>
          <w:sz w:val="28"/>
          <w:szCs w:val="28"/>
        </w:rPr>
        <w:t>интернатных</w:t>
      </w:r>
      <w:proofErr w:type="spellEnd"/>
      <w:r w:rsidR="006020CE" w:rsidRPr="008462C5">
        <w:rPr>
          <w:rFonts w:ascii="Times New Roman" w:hAnsi="Times New Roman"/>
          <w:sz w:val="28"/>
          <w:szCs w:val="28"/>
        </w:rPr>
        <w:t xml:space="preserve"> организаций</w:t>
      </w:r>
      <w:r w:rsidR="005C31BF" w:rsidRPr="008462C5">
        <w:rPr>
          <w:rFonts w:ascii="Times New Roman" w:hAnsi="Times New Roman"/>
          <w:sz w:val="28"/>
          <w:szCs w:val="28"/>
        </w:rPr>
        <w:t xml:space="preserve"> на 2017 – 2019 годы</w:t>
      </w:r>
      <w:r w:rsidR="006020CE" w:rsidRPr="008462C5">
        <w:rPr>
          <w:rFonts w:ascii="Times New Roman" w:hAnsi="Times New Roman"/>
          <w:sz w:val="28"/>
          <w:szCs w:val="28"/>
        </w:rPr>
        <w:t>»</w:t>
      </w:r>
      <w:r w:rsidR="005C31BF" w:rsidRPr="008462C5">
        <w:rPr>
          <w:rFonts w:ascii="Times New Roman" w:hAnsi="Times New Roman"/>
          <w:sz w:val="28"/>
          <w:szCs w:val="28"/>
        </w:rPr>
        <w:t>;</w:t>
      </w:r>
    </w:p>
    <w:p w:rsidR="006020CE" w:rsidRPr="008462C5" w:rsidRDefault="0084720C" w:rsidP="00660810">
      <w:pPr>
        <w:widowControl w:val="0"/>
        <w:tabs>
          <w:tab w:val="left" w:pos="142"/>
        </w:tabs>
        <w:autoSpaceDE w:val="0"/>
        <w:autoSpaceDN w:val="0"/>
        <w:adjustRightInd w:val="0"/>
        <w:spacing w:after="0" w:line="20" w:lineRule="atLeast"/>
        <w:ind w:left="-284" w:hanging="142"/>
        <w:contextualSpacing/>
        <w:jc w:val="both"/>
        <w:rPr>
          <w:rFonts w:ascii="Times New Roman" w:hAnsi="Times New Roman"/>
          <w:sz w:val="28"/>
          <w:szCs w:val="28"/>
        </w:rPr>
      </w:pPr>
      <w:r>
        <w:rPr>
          <w:rFonts w:ascii="Times New Roman" w:hAnsi="Times New Roman"/>
          <w:sz w:val="28"/>
          <w:szCs w:val="28"/>
        </w:rPr>
        <w:t xml:space="preserve">       </w:t>
      </w:r>
      <w:r w:rsidR="006020CE" w:rsidRPr="0084720C">
        <w:rPr>
          <w:rFonts w:ascii="Times New Roman" w:hAnsi="Times New Roman"/>
          <w:b/>
          <w:sz w:val="28"/>
          <w:szCs w:val="28"/>
        </w:rPr>
        <w:t>подпрограмма</w:t>
      </w:r>
      <w:r w:rsidR="005C31BF" w:rsidRPr="0084720C">
        <w:rPr>
          <w:rFonts w:ascii="Times New Roman" w:hAnsi="Times New Roman"/>
          <w:b/>
          <w:sz w:val="28"/>
          <w:szCs w:val="28"/>
        </w:rPr>
        <w:t xml:space="preserve"> 5</w:t>
      </w:r>
      <w:r w:rsidR="005C31BF" w:rsidRPr="008462C5">
        <w:rPr>
          <w:rFonts w:ascii="Times New Roman" w:hAnsi="Times New Roman"/>
          <w:sz w:val="28"/>
          <w:szCs w:val="28"/>
        </w:rPr>
        <w:t>.</w:t>
      </w:r>
      <w:r w:rsidR="006020CE" w:rsidRPr="008462C5">
        <w:rPr>
          <w:rFonts w:ascii="Times New Roman" w:hAnsi="Times New Roman"/>
          <w:sz w:val="28"/>
          <w:szCs w:val="28"/>
        </w:rPr>
        <w:t xml:space="preserve"> «Развитие системы оценки качества образования</w:t>
      </w:r>
      <w:r w:rsidR="005C31BF" w:rsidRPr="008462C5">
        <w:rPr>
          <w:rFonts w:ascii="Times New Roman" w:hAnsi="Times New Roman"/>
          <w:sz w:val="28"/>
          <w:szCs w:val="28"/>
        </w:rPr>
        <w:t xml:space="preserve"> на 2017 – 2019 годы</w:t>
      </w:r>
      <w:r w:rsidR="006020CE" w:rsidRPr="008462C5">
        <w:rPr>
          <w:rFonts w:ascii="Times New Roman" w:hAnsi="Times New Roman"/>
          <w:sz w:val="28"/>
          <w:szCs w:val="28"/>
        </w:rPr>
        <w:t>»;</w:t>
      </w:r>
    </w:p>
    <w:p w:rsidR="006020CE" w:rsidRPr="008462C5" w:rsidRDefault="0084720C" w:rsidP="00F24E42">
      <w:pPr>
        <w:widowControl w:val="0"/>
        <w:tabs>
          <w:tab w:val="left" w:pos="142"/>
        </w:tabs>
        <w:autoSpaceDE w:val="0"/>
        <w:autoSpaceDN w:val="0"/>
        <w:adjustRightInd w:val="0"/>
        <w:spacing w:after="0" w:line="20" w:lineRule="atLeast"/>
        <w:contextualSpacing/>
        <w:jc w:val="both"/>
        <w:rPr>
          <w:rFonts w:ascii="Times New Roman" w:hAnsi="Times New Roman"/>
          <w:sz w:val="28"/>
          <w:szCs w:val="28"/>
        </w:rPr>
      </w:pPr>
      <w:r>
        <w:rPr>
          <w:rFonts w:ascii="Times New Roman" w:hAnsi="Times New Roman"/>
          <w:b/>
          <w:sz w:val="28"/>
          <w:szCs w:val="28"/>
        </w:rPr>
        <w:t xml:space="preserve"> </w:t>
      </w:r>
      <w:r w:rsidR="006020CE" w:rsidRPr="0084720C">
        <w:rPr>
          <w:rFonts w:ascii="Times New Roman" w:hAnsi="Times New Roman"/>
          <w:b/>
          <w:sz w:val="28"/>
          <w:szCs w:val="28"/>
        </w:rPr>
        <w:t>подпрограмма</w:t>
      </w:r>
      <w:r w:rsidR="005C31BF" w:rsidRPr="0084720C">
        <w:rPr>
          <w:rFonts w:ascii="Times New Roman" w:hAnsi="Times New Roman"/>
          <w:b/>
          <w:sz w:val="28"/>
          <w:szCs w:val="28"/>
        </w:rPr>
        <w:t xml:space="preserve"> 6</w:t>
      </w:r>
      <w:r w:rsidR="005C31BF" w:rsidRPr="008462C5">
        <w:rPr>
          <w:rFonts w:ascii="Times New Roman" w:hAnsi="Times New Roman"/>
          <w:sz w:val="28"/>
          <w:szCs w:val="28"/>
        </w:rPr>
        <w:t>.</w:t>
      </w:r>
      <w:r w:rsidR="006020CE" w:rsidRPr="008462C5">
        <w:rPr>
          <w:rFonts w:ascii="Times New Roman" w:hAnsi="Times New Roman"/>
          <w:sz w:val="28"/>
          <w:szCs w:val="28"/>
        </w:rPr>
        <w:t xml:space="preserve"> «Педагогические кадры</w:t>
      </w:r>
      <w:r w:rsidR="005C31BF" w:rsidRPr="008462C5">
        <w:rPr>
          <w:rFonts w:ascii="Times New Roman" w:hAnsi="Times New Roman"/>
          <w:sz w:val="28"/>
          <w:szCs w:val="28"/>
        </w:rPr>
        <w:t xml:space="preserve"> на 2017 – 2019 годы</w:t>
      </w:r>
      <w:r w:rsidR="006020CE" w:rsidRPr="008462C5">
        <w:rPr>
          <w:rFonts w:ascii="Times New Roman" w:hAnsi="Times New Roman"/>
          <w:sz w:val="28"/>
          <w:szCs w:val="28"/>
        </w:rPr>
        <w:t>»;</w:t>
      </w:r>
    </w:p>
    <w:p w:rsidR="006020CE" w:rsidRPr="008462C5" w:rsidRDefault="0084720C" w:rsidP="00F24E42">
      <w:pPr>
        <w:widowControl w:val="0"/>
        <w:tabs>
          <w:tab w:val="left" w:pos="142"/>
        </w:tabs>
        <w:autoSpaceDE w:val="0"/>
        <w:autoSpaceDN w:val="0"/>
        <w:adjustRightInd w:val="0"/>
        <w:spacing w:after="0" w:line="20" w:lineRule="atLeast"/>
        <w:ind w:left="-284" w:firstLine="142"/>
        <w:contextualSpacing/>
        <w:jc w:val="both"/>
        <w:rPr>
          <w:rFonts w:ascii="Times New Roman" w:hAnsi="Times New Roman"/>
          <w:sz w:val="28"/>
          <w:szCs w:val="28"/>
        </w:rPr>
      </w:pPr>
      <w:r>
        <w:rPr>
          <w:rFonts w:ascii="Times New Roman" w:hAnsi="Times New Roman"/>
          <w:b/>
          <w:sz w:val="28"/>
          <w:szCs w:val="28"/>
        </w:rPr>
        <w:t xml:space="preserve">   </w:t>
      </w:r>
      <w:r w:rsidR="006020CE" w:rsidRPr="0084720C">
        <w:rPr>
          <w:rFonts w:ascii="Times New Roman" w:hAnsi="Times New Roman"/>
          <w:b/>
          <w:sz w:val="28"/>
          <w:szCs w:val="28"/>
        </w:rPr>
        <w:t>подпрограмма</w:t>
      </w:r>
      <w:r w:rsidR="005C31BF" w:rsidRPr="0084720C">
        <w:rPr>
          <w:rFonts w:ascii="Times New Roman" w:hAnsi="Times New Roman"/>
          <w:b/>
          <w:sz w:val="28"/>
          <w:szCs w:val="28"/>
        </w:rPr>
        <w:t xml:space="preserve"> 7</w:t>
      </w:r>
      <w:r w:rsidR="005C31BF" w:rsidRPr="008462C5">
        <w:rPr>
          <w:rFonts w:ascii="Times New Roman" w:hAnsi="Times New Roman"/>
          <w:sz w:val="28"/>
          <w:szCs w:val="28"/>
        </w:rPr>
        <w:t>.</w:t>
      </w:r>
      <w:r>
        <w:rPr>
          <w:rFonts w:ascii="Times New Roman" w:hAnsi="Times New Roman"/>
          <w:sz w:val="28"/>
          <w:szCs w:val="28"/>
        </w:rPr>
        <w:t xml:space="preserve"> </w:t>
      </w:r>
      <w:r w:rsidR="005C31BF" w:rsidRPr="008462C5">
        <w:rPr>
          <w:rFonts w:ascii="Times New Roman" w:hAnsi="Times New Roman"/>
          <w:sz w:val="28"/>
          <w:szCs w:val="28"/>
        </w:rPr>
        <w:t>«Молодежь  муниципального образования  «Смоленский район» Смоленской области</w:t>
      </w:r>
      <w:r w:rsidR="005628F9" w:rsidRPr="008462C5">
        <w:rPr>
          <w:rFonts w:ascii="Times New Roman" w:hAnsi="Times New Roman"/>
          <w:sz w:val="28"/>
          <w:szCs w:val="28"/>
        </w:rPr>
        <w:t xml:space="preserve"> на 2017 – 2019 годы</w:t>
      </w:r>
      <w:r w:rsidR="006020CE" w:rsidRPr="008462C5">
        <w:rPr>
          <w:rFonts w:ascii="Times New Roman" w:hAnsi="Times New Roman"/>
          <w:sz w:val="28"/>
          <w:szCs w:val="28"/>
        </w:rPr>
        <w:t>»;</w:t>
      </w:r>
    </w:p>
    <w:p w:rsidR="006020CE" w:rsidRPr="008462C5" w:rsidRDefault="009D09B5" w:rsidP="00660810">
      <w:pPr>
        <w:widowControl w:val="0"/>
        <w:tabs>
          <w:tab w:val="left" w:pos="142"/>
        </w:tabs>
        <w:autoSpaceDE w:val="0"/>
        <w:autoSpaceDN w:val="0"/>
        <w:adjustRightInd w:val="0"/>
        <w:spacing w:after="0" w:line="20" w:lineRule="atLeast"/>
        <w:ind w:left="-284" w:hanging="142"/>
        <w:contextualSpacing/>
        <w:jc w:val="both"/>
        <w:rPr>
          <w:rFonts w:ascii="Times New Roman" w:hAnsi="Times New Roman"/>
          <w:sz w:val="28"/>
          <w:szCs w:val="28"/>
        </w:rPr>
      </w:pPr>
      <w:r>
        <w:rPr>
          <w:rFonts w:ascii="Times New Roman" w:hAnsi="Times New Roman"/>
          <w:b/>
          <w:sz w:val="28"/>
          <w:szCs w:val="28"/>
        </w:rPr>
        <w:t xml:space="preserve">      </w:t>
      </w:r>
      <w:r w:rsidR="00F24E42">
        <w:rPr>
          <w:rFonts w:ascii="Times New Roman" w:hAnsi="Times New Roman"/>
          <w:b/>
          <w:sz w:val="28"/>
          <w:szCs w:val="28"/>
        </w:rPr>
        <w:t xml:space="preserve"> </w:t>
      </w:r>
      <w:r w:rsidR="006020CE" w:rsidRPr="0084720C">
        <w:rPr>
          <w:rFonts w:ascii="Times New Roman" w:hAnsi="Times New Roman"/>
          <w:b/>
          <w:sz w:val="28"/>
          <w:szCs w:val="28"/>
        </w:rPr>
        <w:t>подпрограмма</w:t>
      </w:r>
      <w:r w:rsidR="00660810">
        <w:rPr>
          <w:rFonts w:ascii="Times New Roman" w:hAnsi="Times New Roman"/>
          <w:b/>
          <w:sz w:val="28"/>
          <w:szCs w:val="28"/>
        </w:rPr>
        <w:t xml:space="preserve"> </w:t>
      </w:r>
      <w:r w:rsidR="0084720C">
        <w:rPr>
          <w:rFonts w:ascii="Times New Roman" w:hAnsi="Times New Roman"/>
          <w:b/>
          <w:sz w:val="28"/>
          <w:szCs w:val="28"/>
        </w:rPr>
        <w:t xml:space="preserve"> </w:t>
      </w:r>
      <w:r w:rsidR="005C31BF" w:rsidRPr="0084720C">
        <w:rPr>
          <w:rFonts w:ascii="Times New Roman" w:hAnsi="Times New Roman"/>
          <w:b/>
          <w:sz w:val="28"/>
          <w:szCs w:val="28"/>
        </w:rPr>
        <w:t>8</w:t>
      </w:r>
      <w:r w:rsidR="002468D9">
        <w:rPr>
          <w:rFonts w:ascii="Times New Roman" w:hAnsi="Times New Roman"/>
          <w:sz w:val="28"/>
          <w:szCs w:val="28"/>
        </w:rPr>
        <w:t xml:space="preserve">.  «Отдых и оздоровление  детей и подростков </w:t>
      </w:r>
      <w:r w:rsidR="009B11F5" w:rsidRPr="008462C5">
        <w:rPr>
          <w:rFonts w:ascii="Times New Roman" w:hAnsi="Times New Roman"/>
          <w:sz w:val="28"/>
          <w:szCs w:val="28"/>
        </w:rPr>
        <w:t xml:space="preserve"> на 2017 – 2019 </w:t>
      </w:r>
      <w:r w:rsidR="005231F6" w:rsidRPr="008462C5">
        <w:rPr>
          <w:rFonts w:ascii="Times New Roman" w:hAnsi="Times New Roman"/>
          <w:sz w:val="28"/>
          <w:szCs w:val="28"/>
        </w:rPr>
        <w:t>годы</w:t>
      </w:r>
      <w:r w:rsidR="006020CE" w:rsidRPr="008462C5">
        <w:rPr>
          <w:rFonts w:ascii="Times New Roman" w:hAnsi="Times New Roman"/>
          <w:sz w:val="28"/>
          <w:szCs w:val="28"/>
        </w:rPr>
        <w:t>».</w:t>
      </w:r>
    </w:p>
    <w:p w:rsidR="00536CC9" w:rsidRPr="008462C5" w:rsidRDefault="002468D9" w:rsidP="00235E02">
      <w:pPr>
        <w:widowControl w:val="0"/>
        <w:autoSpaceDE w:val="0"/>
        <w:autoSpaceDN w:val="0"/>
        <w:adjustRightInd w:val="0"/>
        <w:spacing w:after="0" w:line="20" w:lineRule="atLeast"/>
        <w:jc w:val="both"/>
        <w:rPr>
          <w:rFonts w:ascii="Times New Roman" w:hAnsi="Times New Roman"/>
          <w:b/>
          <w:sz w:val="28"/>
          <w:szCs w:val="28"/>
        </w:rPr>
      </w:pPr>
      <w:r>
        <w:rPr>
          <w:rFonts w:ascii="Times New Roman" w:hAnsi="Times New Roman"/>
          <w:b/>
          <w:sz w:val="28"/>
          <w:szCs w:val="28"/>
        </w:rPr>
        <w:t xml:space="preserve">     </w:t>
      </w:r>
      <w:r w:rsidR="00536CC9" w:rsidRPr="008462C5">
        <w:rPr>
          <w:rFonts w:ascii="Times New Roman" w:hAnsi="Times New Roman"/>
          <w:b/>
          <w:sz w:val="28"/>
          <w:szCs w:val="28"/>
        </w:rPr>
        <w:t>Обеспечивающая подпрограмма</w:t>
      </w:r>
      <w:r w:rsidR="0048395B" w:rsidRPr="008462C5">
        <w:rPr>
          <w:rFonts w:ascii="Times New Roman" w:hAnsi="Times New Roman"/>
          <w:b/>
          <w:sz w:val="28"/>
          <w:szCs w:val="28"/>
        </w:rPr>
        <w:t xml:space="preserve"> на 2017-2019</w:t>
      </w:r>
      <w:r w:rsidR="00536CC9" w:rsidRPr="008462C5">
        <w:rPr>
          <w:rFonts w:ascii="Times New Roman" w:hAnsi="Times New Roman"/>
          <w:b/>
          <w:sz w:val="28"/>
          <w:szCs w:val="28"/>
        </w:rPr>
        <w:t xml:space="preserve"> годы.</w:t>
      </w:r>
    </w:p>
    <w:p w:rsidR="00536CC9" w:rsidRPr="008462C5" w:rsidRDefault="002468D9" w:rsidP="00A4058A">
      <w:pPr>
        <w:autoSpaceDE w:val="0"/>
        <w:spacing w:after="0" w:line="20" w:lineRule="atLeast"/>
        <w:ind w:left="-284" w:firstLine="284"/>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w:t>
      </w:r>
      <w:r w:rsidR="00536CC9" w:rsidRPr="008462C5">
        <w:rPr>
          <w:rFonts w:ascii="Times New Roman" w:hAnsi="Times New Roman"/>
          <w:color w:val="000000"/>
          <w:sz w:val="28"/>
          <w:szCs w:val="28"/>
          <w:lang w:eastAsia="ar-SA"/>
        </w:rPr>
        <w:t xml:space="preserve">Подпрограммы  состоят из основных мероприятий, которые  включают меры по формированию и финансовому обеспечению муниципальной программы. </w:t>
      </w:r>
    </w:p>
    <w:p w:rsidR="00536CC9" w:rsidRPr="008462C5" w:rsidRDefault="00536CC9" w:rsidP="00A4058A">
      <w:pPr>
        <w:widowControl w:val="0"/>
        <w:suppressAutoHyphens/>
        <w:autoSpaceDE w:val="0"/>
        <w:spacing w:after="0" w:line="20" w:lineRule="atLeast"/>
        <w:ind w:left="-284"/>
        <w:jc w:val="both"/>
        <w:rPr>
          <w:rFonts w:ascii="Times New Roman" w:eastAsia="Arial" w:hAnsi="Times New Roman"/>
          <w:color w:val="000000"/>
          <w:sz w:val="28"/>
          <w:szCs w:val="28"/>
          <w:lang w:eastAsia="ar-SA"/>
        </w:rPr>
      </w:pPr>
      <w:r w:rsidRPr="008462C5">
        <w:rPr>
          <w:rFonts w:ascii="Times New Roman" w:eastAsia="Arial" w:hAnsi="Times New Roman"/>
          <w:color w:val="000000"/>
          <w:sz w:val="28"/>
          <w:szCs w:val="28"/>
          <w:lang w:eastAsia="ar-SA"/>
        </w:rPr>
        <w:t xml:space="preserve">Мероприятия  </w:t>
      </w:r>
      <w:r w:rsidR="002468D9">
        <w:rPr>
          <w:rFonts w:ascii="Times New Roman" w:eastAsia="Arial" w:hAnsi="Times New Roman"/>
          <w:sz w:val="28"/>
          <w:szCs w:val="28"/>
          <w:lang w:eastAsia="ar-SA"/>
        </w:rPr>
        <w:t xml:space="preserve">всех </w:t>
      </w:r>
      <w:r w:rsidRPr="002E5447">
        <w:rPr>
          <w:rFonts w:ascii="Times New Roman" w:eastAsia="Arial" w:hAnsi="Times New Roman"/>
          <w:sz w:val="28"/>
          <w:szCs w:val="28"/>
          <w:lang w:eastAsia="ar-SA"/>
        </w:rPr>
        <w:t xml:space="preserve"> подпрограмм  </w:t>
      </w:r>
      <w:r w:rsidRPr="008462C5">
        <w:rPr>
          <w:rFonts w:ascii="Times New Roman" w:eastAsia="Arial" w:hAnsi="Times New Roman"/>
          <w:color w:val="000000"/>
          <w:sz w:val="28"/>
          <w:szCs w:val="28"/>
          <w:lang w:eastAsia="ar-SA"/>
        </w:rPr>
        <w:t xml:space="preserve">муниципальной программы  соответствуют </w:t>
      </w:r>
      <w:r w:rsidRPr="008462C5">
        <w:rPr>
          <w:rFonts w:ascii="Times New Roman" w:eastAsia="Arial" w:hAnsi="Times New Roman"/>
          <w:color w:val="000000"/>
          <w:sz w:val="28"/>
          <w:szCs w:val="28"/>
          <w:lang w:eastAsia="ar-SA"/>
        </w:rPr>
        <w:lastRenderedPageBreak/>
        <w:t>уровням образования и предусматривают комплексы мер, направленных на расширение доступности, повышение качества и эффективности образовательных услуг в дошкольном, начальном общем, основном общем, среднем общем  и  д</w:t>
      </w:r>
      <w:r w:rsidR="002468D9">
        <w:rPr>
          <w:rFonts w:ascii="Times New Roman" w:eastAsia="Arial" w:hAnsi="Times New Roman"/>
          <w:color w:val="000000"/>
          <w:sz w:val="28"/>
          <w:szCs w:val="28"/>
          <w:lang w:eastAsia="ar-SA"/>
        </w:rPr>
        <w:t>ополнительном образовании детей, а также  комплекс мер направленных на  оздоровление, трудоустройство, работу с детьми, оставшимися без попечения родителей. В программе содержатся мероприятия направленные на улучшение качества и доступности образования для всех участников образования.</w:t>
      </w:r>
    </w:p>
    <w:p w:rsidR="00536CC9" w:rsidRPr="008462C5" w:rsidRDefault="00536CC9" w:rsidP="00A4058A">
      <w:pPr>
        <w:widowControl w:val="0"/>
        <w:suppressAutoHyphens/>
        <w:autoSpaceDE w:val="0"/>
        <w:spacing w:after="0" w:line="20" w:lineRule="atLeast"/>
        <w:ind w:left="-284" w:firstLine="284"/>
        <w:jc w:val="both"/>
        <w:rPr>
          <w:rFonts w:ascii="Times New Roman" w:hAnsi="Times New Roman"/>
          <w:sz w:val="28"/>
          <w:szCs w:val="28"/>
        </w:rPr>
      </w:pPr>
      <w:r w:rsidRPr="008462C5">
        <w:rPr>
          <w:rFonts w:ascii="Times New Roman" w:hAnsi="Times New Roman"/>
          <w:color w:val="000000"/>
          <w:sz w:val="28"/>
          <w:szCs w:val="28"/>
        </w:rPr>
        <w:t xml:space="preserve">Перечень основных мероприятий муниципальной программы представлен в </w:t>
      </w:r>
      <w:hyperlink r:id="rId10" w:history="1">
        <w:r w:rsidR="002468D9">
          <w:rPr>
            <w:rFonts w:ascii="Times New Roman" w:hAnsi="Times New Roman"/>
            <w:sz w:val="28"/>
            <w:szCs w:val="28"/>
          </w:rPr>
          <w:t>приложении №1</w:t>
        </w:r>
        <w:r w:rsidRPr="008462C5">
          <w:rPr>
            <w:rFonts w:ascii="Times New Roman" w:hAnsi="Times New Roman"/>
            <w:sz w:val="28"/>
            <w:szCs w:val="28"/>
          </w:rPr>
          <w:t xml:space="preserve"> </w:t>
        </w:r>
      </w:hyperlink>
      <w:r w:rsidRPr="008462C5">
        <w:rPr>
          <w:rFonts w:ascii="Times New Roman" w:hAnsi="Times New Roman"/>
          <w:color w:val="000000"/>
          <w:sz w:val="28"/>
          <w:szCs w:val="28"/>
        </w:rPr>
        <w:t>к муниципальной программе.</w:t>
      </w:r>
    </w:p>
    <w:p w:rsidR="00536CC9" w:rsidRPr="008462C5" w:rsidRDefault="00536CC9" w:rsidP="00235E02">
      <w:pPr>
        <w:autoSpaceDE w:val="0"/>
        <w:autoSpaceDN w:val="0"/>
        <w:adjustRightInd w:val="0"/>
        <w:spacing w:after="0" w:line="20" w:lineRule="atLeast"/>
        <w:ind w:firstLine="709"/>
        <w:jc w:val="both"/>
        <w:rPr>
          <w:rFonts w:ascii="Times New Roman" w:hAnsi="Times New Roman"/>
          <w:sz w:val="28"/>
          <w:szCs w:val="28"/>
        </w:rPr>
      </w:pPr>
    </w:p>
    <w:p w:rsidR="00536CC9" w:rsidRPr="008462C5" w:rsidRDefault="00004067" w:rsidP="00004067">
      <w:pPr>
        <w:spacing w:after="0" w:line="20" w:lineRule="atLeast"/>
        <w:ind w:left="-284"/>
        <w:jc w:val="both"/>
        <w:rPr>
          <w:rFonts w:ascii="Times New Roman" w:hAnsi="Times New Roman"/>
          <w:b/>
          <w:sz w:val="28"/>
          <w:szCs w:val="28"/>
        </w:rPr>
      </w:pPr>
      <w:r>
        <w:rPr>
          <w:rFonts w:ascii="Times New Roman" w:hAnsi="Times New Roman"/>
          <w:b/>
          <w:sz w:val="28"/>
          <w:szCs w:val="28"/>
        </w:rPr>
        <w:t xml:space="preserve">        Р</w:t>
      </w:r>
      <w:r w:rsidR="00536CC9" w:rsidRPr="008462C5">
        <w:rPr>
          <w:rFonts w:ascii="Times New Roman" w:hAnsi="Times New Roman"/>
          <w:b/>
          <w:sz w:val="28"/>
          <w:szCs w:val="28"/>
        </w:rPr>
        <w:t>аздел 4. Обоснование ресурсного обес</w:t>
      </w:r>
      <w:r>
        <w:rPr>
          <w:rFonts w:ascii="Times New Roman" w:hAnsi="Times New Roman"/>
          <w:b/>
          <w:sz w:val="28"/>
          <w:szCs w:val="28"/>
        </w:rPr>
        <w:t>печения муниципальной программы</w:t>
      </w:r>
    </w:p>
    <w:p w:rsidR="00536CC9" w:rsidRPr="008462C5" w:rsidRDefault="00536CC9" w:rsidP="00235E02">
      <w:pPr>
        <w:widowControl w:val="0"/>
        <w:autoSpaceDE w:val="0"/>
        <w:autoSpaceDN w:val="0"/>
        <w:adjustRightInd w:val="0"/>
        <w:spacing w:after="0" w:line="240" w:lineRule="auto"/>
        <w:jc w:val="both"/>
        <w:rPr>
          <w:rFonts w:ascii="Times New Roman" w:hAnsi="Times New Roman"/>
          <w:sz w:val="28"/>
          <w:szCs w:val="28"/>
        </w:rPr>
      </w:pPr>
      <w:r w:rsidRPr="008462C5">
        <w:rPr>
          <w:rFonts w:ascii="Times New Roman" w:hAnsi="Times New Roman"/>
          <w:sz w:val="28"/>
          <w:szCs w:val="28"/>
        </w:rPr>
        <w:t xml:space="preserve">     Общий объем финансирования Программы составляет </w:t>
      </w:r>
      <w:r w:rsidR="002468D9">
        <w:rPr>
          <w:rFonts w:ascii="Times New Roman" w:hAnsi="Times New Roman"/>
          <w:sz w:val="28"/>
          <w:szCs w:val="28"/>
        </w:rPr>
        <w:t>113559, 32305</w:t>
      </w:r>
      <w:r w:rsidR="0085723D">
        <w:rPr>
          <w:rFonts w:ascii="Times New Roman" w:hAnsi="Times New Roman"/>
          <w:sz w:val="28"/>
          <w:szCs w:val="28"/>
        </w:rPr>
        <w:t xml:space="preserve"> </w:t>
      </w:r>
      <w:r w:rsidRPr="008462C5">
        <w:rPr>
          <w:rFonts w:ascii="Times New Roman" w:hAnsi="Times New Roman"/>
          <w:sz w:val="28"/>
          <w:szCs w:val="28"/>
        </w:rPr>
        <w:t>тыс. рублей, в том числе:</w:t>
      </w:r>
    </w:p>
    <w:p w:rsidR="00536CC9" w:rsidRPr="008462C5" w:rsidRDefault="00536CC9" w:rsidP="00235E02">
      <w:pPr>
        <w:widowControl w:val="0"/>
        <w:autoSpaceDE w:val="0"/>
        <w:autoSpaceDN w:val="0"/>
        <w:adjustRightInd w:val="0"/>
        <w:spacing w:after="0" w:line="240" w:lineRule="auto"/>
        <w:jc w:val="both"/>
        <w:rPr>
          <w:rFonts w:ascii="Times New Roman" w:hAnsi="Times New Roman"/>
          <w:sz w:val="28"/>
          <w:szCs w:val="28"/>
        </w:rPr>
      </w:pPr>
      <w:r w:rsidRPr="008462C5">
        <w:rPr>
          <w:rFonts w:ascii="Times New Roman" w:hAnsi="Times New Roman"/>
          <w:sz w:val="28"/>
          <w:szCs w:val="28"/>
        </w:rPr>
        <w:t xml:space="preserve">- </w:t>
      </w:r>
      <w:r w:rsidR="002468D9">
        <w:rPr>
          <w:rFonts w:ascii="Times New Roman" w:hAnsi="Times New Roman"/>
          <w:sz w:val="28"/>
          <w:szCs w:val="28"/>
        </w:rPr>
        <w:t xml:space="preserve"> </w:t>
      </w:r>
      <w:r w:rsidRPr="008462C5">
        <w:rPr>
          <w:rFonts w:ascii="Times New Roman" w:hAnsi="Times New Roman"/>
          <w:sz w:val="28"/>
          <w:szCs w:val="28"/>
        </w:rPr>
        <w:t>средства областного бюджета –</w:t>
      </w:r>
      <w:r w:rsidR="002468D9">
        <w:rPr>
          <w:rFonts w:ascii="Times New Roman" w:hAnsi="Times New Roman"/>
          <w:sz w:val="28"/>
          <w:szCs w:val="28"/>
        </w:rPr>
        <w:t xml:space="preserve"> 796705, 39752 </w:t>
      </w:r>
      <w:r w:rsidRPr="008462C5">
        <w:rPr>
          <w:rFonts w:ascii="Times New Roman" w:hAnsi="Times New Roman"/>
          <w:sz w:val="28"/>
          <w:szCs w:val="28"/>
        </w:rPr>
        <w:t>тыс. рублей;</w:t>
      </w:r>
    </w:p>
    <w:p w:rsidR="00536CC9" w:rsidRPr="008462C5" w:rsidRDefault="004F0CC9" w:rsidP="00235E0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36CC9" w:rsidRPr="008462C5">
        <w:rPr>
          <w:rFonts w:ascii="Times New Roman" w:hAnsi="Times New Roman"/>
          <w:sz w:val="28"/>
          <w:szCs w:val="28"/>
        </w:rPr>
        <w:t>средства бюджета муниципального образования «</w:t>
      </w:r>
      <w:r w:rsidR="0048395B" w:rsidRPr="008462C5">
        <w:rPr>
          <w:rFonts w:ascii="Times New Roman" w:hAnsi="Times New Roman"/>
          <w:sz w:val="28"/>
          <w:szCs w:val="28"/>
        </w:rPr>
        <w:t xml:space="preserve">Смоленский </w:t>
      </w:r>
      <w:r w:rsidR="00536CC9" w:rsidRPr="008462C5">
        <w:rPr>
          <w:rFonts w:ascii="Times New Roman" w:hAnsi="Times New Roman"/>
          <w:sz w:val="28"/>
          <w:szCs w:val="28"/>
        </w:rPr>
        <w:t>район» Смоленской области –</w:t>
      </w:r>
      <w:r w:rsidR="002468D9">
        <w:rPr>
          <w:rFonts w:ascii="Times New Roman" w:hAnsi="Times New Roman"/>
          <w:sz w:val="28"/>
          <w:szCs w:val="28"/>
        </w:rPr>
        <w:t xml:space="preserve"> 338891,92553 </w:t>
      </w:r>
      <w:r w:rsidR="00536CC9" w:rsidRPr="008462C5">
        <w:rPr>
          <w:rFonts w:ascii="Times New Roman" w:hAnsi="Times New Roman"/>
          <w:sz w:val="28"/>
          <w:szCs w:val="28"/>
        </w:rPr>
        <w:t>тыс. рублей;</w:t>
      </w:r>
    </w:p>
    <w:p w:rsidR="00536CC9" w:rsidRPr="008462C5" w:rsidRDefault="00536CC9" w:rsidP="00235E02">
      <w:pPr>
        <w:widowControl w:val="0"/>
        <w:autoSpaceDE w:val="0"/>
        <w:autoSpaceDN w:val="0"/>
        <w:adjustRightInd w:val="0"/>
        <w:spacing w:after="0" w:line="240" w:lineRule="auto"/>
        <w:jc w:val="both"/>
        <w:rPr>
          <w:rFonts w:ascii="Times New Roman" w:hAnsi="Times New Roman"/>
          <w:sz w:val="28"/>
          <w:szCs w:val="28"/>
        </w:rPr>
      </w:pPr>
      <w:r w:rsidRPr="008462C5">
        <w:rPr>
          <w:rFonts w:ascii="Times New Roman" w:hAnsi="Times New Roman"/>
          <w:sz w:val="28"/>
          <w:szCs w:val="28"/>
        </w:rPr>
        <w:t>По годам реализации:</w:t>
      </w:r>
    </w:p>
    <w:p w:rsidR="00536CC9" w:rsidRPr="008462C5" w:rsidRDefault="0048395B" w:rsidP="00235E02">
      <w:pPr>
        <w:widowControl w:val="0"/>
        <w:autoSpaceDE w:val="0"/>
        <w:autoSpaceDN w:val="0"/>
        <w:adjustRightInd w:val="0"/>
        <w:spacing w:after="0" w:line="240" w:lineRule="auto"/>
        <w:jc w:val="both"/>
        <w:rPr>
          <w:rFonts w:ascii="Times New Roman" w:hAnsi="Times New Roman"/>
          <w:sz w:val="28"/>
          <w:szCs w:val="28"/>
        </w:rPr>
      </w:pPr>
      <w:r w:rsidRPr="008462C5">
        <w:rPr>
          <w:rFonts w:ascii="Times New Roman" w:hAnsi="Times New Roman"/>
          <w:sz w:val="28"/>
          <w:szCs w:val="28"/>
        </w:rPr>
        <w:t>- 2017</w:t>
      </w:r>
      <w:r w:rsidR="00536CC9" w:rsidRPr="008462C5">
        <w:rPr>
          <w:rFonts w:ascii="Times New Roman" w:hAnsi="Times New Roman"/>
          <w:sz w:val="28"/>
          <w:szCs w:val="28"/>
        </w:rPr>
        <w:t xml:space="preserve"> год –</w:t>
      </w:r>
      <w:r w:rsidR="002468D9">
        <w:rPr>
          <w:rFonts w:ascii="Times New Roman" w:hAnsi="Times New Roman"/>
          <w:sz w:val="28"/>
          <w:szCs w:val="28"/>
        </w:rPr>
        <w:t xml:space="preserve"> 378</w:t>
      </w:r>
      <w:r w:rsidR="00E064A0">
        <w:rPr>
          <w:rFonts w:ascii="Times New Roman" w:hAnsi="Times New Roman"/>
          <w:sz w:val="28"/>
          <w:szCs w:val="28"/>
        </w:rPr>
        <w:t xml:space="preserve">538,27435 </w:t>
      </w:r>
      <w:r w:rsidR="00536CC9" w:rsidRPr="008462C5">
        <w:rPr>
          <w:rFonts w:ascii="Times New Roman" w:hAnsi="Times New Roman"/>
          <w:sz w:val="28"/>
          <w:szCs w:val="28"/>
        </w:rPr>
        <w:t>тыс. рублей;</w:t>
      </w:r>
    </w:p>
    <w:p w:rsidR="00536CC9" w:rsidRPr="008462C5" w:rsidRDefault="0048395B" w:rsidP="00235E02">
      <w:pPr>
        <w:widowControl w:val="0"/>
        <w:autoSpaceDE w:val="0"/>
        <w:autoSpaceDN w:val="0"/>
        <w:adjustRightInd w:val="0"/>
        <w:spacing w:after="0" w:line="240" w:lineRule="auto"/>
        <w:jc w:val="both"/>
        <w:rPr>
          <w:rFonts w:ascii="Times New Roman" w:hAnsi="Times New Roman"/>
          <w:sz w:val="28"/>
          <w:szCs w:val="28"/>
        </w:rPr>
      </w:pPr>
      <w:r w:rsidRPr="008462C5">
        <w:rPr>
          <w:rFonts w:ascii="Times New Roman" w:hAnsi="Times New Roman"/>
          <w:sz w:val="28"/>
          <w:szCs w:val="28"/>
        </w:rPr>
        <w:t>- 2018</w:t>
      </w:r>
      <w:r w:rsidR="00536CC9" w:rsidRPr="008462C5">
        <w:rPr>
          <w:rFonts w:ascii="Times New Roman" w:hAnsi="Times New Roman"/>
          <w:sz w:val="28"/>
          <w:szCs w:val="28"/>
        </w:rPr>
        <w:t xml:space="preserve"> год –</w:t>
      </w:r>
      <w:r w:rsidR="00E064A0">
        <w:rPr>
          <w:rFonts w:ascii="Times New Roman" w:hAnsi="Times New Roman"/>
          <w:sz w:val="28"/>
          <w:szCs w:val="28"/>
        </w:rPr>
        <w:t xml:space="preserve"> 378538,27435 </w:t>
      </w:r>
      <w:r w:rsidR="00536CC9" w:rsidRPr="008462C5">
        <w:rPr>
          <w:rFonts w:ascii="Times New Roman" w:hAnsi="Times New Roman"/>
          <w:sz w:val="28"/>
          <w:szCs w:val="28"/>
        </w:rPr>
        <w:t>тыс. рублей;</w:t>
      </w:r>
    </w:p>
    <w:p w:rsidR="00211BD8" w:rsidRDefault="0048395B" w:rsidP="00211BD8">
      <w:pPr>
        <w:widowControl w:val="0"/>
        <w:autoSpaceDE w:val="0"/>
        <w:autoSpaceDN w:val="0"/>
        <w:adjustRightInd w:val="0"/>
        <w:spacing w:after="0" w:line="240" w:lineRule="auto"/>
        <w:jc w:val="both"/>
        <w:rPr>
          <w:rFonts w:ascii="Times New Roman" w:hAnsi="Times New Roman"/>
          <w:sz w:val="28"/>
          <w:szCs w:val="28"/>
        </w:rPr>
      </w:pPr>
      <w:r w:rsidRPr="008462C5">
        <w:rPr>
          <w:rFonts w:ascii="Times New Roman" w:hAnsi="Times New Roman"/>
          <w:sz w:val="28"/>
          <w:szCs w:val="28"/>
        </w:rPr>
        <w:t>- 2019</w:t>
      </w:r>
      <w:r w:rsidR="00536CC9" w:rsidRPr="008462C5">
        <w:rPr>
          <w:rFonts w:ascii="Times New Roman" w:hAnsi="Times New Roman"/>
          <w:sz w:val="28"/>
          <w:szCs w:val="28"/>
        </w:rPr>
        <w:t xml:space="preserve"> год –</w:t>
      </w:r>
      <w:r w:rsidR="00E064A0">
        <w:rPr>
          <w:rFonts w:ascii="Times New Roman" w:hAnsi="Times New Roman"/>
          <w:sz w:val="28"/>
          <w:szCs w:val="28"/>
        </w:rPr>
        <w:t xml:space="preserve"> 378520,77435 </w:t>
      </w:r>
      <w:r w:rsidR="004F0381">
        <w:rPr>
          <w:rFonts w:ascii="Times New Roman" w:hAnsi="Times New Roman"/>
          <w:sz w:val="28"/>
          <w:szCs w:val="28"/>
        </w:rPr>
        <w:t>тыс. рублей.</w:t>
      </w:r>
    </w:p>
    <w:p w:rsidR="00211BD8" w:rsidRDefault="00211BD8" w:rsidP="00211BD8">
      <w:pPr>
        <w:widowControl w:val="0"/>
        <w:autoSpaceDE w:val="0"/>
        <w:autoSpaceDN w:val="0"/>
        <w:adjustRightInd w:val="0"/>
        <w:spacing w:after="0" w:line="240" w:lineRule="auto"/>
        <w:jc w:val="both"/>
        <w:rPr>
          <w:rFonts w:ascii="Times New Roman" w:hAnsi="Times New Roman"/>
          <w:b/>
          <w:sz w:val="28"/>
          <w:szCs w:val="28"/>
        </w:rPr>
      </w:pPr>
    </w:p>
    <w:p w:rsidR="009D09B5" w:rsidRDefault="00211BD8" w:rsidP="00211BD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Раздел 5. </w:t>
      </w:r>
      <w:r w:rsidRPr="00211BD8">
        <w:rPr>
          <w:rFonts w:ascii="Times New Roman" w:hAnsi="Times New Roman"/>
          <w:b/>
          <w:sz w:val="28"/>
          <w:szCs w:val="28"/>
        </w:rPr>
        <w:t>Методика  оценки эффективности муниципальной программы</w:t>
      </w:r>
    </w:p>
    <w:p w:rsidR="00211BD8" w:rsidRPr="00211BD8" w:rsidRDefault="009D09B5" w:rsidP="00211BD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11BD8" w:rsidRPr="00211BD8">
        <w:rPr>
          <w:rFonts w:ascii="Times New Roman" w:hAnsi="Times New Roman"/>
          <w:sz w:val="28"/>
          <w:szCs w:val="28"/>
        </w:rPr>
        <w:t>Оценка эффективности реализации программы представляет собой механизм оценки выполнения мероприятий программы в зависимости от степени достижения задач, определенных программой, в целях оптимальной концентрации средств местного бюджета на поддержку развития образования.</w:t>
      </w:r>
    </w:p>
    <w:p w:rsidR="00211BD8" w:rsidRPr="00211BD8" w:rsidRDefault="00211BD8" w:rsidP="00211BD8">
      <w:pPr>
        <w:widowControl w:val="0"/>
        <w:autoSpaceDE w:val="0"/>
        <w:autoSpaceDN w:val="0"/>
        <w:adjustRightInd w:val="0"/>
        <w:spacing w:after="0" w:line="240" w:lineRule="auto"/>
        <w:jc w:val="both"/>
        <w:rPr>
          <w:rFonts w:ascii="Times New Roman" w:hAnsi="Times New Roman"/>
          <w:sz w:val="28"/>
          <w:szCs w:val="28"/>
        </w:rPr>
      </w:pPr>
      <w:r w:rsidRPr="00211BD8">
        <w:rPr>
          <w:rFonts w:ascii="Times New Roman" w:hAnsi="Times New Roman"/>
          <w:sz w:val="28"/>
          <w:szCs w:val="28"/>
        </w:rPr>
        <w:tab/>
        <w:t>Настоящая методика определяет основные процедуры и механизмы оценки выполнения мероприятий программы в зависимости от степени достижения целей и результатов для координации и оптимизации деятельности по реализации программных мероприятий, применения в практике  бюджетного планирования и обеспечения результативности бюджетных расходов.</w:t>
      </w:r>
    </w:p>
    <w:p w:rsidR="00211BD8" w:rsidRPr="00211BD8" w:rsidRDefault="00211BD8" w:rsidP="00211BD8">
      <w:pPr>
        <w:widowControl w:val="0"/>
        <w:autoSpaceDE w:val="0"/>
        <w:autoSpaceDN w:val="0"/>
        <w:adjustRightInd w:val="0"/>
        <w:spacing w:after="0" w:line="240" w:lineRule="auto"/>
        <w:jc w:val="both"/>
        <w:rPr>
          <w:rFonts w:ascii="Times New Roman" w:hAnsi="Times New Roman"/>
          <w:sz w:val="28"/>
          <w:szCs w:val="28"/>
        </w:rPr>
      </w:pPr>
      <w:r w:rsidRPr="00211BD8">
        <w:rPr>
          <w:rFonts w:ascii="Times New Roman" w:hAnsi="Times New Roman"/>
          <w:sz w:val="28"/>
          <w:szCs w:val="28"/>
        </w:rPr>
        <w:tab/>
        <w:t>Оценка эффективности реализации программы производится ежегодно за отчетный год и за весь период реализации программы по окончании срока её реализации. Основанием для проведения эффективности реализации программы является отчет о ходе её выполнения и финансирования программы за год.</w:t>
      </w:r>
    </w:p>
    <w:p w:rsidR="00211BD8" w:rsidRPr="00211BD8" w:rsidRDefault="00211BD8" w:rsidP="00211BD8">
      <w:pPr>
        <w:widowControl w:val="0"/>
        <w:autoSpaceDE w:val="0"/>
        <w:autoSpaceDN w:val="0"/>
        <w:adjustRightInd w:val="0"/>
        <w:spacing w:after="0" w:line="240" w:lineRule="auto"/>
        <w:jc w:val="both"/>
        <w:rPr>
          <w:rFonts w:ascii="Times New Roman" w:hAnsi="Times New Roman"/>
          <w:sz w:val="28"/>
          <w:szCs w:val="28"/>
        </w:rPr>
      </w:pPr>
      <w:r w:rsidRPr="00211BD8">
        <w:rPr>
          <w:rFonts w:ascii="Times New Roman" w:hAnsi="Times New Roman"/>
          <w:sz w:val="28"/>
          <w:szCs w:val="28"/>
        </w:rPr>
        <w:t>Степень достижения результатов (ожидаемых результатов) определяется на основании сопоставления фактически достигнутых (ожидаемых) значений целевых индикаторов с их плановыми значениями.</w:t>
      </w:r>
    </w:p>
    <w:p w:rsidR="00211BD8" w:rsidRPr="00211BD8" w:rsidRDefault="00211BD8" w:rsidP="00211BD8">
      <w:pPr>
        <w:widowControl w:val="0"/>
        <w:autoSpaceDE w:val="0"/>
        <w:autoSpaceDN w:val="0"/>
        <w:adjustRightInd w:val="0"/>
        <w:spacing w:after="0" w:line="240" w:lineRule="auto"/>
        <w:jc w:val="both"/>
        <w:rPr>
          <w:rFonts w:ascii="Times New Roman" w:hAnsi="Times New Roman"/>
          <w:sz w:val="28"/>
          <w:szCs w:val="28"/>
        </w:rPr>
      </w:pPr>
      <w:r w:rsidRPr="00211BD8">
        <w:rPr>
          <w:rFonts w:ascii="Times New Roman" w:hAnsi="Times New Roman"/>
          <w:sz w:val="28"/>
          <w:szCs w:val="28"/>
        </w:rPr>
        <w:tab/>
        <w:t>Оценка эффективности реализации программы производится на основании информации за отчетный год о достигнутых результатах и проведенных мероприятиях, а также сведений, полученных от участников программы.</w:t>
      </w:r>
    </w:p>
    <w:p w:rsidR="00211BD8" w:rsidRPr="00211BD8" w:rsidRDefault="00211BD8" w:rsidP="00211BD8">
      <w:pPr>
        <w:widowControl w:val="0"/>
        <w:autoSpaceDE w:val="0"/>
        <w:autoSpaceDN w:val="0"/>
        <w:adjustRightInd w:val="0"/>
        <w:spacing w:after="0" w:line="240" w:lineRule="auto"/>
        <w:jc w:val="both"/>
        <w:rPr>
          <w:rFonts w:ascii="Times New Roman" w:hAnsi="Times New Roman"/>
          <w:sz w:val="28"/>
          <w:szCs w:val="28"/>
        </w:rPr>
      </w:pPr>
      <w:r w:rsidRPr="00211BD8">
        <w:rPr>
          <w:rFonts w:ascii="Times New Roman" w:hAnsi="Times New Roman"/>
          <w:sz w:val="28"/>
          <w:szCs w:val="28"/>
        </w:rPr>
        <w:tab/>
        <w:t>Эффективность достижения каждого показателя программы рассчитывается по следующей формуле:</w:t>
      </w:r>
    </w:p>
    <w:p w:rsidR="007F30B0" w:rsidRDefault="00660810" w:rsidP="00211BD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211BD8" w:rsidRPr="00211BD8" w:rsidRDefault="007F30B0" w:rsidP="00211BD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roofErr w:type="spellStart"/>
      <w:r w:rsidR="00211BD8" w:rsidRPr="00211BD8">
        <w:rPr>
          <w:rFonts w:ascii="Times New Roman" w:hAnsi="Times New Roman"/>
          <w:sz w:val="28"/>
          <w:szCs w:val="28"/>
          <w:lang w:val="en-US"/>
        </w:rPr>
        <w:t>Tf</w:t>
      </w:r>
      <w:proofErr w:type="spellEnd"/>
    </w:p>
    <w:p w:rsidR="00211BD8" w:rsidRPr="00211BD8" w:rsidRDefault="00211BD8" w:rsidP="00211BD8">
      <w:pPr>
        <w:widowControl w:val="0"/>
        <w:autoSpaceDE w:val="0"/>
        <w:autoSpaceDN w:val="0"/>
        <w:adjustRightInd w:val="0"/>
        <w:spacing w:after="0" w:line="240" w:lineRule="auto"/>
        <w:jc w:val="both"/>
        <w:rPr>
          <w:rFonts w:ascii="Times New Roman" w:hAnsi="Times New Roman"/>
          <w:sz w:val="28"/>
          <w:szCs w:val="28"/>
        </w:rPr>
      </w:pPr>
      <w:r w:rsidRPr="00211BD8">
        <w:rPr>
          <w:rFonts w:ascii="Times New Roman" w:hAnsi="Times New Roman"/>
          <w:sz w:val="28"/>
          <w:szCs w:val="28"/>
        </w:rPr>
        <w:tab/>
      </w:r>
      <w:r w:rsidRPr="00211BD8">
        <w:rPr>
          <w:rFonts w:ascii="Times New Roman" w:hAnsi="Times New Roman"/>
          <w:sz w:val="28"/>
          <w:szCs w:val="28"/>
        </w:rPr>
        <w:tab/>
      </w:r>
      <w:r w:rsidRPr="00211BD8">
        <w:rPr>
          <w:rFonts w:ascii="Times New Roman" w:hAnsi="Times New Roman"/>
          <w:sz w:val="28"/>
          <w:szCs w:val="28"/>
        </w:rPr>
        <w:tab/>
      </w:r>
      <w:r w:rsidRPr="00211BD8">
        <w:rPr>
          <w:rFonts w:ascii="Times New Roman" w:hAnsi="Times New Roman"/>
          <w:sz w:val="28"/>
          <w:szCs w:val="28"/>
        </w:rPr>
        <w:tab/>
      </w:r>
      <w:r w:rsidRPr="00211BD8">
        <w:rPr>
          <w:rFonts w:ascii="Times New Roman" w:hAnsi="Times New Roman"/>
          <w:sz w:val="28"/>
          <w:szCs w:val="28"/>
        </w:rPr>
        <w:tab/>
      </w:r>
      <w:r w:rsidRPr="00211BD8">
        <w:rPr>
          <w:rFonts w:ascii="Times New Roman" w:hAnsi="Times New Roman"/>
          <w:sz w:val="28"/>
          <w:szCs w:val="28"/>
          <w:lang w:val="en-US"/>
        </w:rPr>
        <w:t>En</w:t>
      </w:r>
      <w:r w:rsidRPr="00211BD8">
        <w:rPr>
          <w:rFonts w:ascii="Times New Roman" w:hAnsi="Times New Roman"/>
          <w:sz w:val="28"/>
          <w:szCs w:val="28"/>
        </w:rPr>
        <w:t xml:space="preserve"> = ------ * 100%</w:t>
      </w:r>
    </w:p>
    <w:p w:rsidR="00211BD8" w:rsidRPr="00211BD8" w:rsidRDefault="00660810" w:rsidP="00211BD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proofErr w:type="gramStart"/>
      <w:r w:rsidR="00211BD8" w:rsidRPr="00211BD8">
        <w:rPr>
          <w:rFonts w:ascii="Times New Roman" w:hAnsi="Times New Roman"/>
          <w:sz w:val="28"/>
          <w:szCs w:val="28"/>
          <w:lang w:val="en-US"/>
        </w:rPr>
        <w:t>Tn</w:t>
      </w:r>
      <w:proofErr w:type="spellEnd"/>
      <w:proofErr w:type="gramEnd"/>
    </w:p>
    <w:p w:rsidR="00211BD8" w:rsidRPr="00211BD8" w:rsidRDefault="00211BD8" w:rsidP="00211BD8">
      <w:pPr>
        <w:widowControl w:val="0"/>
        <w:autoSpaceDE w:val="0"/>
        <w:autoSpaceDN w:val="0"/>
        <w:adjustRightInd w:val="0"/>
        <w:spacing w:after="0" w:line="240" w:lineRule="auto"/>
        <w:jc w:val="both"/>
        <w:rPr>
          <w:rFonts w:ascii="Times New Roman" w:hAnsi="Times New Roman"/>
          <w:sz w:val="28"/>
          <w:szCs w:val="28"/>
        </w:rPr>
      </w:pPr>
      <w:r w:rsidRPr="00211BD8">
        <w:rPr>
          <w:rFonts w:ascii="Times New Roman" w:hAnsi="Times New Roman"/>
          <w:sz w:val="28"/>
          <w:szCs w:val="28"/>
        </w:rPr>
        <w:t>где:</w:t>
      </w:r>
    </w:p>
    <w:p w:rsidR="00211BD8" w:rsidRPr="00211BD8" w:rsidRDefault="00211BD8" w:rsidP="00211BD8">
      <w:pPr>
        <w:widowControl w:val="0"/>
        <w:autoSpaceDE w:val="0"/>
        <w:autoSpaceDN w:val="0"/>
        <w:adjustRightInd w:val="0"/>
        <w:spacing w:after="0" w:line="240" w:lineRule="auto"/>
        <w:jc w:val="both"/>
        <w:rPr>
          <w:rFonts w:ascii="Times New Roman" w:hAnsi="Times New Roman"/>
          <w:sz w:val="28"/>
          <w:szCs w:val="28"/>
        </w:rPr>
      </w:pPr>
    </w:p>
    <w:p w:rsidR="00211BD8" w:rsidRPr="00211BD8" w:rsidRDefault="00211BD8" w:rsidP="00211BD8">
      <w:pPr>
        <w:widowControl w:val="0"/>
        <w:autoSpaceDE w:val="0"/>
        <w:autoSpaceDN w:val="0"/>
        <w:adjustRightInd w:val="0"/>
        <w:spacing w:after="0" w:line="240" w:lineRule="auto"/>
        <w:jc w:val="both"/>
        <w:rPr>
          <w:rFonts w:ascii="Times New Roman" w:hAnsi="Times New Roman"/>
          <w:sz w:val="28"/>
          <w:szCs w:val="28"/>
        </w:rPr>
      </w:pPr>
      <w:r w:rsidRPr="00211BD8">
        <w:rPr>
          <w:rFonts w:ascii="Times New Roman" w:hAnsi="Times New Roman"/>
          <w:sz w:val="28"/>
          <w:szCs w:val="28"/>
          <w:lang w:val="en-US"/>
        </w:rPr>
        <w:t>En</w:t>
      </w:r>
      <w:r w:rsidRPr="00211BD8">
        <w:rPr>
          <w:rFonts w:ascii="Times New Roman" w:hAnsi="Times New Roman"/>
          <w:sz w:val="28"/>
          <w:szCs w:val="28"/>
        </w:rPr>
        <w:t xml:space="preserve"> – эффективность достижения показателя программы (проценты);</w:t>
      </w:r>
    </w:p>
    <w:p w:rsidR="00211BD8" w:rsidRPr="00211BD8" w:rsidRDefault="00211BD8" w:rsidP="00211BD8">
      <w:pPr>
        <w:widowControl w:val="0"/>
        <w:autoSpaceDE w:val="0"/>
        <w:autoSpaceDN w:val="0"/>
        <w:adjustRightInd w:val="0"/>
        <w:spacing w:after="0" w:line="240" w:lineRule="auto"/>
        <w:jc w:val="both"/>
        <w:rPr>
          <w:rFonts w:ascii="Times New Roman" w:hAnsi="Times New Roman"/>
          <w:sz w:val="28"/>
          <w:szCs w:val="28"/>
        </w:rPr>
      </w:pPr>
      <w:proofErr w:type="spellStart"/>
      <w:r w:rsidRPr="00211BD8">
        <w:rPr>
          <w:rFonts w:ascii="Times New Roman" w:hAnsi="Times New Roman"/>
          <w:sz w:val="28"/>
          <w:szCs w:val="28"/>
          <w:lang w:val="en-US"/>
        </w:rPr>
        <w:t>Tf</w:t>
      </w:r>
      <w:proofErr w:type="spellEnd"/>
      <w:r w:rsidRPr="00211BD8">
        <w:rPr>
          <w:rFonts w:ascii="Times New Roman" w:hAnsi="Times New Roman"/>
          <w:sz w:val="28"/>
          <w:szCs w:val="28"/>
        </w:rPr>
        <w:t xml:space="preserve"> – фактическое значение показателя, достигнутое в ходе реализации программы;</w:t>
      </w:r>
    </w:p>
    <w:p w:rsidR="00211BD8" w:rsidRPr="00211BD8" w:rsidRDefault="00211BD8" w:rsidP="00211BD8">
      <w:pPr>
        <w:widowControl w:val="0"/>
        <w:autoSpaceDE w:val="0"/>
        <w:autoSpaceDN w:val="0"/>
        <w:adjustRightInd w:val="0"/>
        <w:spacing w:after="0" w:line="240" w:lineRule="auto"/>
        <w:jc w:val="both"/>
        <w:rPr>
          <w:rFonts w:ascii="Times New Roman" w:hAnsi="Times New Roman"/>
          <w:sz w:val="28"/>
          <w:szCs w:val="28"/>
        </w:rPr>
      </w:pPr>
      <w:proofErr w:type="spellStart"/>
      <w:proofErr w:type="gramStart"/>
      <w:r w:rsidRPr="00211BD8">
        <w:rPr>
          <w:rFonts w:ascii="Times New Roman" w:hAnsi="Times New Roman"/>
          <w:sz w:val="28"/>
          <w:szCs w:val="28"/>
          <w:lang w:val="en-US"/>
        </w:rPr>
        <w:t>Tn</w:t>
      </w:r>
      <w:proofErr w:type="spellEnd"/>
      <w:proofErr w:type="gramEnd"/>
      <w:r w:rsidRPr="00211BD8">
        <w:rPr>
          <w:rFonts w:ascii="Times New Roman" w:hAnsi="Times New Roman"/>
          <w:sz w:val="28"/>
          <w:szCs w:val="28"/>
        </w:rPr>
        <w:t xml:space="preserve"> – плановое значение показателя программы</w:t>
      </w:r>
    </w:p>
    <w:p w:rsidR="00211BD8" w:rsidRDefault="00211BD8" w:rsidP="004F0381">
      <w:pPr>
        <w:widowControl w:val="0"/>
        <w:autoSpaceDE w:val="0"/>
        <w:autoSpaceDN w:val="0"/>
        <w:adjustRightInd w:val="0"/>
        <w:spacing w:after="0" w:line="240" w:lineRule="auto"/>
        <w:jc w:val="both"/>
        <w:rPr>
          <w:rFonts w:ascii="Times New Roman" w:hAnsi="Times New Roman"/>
          <w:sz w:val="28"/>
          <w:szCs w:val="28"/>
        </w:rPr>
      </w:pPr>
    </w:p>
    <w:p w:rsidR="004F0381" w:rsidRPr="008462C5" w:rsidRDefault="004F0381" w:rsidP="004F0381">
      <w:pPr>
        <w:widowControl w:val="0"/>
        <w:autoSpaceDE w:val="0"/>
        <w:autoSpaceDN w:val="0"/>
        <w:adjustRightInd w:val="0"/>
        <w:spacing w:after="0" w:line="240" w:lineRule="auto"/>
        <w:jc w:val="both"/>
        <w:rPr>
          <w:rFonts w:ascii="Times New Roman" w:hAnsi="Times New Roman"/>
          <w:sz w:val="28"/>
          <w:szCs w:val="28"/>
        </w:rPr>
      </w:pPr>
    </w:p>
    <w:p w:rsidR="0048395B" w:rsidRPr="008462C5" w:rsidRDefault="00211BD8" w:rsidP="00A4058A">
      <w:pPr>
        <w:spacing w:after="0" w:line="20" w:lineRule="atLeast"/>
        <w:ind w:left="-284"/>
        <w:jc w:val="both"/>
        <w:rPr>
          <w:rFonts w:ascii="Times New Roman" w:hAnsi="Times New Roman"/>
          <w:b/>
          <w:sz w:val="28"/>
          <w:szCs w:val="28"/>
        </w:rPr>
      </w:pPr>
      <w:r>
        <w:rPr>
          <w:rFonts w:ascii="Times New Roman" w:hAnsi="Times New Roman"/>
          <w:b/>
          <w:sz w:val="28"/>
          <w:szCs w:val="28"/>
        </w:rPr>
        <w:t>Раздел 6</w:t>
      </w:r>
      <w:r w:rsidR="0048395B" w:rsidRPr="008462C5">
        <w:rPr>
          <w:rFonts w:ascii="Times New Roman" w:hAnsi="Times New Roman"/>
          <w:b/>
          <w:sz w:val="28"/>
          <w:szCs w:val="28"/>
        </w:rPr>
        <w:t>. Основные меры правового регулирования в сфере реализации муниципальной программы</w:t>
      </w:r>
      <w:r w:rsidR="004F0381">
        <w:rPr>
          <w:rFonts w:ascii="Times New Roman" w:hAnsi="Times New Roman"/>
          <w:b/>
          <w:sz w:val="28"/>
          <w:szCs w:val="28"/>
        </w:rPr>
        <w:t>.</w:t>
      </w:r>
    </w:p>
    <w:p w:rsidR="0048395B" w:rsidRPr="008462C5" w:rsidRDefault="0048395B" w:rsidP="00235E02">
      <w:pPr>
        <w:spacing w:after="0" w:line="20" w:lineRule="atLeast"/>
        <w:jc w:val="both"/>
        <w:rPr>
          <w:rFonts w:ascii="Times New Roman" w:hAnsi="Times New Roman"/>
          <w:b/>
          <w:sz w:val="28"/>
          <w:szCs w:val="28"/>
        </w:rPr>
      </w:pPr>
    </w:p>
    <w:p w:rsidR="0048395B" w:rsidRPr="008462C5" w:rsidRDefault="0048395B" w:rsidP="00D34232">
      <w:pPr>
        <w:autoSpaceDE w:val="0"/>
        <w:autoSpaceDN w:val="0"/>
        <w:adjustRightInd w:val="0"/>
        <w:spacing w:after="0" w:line="240" w:lineRule="auto"/>
        <w:ind w:left="-284" w:firstLine="540"/>
        <w:jc w:val="both"/>
        <w:rPr>
          <w:rFonts w:ascii="Times New Roman" w:hAnsi="Times New Roman"/>
          <w:sz w:val="28"/>
          <w:szCs w:val="28"/>
        </w:rPr>
      </w:pPr>
      <w:r w:rsidRPr="008462C5">
        <w:rPr>
          <w:rFonts w:ascii="Times New Roman" w:hAnsi="Times New Roman"/>
          <w:sz w:val="28"/>
          <w:szCs w:val="28"/>
        </w:rPr>
        <w:t>В настоящее время основными нормативными документами в сфере образования является:</w:t>
      </w:r>
    </w:p>
    <w:p w:rsidR="0048395B" w:rsidRPr="008462C5" w:rsidRDefault="0048395B" w:rsidP="00D34232">
      <w:pPr>
        <w:pStyle w:val="ConsPlusNormal"/>
        <w:ind w:left="-284" w:firstLine="540"/>
        <w:jc w:val="both"/>
      </w:pPr>
      <w:r w:rsidRPr="008462C5">
        <w:t xml:space="preserve">- </w:t>
      </w:r>
      <w:r w:rsidR="00966838" w:rsidRPr="008462C5">
        <w:t>Федеральный закон от 29.12.2012 N 273-ФЗ (ред. от 03.07.2016) "Об образовании в Российской Федерации" (с изм. и доп., вступ. в силу с 01.09.2016);</w:t>
      </w:r>
    </w:p>
    <w:p w:rsidR="0048395B" w:rsidRPr="008462C5" w:rsidRDefault="0048395B" w:rsidP="00660810">
      <w:pPr>
        <w:pStyle w:val="ConsPlusNormal"/>
        <w:ind w:left="-284" w:firstLine="426"/>
        <w:jc w:val="both"/>
      </w:pPr>
      <w:r w:rsidRPr="008462C5">
        <w:rPr>
          <w:rFonts w:eastAsia="Times New Roman"/>
          <w:lang w:eastAsia="ru-RU"/>
        </w:rPr>
        <w:t xml:space="preserve">- </w:t>
      </w:r>
      <w:r w:rsidR="00966838" w:rsidRPr="008462C5">
        <w:t>Федеральный закон от 06.10.2003 N 131-ФЗ (ред. от 03.07.2016) "Об общих принципах организации местного самоуправления в Российской Федерации";</w:t>
      </w:r>
    </w:p>
    <w:p w:rsidR="0048395B" w:rsidRPr="008462C5" w:rsidRDefault="0048395B" w:rsidP="00660810">
      <w:pPr>
        <w:tabs>
          <w:tab w:val="left" w:pos="10080"/>
        </w:tabs>
        <w:autoSpaceDE w:val="0"/>
        <w:autoSpaceDN w:val="0"/>
        <w:adjustRightInd w:val="0"/>
        <w:spacing w:after="0" w:line="240" w:lineRule="auto"/>
        <w:ind w:left="-284" w:firstLine="426"/>
        <w:jc w:val="both"/>
        <w:rPr>
          <w:rFonts w:ascii="Times New Roman" w:eastAsia="Times New Roman" w:hAnsi="Times New Roman"/>
          <w:sz w:val="28"/>
          <w:szCs w:val="28"/>
        </w:rPr>
      </w:pPr>
      <w:r w:rsidRPr="008462C5">
        <w:rPr>
          <w:rFonts w:ascii="Times New Roman" w:eastAsia="Times New Roman" w:hAnsi="Times New Roman"/>
          <w:sz w:val="28"/>
          <w:szCs w:val="28"/>
        </w:rPr>
        <w:t xml:space="preserve">- </w:t>
      </w:r>
      <w:r w:rsidR="00966838" w:rsidRPr="008462C5">
        <w:rPr>
          <w:rFonts w:ascii="Times New Roman" w:eastAsia="Times New Roman" w:hAnsi="Times New Roman"/>
          <w:sz w:val="28"/>
          <w:szCs w:val="28"/>
        </w:rPr>
        <w:t>Федеральный закон от 24.07.1998 N 124-ФЗ (ред. от 28.11.2015) "Об основных гарантиях прав ребенка в Российской Федерации";</w:t>
      </w:r>
    </w:p>
    <w:p w:rsidR="0048395B" w:rsidRPr="008462C5" w:rsidRDefault="0048395B" w:rsidP="00660810">
      <w:pPr>
        <w:tabs>
          <w:tab w:val="left" w:pos="10080"/>
        </w:tabs>
        <w:autoSpaceDE w:val="0"/>
        <w:autoSpaceDN w:val="0"/>
        <w:adjustRightInd w:val="0"/>
        <w:spacing w:after="0" w:line="240" w:lineRule="auto"/>
        <w:ind w:left="-284" w:firstLine="426"/>
        <w:jc w:val="both"/>
        <w:rPr>
          <w:rFonts w:ascii="Times New Roman" w:eastAsia="Times New Roman" w:hAnsi="Times New Roman"/>
          <w:sz w:val="28"/>
          <w:szCs w:val="28"/>
        </w:rPr>
      </w:pPr>
      <w:r w:rsidRPr="008462C5">
        <w:rPr>
          <w:rFonts w:ascii="Times New Roman" w:eastAsia="Times New Roman" w:hAnsi="Times New Roman"/>
          <w:sz w:val="28"/>
          <w:szCs w:val="28"/>
        </w:rPr>
        <w:t xml:space="preserve">- </w:t>
      </w:r>
      <w:r w:rsidR="00966838" w:rsidRPr="008462C5">
        <w:rPr>
          <w:rFonts w:ascii="Times New Roman" w:eastAsia="Times New Roman" w:hAnsi="Times New Roman"/>
          <w:sz w:val="28"/>
          <w:szCs w:val="28"/>
        </w:rPr>
        <w:t>Федеральный закон от 24.06.1999 N 120-ФЗ (ред. от 03.07.2016) "Об основах системы профилактики безнадзорности и правонарушений несовершеннолетних" (с изм. и доп., вступ. в силу с 15.07.2016);</w:t>
      </w:r>
    </w:p>
    <w:p w:rsidR="0048395B" w:rsidRPr="008462C5" w:rsidRDefault="0048395B" w:rsidP="00660810">
      <w:pPr>
        <w:tabs>
          <w:tab w:val="left" w:pos="10080"/>
        </w:tabs>
        <w:autoSpaceDE w:val="0"/>
        <w:autoSpaceDN w:val="0"/>
        <w:adjustRightInd w:val="0"/>
        <w:spacing w:after="0" w:line="240" w:lineRule="auto"/>
        <w:ind w:left="-284" w:firstLine="426"/>
        <w:jc w:val="both"/>
        <w:rPr>
          <w:rFonts w:ascii="Times New Roman" w:eastAsia="Times New Roman" w:hAnsi="Times New Roman"/>
          <w:sz w:val="28"/>
          <w:szCs w:val="28"/>
        </w:rPr>
      </w:pPr>
      <w:r w:rsidRPr="008462C5">
        <w:rPr>
          <w:rFonts w:ascii="Times New Roman" w:eastAsia="Times New Roman" w:hAnsi="Times New Roman"/>
          <w:sz w:val="28"/>
          <w:szCs w:val="28"/>
        </w:rPr>
        <w:t xml:space="preserve">- </w:t>
      </w:r>
      <w:r w:rsidR="00966838" w:rsidRPr="008462C5">
        <w:rPr>
          <w:rFonts w:ascii="Times New Roman" w:eastAsia="Times New Roman" w:hAnsi="Times New Roman"/>
          <w:sz w:val="28"/>
          <w:szCs w:val="28"/>
        </w:rPr>
        <w:t>Федеральный закон от 06.10.1999 N 184-ФЗ (ред. от 03.07.2016)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395B" w:rsidRPr="008462C5" w:rsidRDefault="0048395B" w:rsidP="00660810">
      <w:pPr>
        <w:tabs>
          <w:tab w:val="left" w:pos="10080"/>
        </w:tabs>
        <w:autoSpaceDE w:val="0"/>
        <w:autoSpaceDN w:val="0"/>
        <w:adjustRightInd w:val="0"/>
        <w:spacing w:after="0" w:line="240" w:lineRule="auto"/>
        <w:ind w:left="-284" w:firstLine="426"/>
        <w:jc w:val="both"/>
        <w:rPr>
          <w:rFonts w:ascii="Times New Roman" w:eastAsia="Times New Roman" w:hAnsi="Times New Roman"/>
          <w:sz w:val="28"/>
          <w:szCs w:val="28"/>
        </w:rPr>
      </w:pPr>
      <w:r w:rsidRPr="008462C5">
        <w:rPr>
          <w:rFonts w:ascii="Times New Roman" w:eastAsia="Times New Roman" w:hAnsi="Times New Roman"/>
          <w:sz w:val="28"/>
          <w:szCs w:val="28"/>
        </w:rPr>
        <w:t>- постановление Главного государственного санитарного врача Российской Федерации от 19.04.2010  № 25 «Об утверждении САНПИН 2.4.4.2599-10»;</w:t>
      </w:r>
    </w:p>
    <w:p w:rsidR="0048395B" w:rsidRPr="008462C5" w:rsidRDefault="0048395B" w:rsidP="00660810">
      <w:pPr>
        <w:tabs>
          <w:tab w:val="left" w:pos="10080"/>
        </w:tabs>
        <w:autoSpaceDE w:val="0"/>
        <w:autoSpaceDN w:val="0"/>
        <w:adjustRightInd w:val="0"/>
        <w:spacing w:after="0" w:line="240" w:lineRule="auto"/>
        <w:ind w:left="-284" w:firstLine="426"/>
        <w:jc w:val="both"/>
        <w:rPr>
          <w:rFonts w:ascii="Times New Roman" w:eastAsia="Times New Roman" w:hAnsi="Times New Roman"/>
          <w:sz w:val="28"/>
          <w:szCs w:val="28"/>
        </w:rPr>
      </w:pPr>
      <w:r w:rsidRPr="008462C5">
        <w:rPr>
          <w:rFonts w:ascii="Times New Roman" w:eastAsia="Times New Roman" w:hAnsi="Times New Roman"/>
          <w:sz w:val="28"/>
          <w:szCs w:val="28"/>
        </w:rPr>
        <w:t xml:space="preserve">- </w:t>
      </w:r>
      <w:r w:rsidR="00966838" w:rsidRPr="008462C5">
        <w:rPr>
          <w:rFonts w:ascii="Times New Roman" w:eastAsia="Times New Roman" w:hAnsi="Times New Roman"/>
          <w:sz w:val="28"/>
          <w:szCs w:val="28"/>
        </w:rPr>
        <w:t>Закон Смоленской области от 31.10.2013 N 122-з (ред. от 10.12.2015) "Об образовании в Смоленской области";</w:t>
      </w:r>
    </w:p>
    <w:p w:rsidR="00966838" w:rsidRPr="008462C5" w:rsidRDefault="0048395B" w:rsidP="00660810">
      <w:pPr>
        <w:autoSpaceDE w:val="0"/>
        <w:autoSpaceDN w:val="0"/>
        <w:adjustRightInd w:val="0"/>
        <w:spacing w:after="0" w:line="240" w:lineRule="auto"/>
        <w:ind w:left="-284" w:firstLine="426"/>
        <w:jc w:val="both"/>
        <w:rPr>
          <w:rFonts w:ascii="Times New Roman" w:hAnsi="Times New Roman"/>
          <w:sz w:val="28"/>
          <w:szCs w:val="28"/>
        </w:rPr>
      </w:pPr>
      <w:r w:rsidRPr="008462C5">
        <w:rPr>
          <w:rFonts w:ascii="Times New Roman" w:hAnsi="Times New Roman"/>
          <w:sz w:val="28"/>
          <w:szCs w:val="28"/>
          <w:lang w:eastAsia="ru-RU"/>
        </w:rPr>
        <w:t xml:space="preserve">- </w:t>
      </w:r>
      <w:r w:rsidR="00966838" w:rsidRPr="008462C5">
        <w:rPr>
          <w:rFonts w:ascii="Times New Roman" w:hAnsi="Times New Roman"/>
          <w:sz w:val="28"/>
          <w:szCs w:val="28"/>
          <w:lang w:eastAsia="ru-RU"/>
        </w:rPr>
        <w:t>Закон Смоленской области от 31.01.2008 N 6-з (ред. от 30.06.2016) "Об организации и осуществлении деятельности по опеке и попечительству в Смоленской области";</w:t>
      </w:r>
    </w:p>
    <w:p w:rsidR="005A7BDD" w:rsidRPr="008462C5" w:rsidRDefault="0048395B" w:rsidP="00660810">
      <w:pPr>
        <w:pStyle w:val="ConsPlusNormal"/>
        <w:ind w:left="-284" w:firstLine="426"/>
        <w:jc w:val="both"/>
        <w:rPr>
          <w:lang w:eastAsia="ru-RU"/>
        </w:rPr>
      </w:pPr>
      <w:r w:rsidRPr="008462C5">
        <w:rPr>
          <w:lang w:eastAsia="ru-RU"/>
        </w:rPr>
        <w:t xml:space="preserve">- </w:t>
      </w:r>
      <w:r w:rsidR="005A7BDD" w:rsidRPr="008462C5">
        <w:rPr>
          <w:lang w:eastAsia="ru-RU"/>
        </w:rPr>
        <w:t>Закон Смоленской области от 29.09.2005 N 86-з (ред. от 26.02.2010) "О патронатном воспитании в Смоленской области";</w:t>
      </w:r>
    </w:p>
    <w:p w:rsidR="0048395B" w:rsidRPr="008462C5" w:rsidRDefault="0048395B" w:rsidP="00660810">
      <w:pPr>
        <w:autoSpaceDE w:val="0"/>
        <w:autoSpaceDN w:val="0"/>
        <w:adjustRightInd w:val="0"/>
        <w:spacing w:after="0" w:line="240" w:lineRule="auto"/>
        <w:ind w:left="-284" w:firstLine="426"/>
        <w:jc w:val="both"/>
        <w:rPr>
          <w:rFonts w:ascii="Times New Roman" w:hAnsi="Times New Roman"/>
          <w:sz w:val="28"/>
          <w:szCs w:val="28"/>
          <w:lang w:eastAsia="ru-RU"/>
        </w:rPr>
      </w:pPr>
      <w:r w:rsidRPr="008462C5">
        <w:rPr>
          <w:rFonts w:ascii="Times New Roman" w:hAnsi="Times New Roman"/>
          <w:sz w:val="28"/>
          <w:szCs w:val="28"/>
          <w:lang w:eastAsia="ru-RU"/>
        </w:rPr>
        <w:t xml:space="preserve">- </w:t>
      </w:r>
      <w:r w:rsidR="005A7BDD" w:rsidRPr="008462C5">
        <w:rPr>
          <w:rFonts w:ascii="Times New Roman" w:hAnsi="Times New Roman"/>
          <w:sz w:val="28"/>
          <w:szCs w:val="28"/>
          <w:lang w:eastAsia="ru-RU"/>
        </w:rPr>
        <w:t>Закон Смоленской области от 22.06.2006 N 61-з (ред. от 08.07.2015)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w:t>
      </w:r>
    </w:p>
    <w:p w:rsidR="0048395B" w:rsidRPr="008462C5" w:rsidRDefault="0048395B" w:rsidP="00660810">
      <w:pPr>
        <w:autoSpaceDE w:val="0"/>
        <w:autoSpaceDN w:val="0"/>
        <w:adjustRightInd w:val="0"/>
        <w:spacing w:after="0" w:line="240" w:lineRule="auto"/>
        <w:ind w:left="-284" w:firstLine="426"/>
        <w:jc w:val="both"/>
        <w:rPr>
          <w:rFonts w:ascii="Times New Roman" w:hAnsi="Times New Roman"/>
          <w:sz w:val="28"/>
          <w:szCs w:val="28"/>
          <w:lang w:eastAsia="ru-RU"/>
        </w:rPr>
      </w:pPr>
      <w:r w:rsidRPr="008462C5">
        <w:rPr>
          <w:rFonts w:ascii="Times New Roman" w:hAnsi="Times New Roman"/>
          <w:sz w:val="28"/>
          <w:szCs w:val="28"/>
          <w:lang w:eastAsia="ru-RU"/>
        </w:rPr>
        <w:t xml:space="preserve">- </w:t>
      </w:r>
      <w:r w:rsidR="005A7BDD" w:rsidRPr="008462C5">
        <w:rPr>
          <w:rFonts w:ascii="Times New Roman" w:hAnsi="Times New Roman"/>
          <w:sz w:val="28"/>
          <w:szCs w:val="28"/>
          <w:lang w:eastAsia="ru-RU"/>
        </w:rPr>
        <w:t>Закон Смоленской области от 29.09.2005 N 89-з (ред. от 25.02.2016)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w:t>
      </w:r>
    </w:p>
    <w:p w:rsidR="005A7BDD" w:rsidRPr="008462C5" w:rsidRDefault="0048395B" w:rsidP="00660810">
      <w:pPr>
        <w:autoSpaceDE w:val="0"/>
        <w:autoSpaceDN w:val="0"/>
        <w:adjustRightInd w:val="0"/>
        <w:spacing w:after="0" w:line="240" w:lineRule="auto"/>
        <w:ind w:left="-284" w:firstLine="426"/>
        <w:jc w:val="both"/>
        <w:rPr>
          <w:rFonts w:ascii="Times New Roman" w:hAnsi="Times New Roman"/>
          <w:sz w:val="28"/>
          <w:szCs w:val="28"/>
        </w:rPr>
      </w:pPr>
      <w:r w:rsidRPr="008462C5">
        <w:rPr>
          <w:rFonts w:ascii="Times New Roman" w:hAnsi="Times New Roman"/>
          <w:sz w:val="28"/>
          <w:szCs w:val="28"/>
          <w:lang w:eastAsia="ru-RU"/>
        </w:rPr>
        <w:lastRenderedPageBreak/>
        <w:t xml:space="preserve">- </w:t>
      </w:r>
      <w:r w:rsidR="005A7BDD" w:rsidRPr="008462C5">
        <w:rPr>
          <w:rFonts w:ascii="Times New Roman" w:hAnsi="Times New Roman"/>
          <w:sz w:val="28"/>
          <w:szCs w:val="28"/>
          <w:lang w:eastAsia="ru-RU"/>
        </w:rPr>
        <w:t>Закон Смоленской области от 29.11.2007 N 114-з (ред. от 29.10.2015) "О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5A7BDD" w:rsidRPr="008462C5" w:rsidRDefault="0048395B" w:rsidP="00660810">
      <w:pPr>
        <w:autoSpaceDE w:val="0"/>
        <w:autoSpaceDN w:val="0"/>
        <w:adjustRightInd w:val="0"/>
        <w:spacing w:after="0" w:line="240" w:lineRule="auto"/>
        <w:ind w:left="-284" w:firstLine="426"/>
        <w:jc w:val="both"/>
        <w:rPr>
          <w:rFonts w:ascii="Times New Roman" w:hAnsi="Times New Roman"/>
          <w:sz w:val="28"/>
          <w:szCs w:val="28"/>
        </w:rPr>
      </w:pPr>
      <w:r w:rsidRPr="008462C5">
        <w:rPr>
          <w:rFonts w:ascii="Times New Roman" w:hAnsi="Times New Roman"/>
          <w:sz w:val="28"/>
          <w:szCs w:val="28"/>
          <w:lang w:eastAsia="ru-RU"/>
        </w:rPr>
        <w:t xml:space="preserve">- </w:t>
      </w:r>
      <w:r w:rsidR="005A7BDD" w:rsidRPr="008462C5">
        <w:rPr>
          <w:rFonts w:ascii="Times New Roman" w:hAnsi="Times New Roman"/>
          <w:sz w:val="28"/>
          <w:szCs w:val="28"/>
          <w:lang w:eastAsia="ru-RU"/>
        </w:rPr>
        <w:t>Закон Смоленской области от 29.09.2009 N 86-з (ред. от 08.07.2015) "О размере вознаграждения, причитающегося приемным родителям, размере денежных средств на содержание ребенка, переданного на воспитание в приемную семью";</w:t>
      </w:r>
    </w:p>
    <w:p w:rsidR="0048395B" w:rsidRPr="008462C5" w:rsidRDefault="0048395B" w:rsidP="00660810">
      <w:pPr>
        <w:autoSpaceDE w:val="0"/>
        <w:autoSpaceDN w:val="0"/>
        <w:adjustRightInd w:val="0"/>
        <w:spacing w:after="0" w:line="240" w:lineRule="auto"/>
        <w:ind w:left="-284" w:firstLine="426"/>
        <w:jc w:val="both"/>
        <w:rPr>
          <w:rFonts w:ascii="Times New Roman" w:hAnsi="Times New Roman"/>
          <w:sz w:val="28"/>
          <w:szCs w:val="28"/>
          <w:lang w:eastAsia="ru-RU"/>
        </w:rPr>
      </w:pPr>
      <w:proofErr w:type="gramStart"/>
      <w:r w:rsidRPr="008462C5">
        <w:rPr>
          <w:rFonts w:ascii="Times New Roman" w:hAnsi="Times New Roman"/>
          <w:sz w:val="28"/>
          <w:szCs w:val="28"/>
          <w:lang w:eastAsia="ru-RU"/>
        </w:rPr>
        <w:t xml:space="preserve">- </w:t>
      </w:r>
      <w:r w:rsidR="005A7BDD" w:rsidRPr="008462C5">
        <w:rPr>
          <w:rFonts w:ascii="Times New Roman" w:hAnsi="Times New Roman"/>
          <w:sz w:val="28"/>
          <w:szCs w:val="28"/>
          <w:lang w:eastAsia="ru-RU"/>
        </w:rPr>
        <w:t>Закон Смоленской области от 15.07.2011 N 45-з (ред. от 29.10.2015)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проведения ремонта одного из жилых помещений, нуждающихся в ремонте и принадлежащих на праве собственности детям-сиротам и детям, оставшимся без попе</w:t>
      </w:r>
      <w:r w:rsidR="00746DC9">
        <w:rPr>
          <w:rFonts w:ascii="Times New Roman" w:hAnsi="Times New Roman"/>
          <w:sz w:val="28"/>
          <w:szCs w:val="28"/>
          <w:lang w:eastAsia="ru-RU"/>
        </w:rPr>
        <w:t>чения родителей, лицам из числа д</w:t>
      </w:r>
      <w:r w:rsidR="005A7BDD" w:rsidRPr="008462C5">
        <w:rPr>
          <w:rFonts w:ascii="Times New Roman" w:hAnsi="Times New Roman"/>
          <w:sz w:val="28"/>
          <w:szCs w:val="28"/>
          <w:lang w:eastAsia="ru-RU"/>
        </w:rPr>
        <w:t>етей-сирот и детей, ост</w:t>
      </w:r>
      <w:r w:rsidR="00660810">
        <w:rPr>
          <w:rFonts w:ascii="Times New Roman" w:hAnsi="Times New Roman"/>
          <w:sz w:val="28"/>
          <w:szCs w:val="28"/>
          <w:lang w:eastAsia="ru-RU"/>
        </w:rPr>
        <w:t>авшихся без попечения родителей</w:t>
      </w:r>
      <w:r w:rsidR="005A7BDD" w:rsidRPr="008462C5">
        <w:rPr>
          <w:rFonts w:ascii="Times New Roman" w:hAnsi="Times New Roman"/>
          <w:sz w:val="28"/>
          <w:szCs w:val="28"/>
          <w:lang w:eastAsia="ru-RU"/>
        </w:rPr>
        <w:t>»</w:t>
      </w:r>
      <w:r w:rsidR="00660810">
        <w:rPr>
          <w:rFonts w:ascii="Times New Roman" w:hAnsi="Times New Roman"/>
          <w:sz w:val="28"/>
          <w:szCs w:val="28"/>
          <w:lang w:eastAsia="ru-RU"/>
        </w:rPr>
        <w:t>.</w:t>
      </w:r>
      <w:proofErr w:type="gramEnd"/>
    </w:p>
    <w:p w:rsidR="0048395B" w:rsidRPr="008462C5" w:rsidRDefault="00660810" w:rsidP="00746DC9">
      <w:pPr>
        <w:autoSpaceDE w:val="0"/>
        <w:autoSpaceDN w:val="0"/>
        <w:adjustRightInd w:val="0"/>
        <w:spacing w:after="0" w:line="20" w:lineRule="atLeast"/>
        <w:ind w:left="-284"/>
        <w:jc w:val="both"/>
        <w:rPr>
          <w:rFonts w:ascii="Times New Roman" w:hAnsi="Times New Roman"/>
          <w:sz w:val="28"/>
          <w:szCs w:val="28"/>
        </w:rPr>
      </w:pPr>
      <w:r>
        <w:rPr>
          <w:rFonts w:ascii="Times New Roman" w:hAnsi="Times New Roman"/>
          <w:sz w:val="28"/>
          <w:szCs w:val="28"/>
        </w:rPr>
        <w:t xml:space="preserve">         </w:t>
      </w:r>
      <w:r w:rsidR="001E57C6" w:rsidRPr="008462C5">
        <w:rPr>
          <w:rFonts w:ascii="Times New Roman" w:hAnsi="Times New Roman"/>
          <w:sz w:val="28"/>
          <w:szCs w:val="28"/>
        </w:rPr>
        <w:t xml:space="preserve">На основании </w:t>
      </w:r>
      <w:r w:rsidR="0048395B" w:rsidRPr="008462C5">
        <w:rPr>
          <w:rFonts w:ascii="Times New Roman" w:hAnsi="Times New Roman"/>
          <w:sz w:val="28"/>
          <w:szCs w:val="28"/>
        </w:rPr>
        <w:t xml:space="preserve"> Федерального закона от 29</w:t>
      </w:r>
      <w:r>
        <w:rPr>
          <w:rFonts w:ascii="Times New Roman" w:hAnsi="Times New Roman"/>
          <w:sz w:val="28"/>
          <w:szCs w:val="28"/>
        </w:rPr>
        <w:t xml:space="preserve"> </w:t>
      </w:r>
      <w:r w:rsidR="0048395B" w:rsidRPr="008462C5">
        <w:rPr>
          <w:rFonts w:ascii="Times New Roman" w:hAnsi="Times New Roman"/>
          <w:sz w:val="28"/>
          <w:szCs w:val="28"/>
        </w:rPr>
        <w:t>декабря 2012года</w:t>
      </w:r>
      <w:r>
        <w:rPr>
          <w:rFonts w:ascii="Times New Roman" w:hAnsi="Times New Roman"/>
          <w:sz w:val="28"/>
          <w:szCs w:val="28"/>
        </w:rPr>
        <w:t xml:space="preserve"> </w:t>
      </w:r>
      <w:r w:rsidR="0048395B" w:rsidRPr="008462C5">
        <w:rPr>
          <w:rFonts w:ascii="Times New Roman" w:hAnsi="Times New Roman"/>
          <w:sz w:val="28"/>
          <w:szCs w:val="28"/>
        </w:rPr>
        <w:t>№273-ФЗ «Об образовании в Росс</w:t>
      </w:r>
      <w:r w:rsidR="005A7BDD" w:rsidRPr="008462C5">
        <w:rPr>
          <w:rFonts w:ascii="Times New Roman" w:hAnsi="Times New Roman"/>
          <w:sz w:val="28"/>
          <w:szCs w:val="28"/>
        </w:rPr>
        <w:t>ийской Федерации» в течение 2017-2019</w:t>
      </w:r>
      <w:r>
        <w:rPr>
          <w:rFonts w:ascii="Times New Roman" w:hAnsi="Times New Roman"/>
          <w:sz w:val="28"/>
          <w:szCs w:val="28"/>
        </w:rPr>
        <w:t xml:space="preserve"> годов, в</w:t>
      </w:r>
      <w:r w:rsidR="0048395B" w:rsidRPr="008462C5">
        <w:rPr>
          <w:rFonts w:ascii="Times New Roman" w:hAnsi="Times New Roman"/>
          <w:sz w:val="28"/>
          <w:szCs w:val="28"/>
        </w:rPr>
        <w:t xml:space="preserve"> рамках </w:t>
      </w:r>
      <w:r>
        <w:rPr>
          <w:rFonts w:ascii="Times New Roman" w:hAnsi="Times New Roman"/>
          <w:sz w:val="28"/>
          <w:szCs w:val="28"/>
        </w:rPr>
        <w:t xml:space="preserve">исполнения </w:t>
      </w:r>
      <w:r w:rsidR="0048395B" w:rsidRPr="008462C5">
        <w:rPr>
          <w:rFonts w:ascii="Times New Roman" w:hAnsi="Times New Roman"/>
          <w:sz w:val="28"/>
          <w:szCs w:val="28"/>
        </w:rPr>
        <w:t xml:space="preserve">муниципальной программы будут приняты нормативные правовые акты, обеспечивающие реализацию </w:t>
      </w:r>
      <w:r>
        <w:rPr>
          <w:rFonts w:ascii="Times New Roman" w:hAnsi="Times New Roman"/>
          <w:sz w:val="28"/>
          <w:szCs w:val="28"/>
        </w:rPr>
        <w:t xml:space="preserve"> муниципальной программы  с соблюдением </w:t>
      </w:r>
      <w:r w:rsidR="0048395B" w:rsidRPr="008462C5">
        <w:rPr>
          <w:rFonts w:ascii="Times New Roman" w:hAnsi="Times New Roman"/>
          <w:sz w:val="28"/>
          <w:szCs w:val="28"/>
        </w:rPr>
        <w:t xml:space="preserve">указанного Федерального закона. </w:t>
      </w:r>
    </w:p>
    <w:p w:rsidR="0048395B" w:rsidRPr="008462C5" w:rsidRDefault="00660810" w:rsidP="00746DC9">
      <w:pPr>
        <w:autoSpaceDE w:val="0"/>
        <w:autoSpaceDN w:val="0"/>
        <w:adjustRightInd w:val="0"/>
        <w:spacing w:after="0" w:line="20" w:lineRule="atLeast"/>
        <w:ind w:left="-284"/>
        <w:jc w:val="both"/>
        <w:rPr>
          <w:rFonts w:ascii="Times New Roman" w:hAnsi="Times New Roman"/>
          <w:sz w:val="28"/>
          <w:szCs w:val="28"/>
        </w:rPr>
      </w:pPr>
      <w:r>
        <w:rPr>
          <w:rFonts w:ascii="Times New Roman" w:hAnsi="Times New Roman"/>
          <w:sz w:val="28"/>
          <w:szCs w:val="28"/>
        </w:rPr>
        <w:t xml:space="preserve">         </w:t>
      </w:r>
      <w:r w:rsidR="0048395B" w:rsidRPr="008462C5">
        <w:rPr>
          <w:rFonts w:ascii="Times New Roman" w:hAnsi="Times New Roman"/>
          <w:sz w:val="28"/>
          <w:szCs w:val="28"/>
        </w:rPr>
        <w:t xml:space="preserve">Будут разработаны и утверждены нормативные правовые акты, касающиеся организации образовательного процесса с учетом повышения его качества. </w:t>
      </w:r>
    </w:p>
    <w:p w:rsidR="0048395B" w:rsidRPr="00031F98" w:rsidRDefault="0048395B" w:rsidP="00031F98">
      <w:pPr>
        <w:autoSpaceDE w:val="0"/>
        <w:autoSpaceDN w:val="0"/>
        <w:adjustRightInd w:val="0"/>
        <w:spacing w:after="0" w:line="20" w:lineRule="atLeast"/>
        <w:ind w:left="-284"/>
        <w:jc w:val="both"/>
        <w:rPr>
          <w:rFonts w:ascii="Times New Roman" w:hAnsi="Times New Roman"/>
          <w:b/>
          <w:color w:val="FF0000"/>
          <w:sz w:val="28"/>
          <w:szCs w:val="28"/>
        </w:rPr>
      </w:pPr>
    </w:p>
    <w:p w:rsidR="001E57C6" w:rsidRPr="00031F98" w:rsidRDefault="001E57C6" w:rsidP="00746DC9">
      <w:pPr>
        <w:widowControl w:val="0"/>
        <w:autoSpaceDE w:val="0"/>
        <w:autoSpaceDN w:val="0"/>
        <w:adjustRightInd w:val="0"/>
        <w:spacing w:after="0" w:line="240" w:lineRule="auto"/>
        <w:jc w:val="both"/>
        <w:rPr>
          <w:rFonts w:ascii="Times New Roman" w:hAnsi="Times New Roman"/>
          <w:b/>
          <w:color w:val="FF0000"/>
          <w:sz w:val="16"/>
          <w:szCs w:val="16"/>
        </w:rPr>
      </w:pPr>
    </w:p>
    <w:p w:rsidR="00C21402" w:rsidRPr="00C21402" w:rsidRDefault="00E064A0" w:rsidP="00C21402">
      <w:pPr>
        <w:widowControl w:val="0"/>
        <w:autoSpaceDE w:val="0"/>
        <w:autoSpaceDN w:val="0"/>
        <w:adjustRightInd w:val="0"/>
        <w:spacing w:after="0" w:line="240" w:lineRule="auto"/>
        <w:ind w:left="-284"/>
        <w:jc w:val="both"/>
        <w:rPr>
          <w:rFonts w:ascii="Times New Roman" w:hAnsi="Times New Roman"/>
          <w:b/>
          <w:sz w:val="28"/>
          <w:szCs w:val="28"/>
        </w:rPr>
      </w:pPr>
      <w:r>
        <w:rPr>
          <w:rFonts w:ascii="Times New Roman" w:hAnsi="Times New Roman"/>
          <w:b/>
          <w:sz w:val="28"/>
          <w:szCs w:val="28"/>
        </w:rPr>
        <w:t xml:space="preserve">          </w:t>
      </w:r>
      <w:r w:rsidR="00D4778A" w:rsidRPr="008462C5">
        <w:rPr>
          <w:rFonts w:ascii="Times New Roman" w:hAnsi="Times New Roman"/>
          <w:b/>
          <w:sz w:val="28"/>
          <w:szCs w:val="28"/>
        </w:rPr>
        <w:t>«</w:t>
      </w:r>
      <w:r w:rsidR="0048395B" w:rsidRPr="008462C5">
        <w:rPr>
          <w:rFonts w:ascii="Times New Roman" w:hAnsi="Times New Roman"/>
          <w:b/>
          <w:sz w:val="28"/>
          <w:szCs w:val="28"/>
        </w:rPr>
        <w:t xml:space="preserve">Подпрограммы муниципальной </w:t>
      </w:r>
      <w:r w:rsidR="00FC71B3">
        <w:rPr>
          <w:rFonts w:ascii="Times New Roman" w:hAnsi="Times New Roman"/>
          <w:b/>
          <w:sz w:val="28"/>
          <w:szCs w:val="28"/>
        </w:rPr>
        <w:t xml:space="preserve">программы </w:t>
      </w:r>
      <w:r w:rsidR="00C21402" w:rsidRPr="00C21402">
        <w:rPr>
          <w:rFonts w:ascii="Times New Roman" w:hAnsi="Times New Roman"/>
          <w:b/>
          <w:sz w:val="28"/>
          <w:szCs w:val="28"/>
        </w:rPr>
        <w:t xml:space="preserve">«Развитие системы образования в муниципальном образовании «Смоленский район» </w:t>
      </w:r>
      <w:r w:rsidR="00660810">
        <w:rPr>
          <w:rFonts w:ascii="Times New Roman" w:hAnsi="Times New Roman"/>
          <w:b/>
          <w:sz w:val="28"/>
          <w:szCs w:val="28"/>
        </w:rPr>
        <w:t xml:space="preserve"> </w:t>
      </w:r>
      <w:r w:rsidR="00C21402" w:rsidRPr="00C21402">
        <w:rPr>
          <w:rFonts w:ascii="Times New Roman" w:hAnsi="Times New Roman"/>
          <w:b/>
          <w:sz w:val="28"/>
          <w:szCs w:val="28"/>
        </w:rPr>
        <w:t>Смоленской области   на 2017- 2019 годы»</w:t>
      </w:r>
      <w:r>
        <w:rPr>
          <w:rFonts w:ascii="Times New Roman" w:hAnsi="Times New Roman"/>
          <w:b/>
          <w:sz w:val="28"/>
          <w:szCs w:val="28"/>
        </w:rPr>
        <w:t>:</w:t>
      </w:r>
    </w:p>
    <w:p w:rsidR="0048395B" w:rsidRPr="00746DC9" w:rsidRDefault="0048395B" w:rsidP="00C21402">
      <w:pPr>
        <w:widowControl w:val="0"/>
        <w:autoSpaceDE w:val="0"/>
        <w:autoSpaceDN w:val="0"/>
        <w:adjustRightInd w:val="0"/>
        <w:spacing w:after="0" w:line="240" w:lineRule="auto"/>
        <w:ind w:left="-284"/>
        <w:jc w:val="both"/>
        <w:rPr>
          <w:rFonts w:ascii="Times New Roman" w:hAnsi="Times New Roman"/>
          <w:sz w:val="16"/>
          <w:szCs w:val="16"/>
        </w:rPr>
      </w:pPr>
    </w:p>
    <w:p w:rsidR="001D3A60" w:rsidRPr="00E064A0" w:rsidRDefault="00E064A0" w:rsidP="00746DC9">
      <w:pPr>
        <w:spacing w:after="0" w:line="240" w:lineRule="auto"/>
        <w:ind w:left="-284"/>
        <w:jc w:val="both"/>
        <w:rPr>
          <w:rFonts w:ascii="Times New Roman" w:hAnsi="Times New Roman"/>
          <w:b/>
          <w:iCs/>
          <w:sz w:val="28"/>
          <w:szCs w:val="28"/>
        </w:rPr>
      </w:pPr>
      <w:r>
        <w:rPr>
          <w:rFonts w:ascii="Times New Roman" w:hAnsi="Times New Roman"/>
          <w:b/>
          <w:sz w:val="28"/>
          <w:szCs w:val="28"/>
        </w:rPr>
        <w:t xml:space="preserve">  </w:t>
      </w:r>
      <w:r w:rsidR="001D3A60" w:rsidRPr="00E064A0">
        <w:rPr>
          <w:rFonts w:ascii="Times New Roman" w:hAnsi="Times New Roman"/>
          <w:b/>
          <w:sz w:val="28"/>
          <w:szCs w:val="28"/>
        </w:rPr>
        <w:t xml:space="preserve">Подпрограмма 1 </w:t>
      </w:r>
      <w:r w:rsidR="001D3A60" w:rsidRPr="00E064A0">
        <w:rPr>
          <w:rFonts w:ascii="Times New Roman" w:hAnsi="Times New Roman"/>
          <w:b/>
          <w:iCs/>
          <w:sz w:val="28"/>
          <w:szCs w:val="28"/>
        </w:rPr>
        <w:t>«Развитие  дошк</w:t>
      </w:r>
      <w:r w:rsidR="00D4778A" w:rsidRPr="00E064A0">
        <w:rPr>
          <w:rFonts w:ascii="Times New Roman" w:hAnsi="Times New Roman"/>
          <w:b/>
          <w:iCs/>
          <w:sz w:val="28"/>
          <w:szCs w:val="28"/>
        </w:rPr>
        <w:t>ольного образования на 2017-2019</w:t>
      </w:r>
      <w:r w:rsidR="00746DC9" w:rsidRPr="00E064A0">
        <w:rPr>
          <w:rFonts w:ascii="Times New Roman" w:hAnsi="Times New Roman"/>
          <w:b/>
          <w:iCs/>
          <w:sz w:val="28"/>
          <w:szCs w:val="28"/>
        </w:rPr>
        <w:t xml:space="preserve"> годы».</w:t>
      </w:r>
    </w:p>
    <w:p w:rsidR="00746DC9" w:rsidRPr="00E064A0" w:rsidRDefault="00746DC9" w:rsidP="00746DC9">
      <w:pPr>
        <w:spacing w:after="0" w:line="240" w:lineRule="auto"/>
        <w:ind w:left="-284"/>
        <w:jc w:val="both"/>
        <w:rPr>
          <w:rFonts w:ascii="Times New Roman" w:hAnsi="Times New Roman"/>
          <w:b/>
          <w:iCs/>
          <w:sz w:val="16"/>
          <w:szCs w:val="16"/>
        </w:rPr>
      </w:pPr>
    </w:p>
    <w:p w:rsidR="001D3A60" w:rsidRPr="00E064A0" w:rsidRDefault="00E064A0" w:rsidP="00235E02">
      <w:pPr>
        <w:spacing w:after="0" w:line="20" w:lineRule="atLeast"/>
        <w:jc w:val="both"/>
        <w:rPr>
          <w:rFonts w:ascii="Times New Roman" w:eastAsia="Times New Roman" w:hAnsi="Times New Roman"/>
          <w:b/>
          <w:bCs/>
          <w:iCs/>
          <w:sz w:val="28"/>
          <w:szCs w:val="28"/>
          <w:lang w:eastAsia="ru-RU"/>
        </w:rPr>
      </w:pPr>
      <w:r>
        <w:rPr>
          <w:rFonts w:ascii="Times New Roman" w:eastAsia="Times New Roman" w:hAnsi="Times New Roman"/>
          <w:bCs/>
          <w:iCs/>
          <w:sz w:val="28"/>
          <w:szCs w:val="28"/>
          <w:lang w:eastAsia="ru-RU"/>
        </w:rPr>
        <w:t xml:space="preserve">                                                 </w:t>
      </w:r>
      <w:r w:rsidR="001D3A60" w:rsidRPr="00E064A0">
        <w:rPr>
          <w:rFonts w:ascii="Times New Roman" w:eastAsia="Times New Roman" w:hAnsi="Times New Roman"/>
          <w:b/>
          <w:bCs/>
          <w:iCs/>
          <w:sz w:val="28"/>
          <w:szCs w:val="28"/>
          <w:lang w:eastAsia="ru-RU"/>
        </w:rPr>
        <w:t>ПАСПОРТ</w:t>
      </w:r>
    </w:p>
    <w:p w:rsidR="001D3A60" w:rsidRPr="008462C5" w:rsidRDefault="001D3A60" w:rsidP="00A4058A">
      <w:pPr>
        <w:spacing w:after="0" w:line="20" w:lineRule="atLeast"/>
        <w:ind w:left="-284"/>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подпрограммы «Развитие дошк</w:t>
      </w:r>
      <w:r w:rsidR="00D4778A" w:rsidRPr="008462C5">
        <w:rPr>
          <w:rFonts w:ascii="Times New Roman" w:eastAsia="Times New Roman" w:hAnsi="Times New Roman"/>
          <w:bCs/>
          <w:iCs/>
          <w:sz w:val="28"/>
          <w:szCs w:val="28"/>
          <w:lang w:eastAsia="ru-RU"/>
        </w:rPr>
        <w:t>ольного образования на 2017-2019</w:t>
      </w:r>
      <w:r w:rsidRPr="008462C5">
        <w:rPr>
          <w:rFonts w:ascii="Times New Roman" w:eastAsia="Times New Roman" w:hAnsi="Times New Roman"/>
          <w:bCs/>
          <w:iCs/>
          <w:sz w:val="28"/>
          <w:szCs w:val="28"/>
          <w:lang w:eastAsia="ru-RU"/>
        </w:rPr>
        <w:t xml:space="preserve"> годы»</w:t>
      </w:r>
    </w:p>
    <w:p w:rsidR="001D3A60" w:rsidRPr="00746DC9" w:rsidRDefault="001D3A60" w:rsidP="00235E02">
      <w:pPr>
        <w:spacing w:after="0" w:line="20" w:lineRule="atLeast"/>
        <w:jc w:val="both"/>
        <w:rPr>
          <w:rFonts w:ascii="Times New Roman" w:eastAsia="Times New Roman" w:hAnsi="Times New Roman"/>
          <w:bCs/>
          <w:iCs/>
          <w:sz w:val="16"/>
          <w:szCs w:val="16"/>
          <w:lang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429"/>
      </w:tblGrid>
      <w:tr w:rsidR="001D3A60" w:rsidRPr="008462C5" w:rsidTr="007E4DEC">
        <w:tc>
          <w:tcPr>
            <w:tcW w:w="2211" w:type="dxa"/>
            <w:tcBorders>
              <w:top w:val="single" w:sz="4" w:space="0" w:color="auto"/>
              <w:left w:val="single" w:sz="4" w:space="0" w:color="auto"/>
              <w:bottom w:val="single" w:sz="4" w:space="0" w:color="auto"/>
              <w:right w:val="single" w:sz="4" w:space="0" w:color="auto"/>
            </w:tcBorders>
            <w:hideMark/>
          </w:tcPr>
          <w:p w:rsidR="001D3A60" w:rsidRPr="008462C5" w:rsidRDefault="001D3A60" w:rsidP="00235E02">
            <w:pPr>
              <w:spacing w:after="0" w:line="20" w:lineRule="atLeast"/>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 xml:space="preserve">Ответственные исполнители </w:t>
            </w:r>
          </w:p>
          <w:p w:rsidR="001D3A60" w:rsidRPr="008462C5" w:rsidRDefault="001D3A60" w:rsidP="00235E02">
            <w:pPr>
              <w:spacing w:after="0" w:line="20" w:lineRule="atLeast"/>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подпрограммы</w:t>
            </w:r>
          </w:p>
        </w:tc>
        <w:tc>
          <w:tcPr>
            <w:tcW w:w="7429" w:type="dxa"/>
            <w:tcBorders>
              <w:top w:val="single" w:sz="4" w:space="0" w:color="auto"/>
              <w:left w:val="single" w:sz="4" w:space="0" w:color="auto"/>
              <w:bottom w:val="single" w:sz="4" w:space="0" w:color="auto"/>
              <w:right w:val="single" w:sz="4" w:space="0" w:color="auto"/>
            </w:tcBorders>
            <w:hideMark/>
          </w:tcPr>
          <w:p w:rsidR="001D3A60" w:rsidRPr="008462C5" w:rsidRDefault="001D3A60" w:rsidP="00235E02">
            <w:pPr>
              <w:spacing w:after="0" w:line="20" w:lineRule="atLeast"/>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Комитет по образованию Администрации муниципального образования «Смоленского район» Смоленской области</w:t>
            </w:r>
          </w:p>
        </w:tc>
      </w:tr>
      <w:tr w:rsidR="001D3A60" w:rsidRPr="008462C5" w:rsidTr="007E4DEC">
        <w:tc>
          <w:tcPr>
            <w:tcW w:w="2211" w:type="dxa"/>
            <w:tcBorders>
              <w:top w:val="single" w:sz="4" w:space="0" w:color="auto"/>
              <w:left w:val="single" w:sz="4" w:space="0" w:color="auto"/>
              <w:bottom w:val="single" w:sz="4" w:space="0" w:color="auto"/>
              <w:right w:val="single" w:sz="4" w:space="0" w:color="auto"/>
            </w:tcBorders>
            <w:hideMark/>
          </w:tcPr>
          <w:p w:rsidR="001D3A60" w:rsidRPr="008462C5" w:rsidRDefault="001D3A60" w:rsidP="00235E02">
            <w:pPr>
              <w:spacing w:after="0" w:line="20" w:lineRule="atLeast"/>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Исполнители основных мероприятий</w:t>
            </w:r>
          </w:p>
          <w:p w:rsidR="001D3A60" w:rsidRPr="008462C5" w:rsidRDefault="001D3A60" w:rsidP="00235E02">
            <w:pPr>
              <w:spacing w:after="0" w:line="20" w:lineRule="atLeast"/>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подпрограммы</w:t>
            </w:r>
          </w:p>
        </w:tc>
        <w:tc>
          <w:tcPr>
            <w:tcW w:w="7429" w:type="dxa"/>
            <w:tcBorders>
              <w:top w:val="single" w:sz="4" w:space="0" w:color="auto"/>
              <w:left w:val="single" w:sz="4" w:space="0" w:color="auto"/>
              <w:bottom w:val="single" w:sz="4" w:space="0" w:color="auto"/>
              <w:right w:val="single" w:sz="4" w:space="0" w:color="auto"/>
            </w:tcBorders>
            <w:hideMark/>
          </w:tcPr>
          <w:p w:rsidR="001D3A60" w:rsidRPr="008462C5" w:rsidRDefault="001D3A60" w:rsidP="00235E02">
            <w:pPr>
              <w:spacing w:after="0" w:line="20" w:lineRule="atLeast"/>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Комитет по образованию Администрации муниципального образования «Смоленский район» Смоленской области</w:t>
            </w:r>
          </w:p>
        </w:tc>
      </w:tr>
      <w:tr w:rsidR="001D3A60" w:rsidRPr="008462C5" w:rsidTr="007E4DEC">
        <w:trPr>
          <w:trHeight w:val="864"/>
        </w:trPr>
        <w:tc>
          <w:tcPr>
            <w:tcW w:w="2211" w:type="dxa"/>
            <w:tcBorders>
              <w:top w:val="single" w:sz="4" w:space="0" w:color="auto"/>
              <w:left w:val="single" w:sz="4" w:space="0" w:color="auto"/>
              <w:bottom w:val="single" w:sz="4" w:space="0" w:color="auto"/>
              <w:right w:val="single" w:sz="4" w:space="0" w:color="auto"/>
            </w:tcBorders>
            <w:hideMark/>
          </w:tcPr>
          <w:p w:rsidR="001D3A60" w:rsidRPr="008462C5" w:rsidRDefault="001D3A60" w:rsidP="00235E02">
            <w:pPr>
              <w:spacing w:after="0" w:line="20" w:lineRule="atLeast"/>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Цель подпрограммы</w:t>
            </w:r>
          </w:p>
        </w:tc>
        <w:tc>
          <w:tcPr>
            <w:tcW w:w="7429" w:type="dxa"/>
            <w:tcBorders>
              <w:top w:val="single" w:sz="4" w:space="0" w:color="auto"/>
              <w:left w:val="single" w:sz="4" w:space="0" w:color="auto"/>
              <w:bottom w:val="single" w:sz="4" w:space="0" w:color="auto"/>
              <w:right w:val="single" w:sz="4" w:space="0" w:color="auto"/>
            </w:tcBorders>
            <w:hideMark/>
          </w:tcPr>
          <w:p w:rsidR="001D3A60" w:rsidRPr="008462C5" w:rsidRDefault="001D3A60" w:rsidP="00235E02">
            <w:pPr>
              <w:spacing w:after="0" w:line="20" w:lineRule="atLeast"/>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 xml:space="preserve">Повышение доступности и качества  дошкольного образования в муниципальном образовании «Смоленский район» Смоленской области  </w:t>
            </w:r>
          </w:p>
        </w:tc>
      </w:tr>
      <w:tr w:rsidR="001D3A60" w:rsidRPr="008462C5" w:rsidTr="007E4DEC">
        <w:trPr>
          <w:trHeight w:val="1743"/>
        </w:trPr>
        <w:tc>
          <w:tcPr>
            <w:tcW w:w="2211" w:type="dxa"/>
            <w:tcBorders>
              <w:top w:val="single" w:sz="4" w:space="0" w:color="auto"/>
              <w:left w:val="single" w:sz="4" w:space="0" w:color="auto"/>
              <w:bottom w:val="single" w:sz="4" w:space="0" w:color="auto"/>
              <w:right w:val="single" w:sz="4" w:space="0" w:color="auto"/>
            </w:tcBorders>
            <w:hideMark/>
          </w:tcPr>
          <w:p w:rsidR="001D3A60" w:rsidRPr="008462C5" w:rsidRDefault="001D3A60" w:rsidP="00235E02">
            <w:pPr>
              <w:spacing w:after="0" w:line="20" w:lineRule="atLeast"/>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lastRenderedPageBreak/>
              <w:t>Целевые показатели реализации подпрограммы</w:t>
            </w:r>
          </w:p>
        </w:tc>
        <w:tc>
          <w:tcPr>
            <w:tcW w:w="7429" w:type="dxa"/>
            <w:tcBorders>
              <w:top w:val="single" w:sz="4" w:space="0" w:color="auto"/>
              <w:left w:val="single" w:sz="4" w:space="0" w:color="auto"/>
              <w:bottom w:val="single" w:sz="4" w:space="0" w:color="auto"/>
              <w:right w:val="single" w:sz="4" w:space="0" w:color="auto"/>
            </w:tcBorders>
            <w:hideMark/>
          </w:tcPr>
          <w:p w:rsidR="001D3A60" w:rsidRPr="008462C5" w:rsidRDefault="001D3A60" w:rsidP="00235E02">
            <w:pPr>
              <w:spacing w:after="0" w:line="20" w:lineRule="atLeast"/>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 охват детей в возрасте от 1,5 до 8 лет программами дошкольного образования;</w:t>
            </w:r>
          </w:p>
          <w:p w:rsidR="001D3A60" w:rsidRDefault="001D3A60" w:rsidP="00235E02">
            <w:pPr>
              <w:spacing w:after="0" w:line="20" w:lineRule="atLeast"/>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 доля образовательных организаций, в которых созданы условия в соответствии с федеральным государственным стандартом дошкольного образования, от общего количества образовательных организаций</w:t>
            </w:r>
            <w:r w:rsidR="0022373F">
              <w:rPr>
                <w:rFonts w:ascii="Times New Roman" w:eastAsia="Times New Roman" w:hAnsi="Times New Roman"/>
                <w:bCs/>
                <w:iCs/>
                <w:sz w:val="28"/>
                <w:szCs w:val="28"/>
                <w:lang w:eastAsia="ru-RU"/>
              </w:rPr>
              <w:t>;</w:t>
            </w:r>
          </w:p>
          <w:p w:rsidR="0022373F" w:rsidRPr="008462C5" w:rsidRDefault="0022373F" w:rsidP="00235E02">
            <w:pPr>
              <w:spacing w:after="0" w:line="20" w:lineRule="atLeast"/>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число воспитанников  в  расчете  на 1 педагогического работника.</w:t>
            </w:r>
          </w:p>
        </w:tc>
      </w:tr>
      <w:tr w:rsidR="001D3A60" w:rsidRPr="008462C5" w:rsidTr="007E4DEC">
        <w:trPr>
          <w:trHeight w:val="361"/>
        </w:trPr>
        <w:tc>
          <w:tcPr>
            <w:tcW w:w="2211" w:type="dxa"/>
            <w:tcBorders>
              <w:top w:val="single" w:sz="4" w:space="0" w:color="auto"/>
              <w:left w:val="single" w:sz="4" w:space="0" w:color="auto"/>
              <w:bottom w:val="single" w:sz="4" w:space="0" w:color="auto"/>
              <w:right w:val="single" w:sz="4" w:space="0" w:color="auto"/>
            </w:tcBorders>
            <w:hideMark/>
          </w:tcPr>
          <w:p w:rsidR="001D3A60" w:rsidRPr="008462C5" w:rsidRDefault="001D3A60" w:rsidP="00235E02">
            <w:pPr>
              <w:spacing w:after="0" w:line="20" w:lineRule="atLeast"/>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Сроки (этапы) реализации подпрограммы</w:t>
            </w:r>
          </w:p>
        </w:tc>
        <w:tc>
          <w:tcPr>
            <w:tcW w:w="7429" w:type="dxa"/>
            <w:tcBorders>
              <w:top w:val="single" w:sz="4" w:space="0" w:color="auto"/>
              <w:left w:val="single" w:sz="4" w:space="0" w:color="auto"/>
              <w:bottom w:val="single" w:sz="4" w:space="0" w:color="auto"/>
              <w:right w:val="single" w:sz="4" w:space="0" w:color="auto"/>
            </w:tcBorders>
            <w:hideMark/>
          </w:tcPr>
          <w:p w:rsidR="00591851" w:rsidRDefault="00D4778A" w:rsidP="00235E02">
            <w:pPr>
              <w:spacing w:after="0" w:line="20" w:lineRule="atLeast"/>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2017–2019</w:t>
            </w:r>
            <w:r w:rsidR="009B11F5" w:rsidRPr="008462C5">
              <w:rPr>
                <w:rFonts w:ascii="Times New Roman" w:eastAsia="Times New Roman" w:hAnsi="Times New Roman"/>
                <w:bCs/>
                <w:iCs/>
                <w:sz w:val="28"/>
                <w:szCs w:val="28"/>
                <w:lang w:eastAsia="ru-RU"/>
              </w:rPr>
              <w:t xml:space="preserve"> годы</w:t>
            </w:r>
          </w:p>
          <w:p w:rsidR="001D3A60" w:rsidRPr="00591851" w:rsidRDefault="001D3A60" w:rsidP="00591851">
            <w:pPr>
              <w:rPr>
                <w:rFonts w:ascii="Times New Roman" w:eastAsia="Times New Roman" w:hAnsi="Times New Roman"/>
                <w:sz w:val="28"/>
                <w:szCs w:val="28"/>
                <w:lang w:eastAsia="ru-RU"/>
              </w:rPr>
            </w:pPr>
          </w:p>
        </w:tc>
      </w:tr>
      <w:tr w:rsidR="001D3A60" w:rsidRPr="008462C5" w:rsidTr="00591851">
        <w:trPr>
          <w:trHeight w:val="303"/>
        </w:trPr>
        <w:tc>
          <w:tcPr>
            <w:tcW w:w="2211" w:type="dxa"/>
            <w:tcBorders>
              <w:top w:val="single" w:sz="4" w:space="0" w:color="auto"/>
              <w:left w:val="single" w:sz="4" w:space="0" w:color="auto"/>
              <w:bottom w:val="single" w:sz="4" w:space="0" w:color="auto"/>
              <w:right w:val="single" w:sz="4" w:space="0" w:color="auto"/>
            </w:tcBorders>
            <w:hideMark/>
          </w:tcPr>
          <w:p w:rsidR="001D3A60" w:rsidRPr="008462C5" w:rsidRDefault="001D3A60" w:rsidP="00235E02">
            <w:pPr>
              <w:spacing w:after="0" w:line="20" w:lineRule="atLeast"/>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Объемы и источники финансирования</w:t>
            </w:r>
          </w:p>
        </w:tc>
        <w:tc>
          <w:tcPr>
            <w:tcW w:w="7429" w:type="dxa"/>
            <w:tcBorders>
              <w:top w:val="single" w:sz="4" w:space="0" w:color="auto"/>
              <w:left w:val="single" w:sz="4" w:space="0" w:color="auto"/>
              <w:bottom w:val="single" w:sz="4" w:space="0" w:color="auto"/>
              <w:right w:val="single" w:sz="4" w:space="0" w:color="auto"/>
            </w:tcBorders>
            <w:hideMark/>
          </w:tcPr>
          <w:p w:rsidR="001D3A60" w:rsidRPr="008462C5" w:rsidRDefault="001D3A60" w:rsidP="00235E02">
            <w:pPr>
              <w:spacing w:after="0" w:line="20" w:lineRule="atLeast"/>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Общий объем финансирования подпрограммы составляет</w:t>
            </w:r>
            <w:r w:rsidR="0022373F">
              <w:rPr>
                <w:rFonts w:ascii="Times New Roman" w:eastAsia="Times New Roman" w:hAnsi="Times New Roman"/>
                <w:bCs/>
                <w:iCs/>
                <w:sz w:val="28"/>
                <w:szCs w:val="28"/>
                <w:lang w:eastAsia="ru-RU"/>
              </w:rPr>
              <w:t xml:space="preserve"> 296240,099415  </w:t>
            </w:r>
            <w:r w:rsidRPr="008462C5">
              <w:rPr>
                <w:rFonts w:ascii="Times New Roman" w:eastAsia="Times New Roman" w:hAnsi="Times New Roman"/>
                <w:bCs/>
                <w:iCs/>
                <w:sz w:val="28"/>
                <w:szCs w:val="28"/>
                <w:lang w:eastAsia="ru-RU"/>
              </w:rPr>
              <w:t>тыс. рублей, в том числе:</w:t>
            </w:r>
          </w:p>
          <w:p w:rsidR="001D3A60" w:rsidRPr="008462C5" w:rsidRDefault="009D09B5" w:rsidP="00235E02">
            <w:pPr>
              <w:spacing w:after="0" w:line="20" w:lineRule="atLeast"/>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1D3A60" w:rsidRPr="008462C5">
              <w:rPr>
                <w:rFonts w:ascii="Times New Roman" w:eastAsia="Times New Roman" w:hAnsi="Times New Roman"/>
                <w:bCs/>
                <w:iCs/>
                <w:sz w:val="28"/>
                <w:szCs w:val="28"/>
                <w:lang w:eastAsia="ru-RU"/>
              </w:rPr>
              <w:t xml:space="preserve">средства областного бюджета </w:t>
            </w:r>
            <w:r w:rsidR="00991F7F">
              <w:rPr>
                <w:rFonts w:ascii="Times New Roman" w:eastAsia="Times New Roman" w:hAnsi="Times New Roman"/>
                <w:bCs/>
                <w:iCs/>
                <w:sz w:val="28"/>
                <w:szCs w:val="28"/>
                <w:lang w:eastAsia="ru-RU"/>
              </w:rPr>
              <w:t>–</w:t>
            </w:r>
            <w:r w:rsidR="00D363F7">
              <w:rPr>
                <w:rFonts w:ascii="Times New Roman" w:eastAsia="Times New Roman" w:hAnsi="Times New Roman"/>
                <w:bCs/>
                <w:iCs/>
                <w:sz w:val="28"/>
                <w:szCs w:val="28"/>
                <w:lang w:eastAsia="ru-RU"/>
              </w:rPr>
              <w:t xml:space="preserve">151539,9 </w:t>
            </w:r>
            <w:r w:rsidR="001D3A60" w:rsidRPr="008462C5">
              <w:rPr>
                <w:rFonts w:ascii="Times New Roman" w:eastAsia="Times New Roman" w:hAnsi="Times New Roman"/>
                <w:bCs/>
                <w:iCs/>
                <w:sz w:val="28"/>
                <w:szCs w:val="28"/>
                <w:lang w:eastAsia="ru-RU"/>
              </w:rPr>
              <w:t>тыс. рублей;</w:t>
            </w:r>
          </w:p>
          <w:p w:rsidR="001D3A60" w:rsidRPr="008462C5" w:rsidRDefault="009D09B5" w:rsidP="00235E02">
            <w:pPr>
              <w:spacing w:after="0" w:line="20" w:lineRule="atLeast"/>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1D3A60" w:rsidRPr="008462C5">
              <w:rPr>
                <w:rFonts w:ascii="Times New Roman" w:eastAsia="Times New Roman" w:hAnsi="Times New Roman"/>
                <w:bCs/>
                <w:iCs/>
                <w:sz w:val="28"/>
                <w:szCs w:val="28"/>
                <w:lang w:eastAsia="ru-RU"/>
              </w:rPr>
              <w:t>средства бюджета муници</w:t>
            </w:r>
            <w:r w:rsidR="00D363F7">
              <w:rPr>
                <w:rFonts w:ascii="Times New Roman" w:eastAsia="Times New Roman" w:hAnsi="Times New Roman"/>
                <w:bCs/>
                <w:iCs/>
                <w:sz w:val="28"/>
                <w:szCs w:val="28"/>
                <w:lang w:eastAsia="ru-RU"/>
              </w:rPr>
              <w:t xml:space="preserve">пального образования –144701,09415 </w:t>
            </w:r>
            <w:r w:rsidR="001D3A60" w:rsidRPr="008462C5">
              <w:rPr>
                <w:rFonts w:ascii="Times New Roman" w:eastAsia="Times New Roman" w:hAnsi="Times New Roman"/>
                <w:bCs/>
                <w:iCs/>
                <w:sz w:val="28"/>
                <w:szCs w:val="28"/>
                <w:lang w:eastAsia="ru-RU"/>
              </w:rPr>
              <w:t>тыс. рублей;</w:t>
            </w:r>
          </w:p>
          <w:p w:rsidR="001D3A60" w:rsidRPr="008462C5" w:rsidRDefault="001D3A60" w:rsidP="00235E02">
            <w:pPr>
              <w:spacing w:after="0" w:line="20" w:lineRule="atLeast"/>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По годам реализации:</w:t>
            </w:r>
          </w:p>
          <w:p w:rsidR="001D3A60" w:rsidRPr="008462C5" w:rsidRDefault="001D3A60" w:rsidP="00235E02">
            <w:pPr>
              <w:spacing w:after="0" w:line="20" w:lineRule="atLeast"/>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- 2017 год –</w:t>
            </w:r>
            <w:r w:rsidR="00D363F7">
              <w:rPr>
                <w:rFonts w:ascii="Times New Roman" w:eastAsia="Times New Roman" w:hAnsi="Times New Roman"/>
                <w:bCs/>
                <w:sz w:val="28"/>
                <w:szCs w:val="28"/>
                <w:lang w:eastAsia="ru-RU"/>
              </w:rPr>
              <w:t xml:space="preserve"> 98746,99805 </w:t>
            </w:r>
            <w:r w:rsidRPr="008462C5">
              <w:rPr>
                <w:rFonts w:ascii="Times New Roman" w:eastAsia="Times New Roman" w:hAnsi="Times New Roman"/>
                <w:bCs/>
                <w:iCs/>
                <w:sz w:val="28"/>
                <w:szCs w:val="28"/>
                <w:lang w:eastAsia="ru-RU"/>
              </w:rPr>
              <w:t>тыс. рублей;</w:t>
            </w:r>
          </w:p>
          <w:p w:rsidR="001D3A60" w:rsidRPr="008462C5" w:rsidRDefault="00D363F7" w:rsidP="00235E02">
            <w:pPr>
              <w:spacing w:after="0" w:line="20" w:lineRule="atLeast"/>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- 2018 год – 98746,99805 </w:t>
            </w:r>
            <w:r w:rsidR="001D3A60" w:rsidRPr="008462C5">
              <w:rPr>
                <w:rFonts w:ascii="Times New Roman" w:eastAsia="Times New Roman" w:hAnsi="Times New Roman"/>
                <w:bCs/>
                <w:iCs/>
                <w:sz w:val="28"/>
                <w:szCs w:val="28"/>
                <w:lang w:eastAsia="ru-RU"/>
              </w:rPr>
              <w:t>тыс. рублей;</w:t>
            </w:r>
          </w:p>
          <w:p w:rsidR="001D3A60" w:rsidRDefault="00D363F7" w:rsidP="00D4778A">
            <w:pPr>
              <w:spacing w:after="0" w:line="20" w:lineRule="atLeast"/>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- 2019 год – 98746,99805 </w:t>
            </w:r>
            <w:r w:rsidR="001D3A60" w:rsidRPr="008462C5">
              <w:rPr>
                <w:rFonts w:ascii="Times New Roman" w:eastAsia="Times New Roman" w:hAnsi="Times New Roman"/>
                <w:bCs/>
                <w:iCs/>
                <w:sz w:val="28"/>
                <w:szCs w:val="28"/>
                <w:lang w:eastAsia="ru-RU"/>
              </w:rPr>
              <w:t>тыс. рублей.</w:t>
            </w:r>
          </w:p>
          <w:p w:rsidR="00BB26DD" w:rsidRPr="008462C5" w:rsidRDefault="00BB26DD" w:rsidP="00D4778A">
            <w:pPr>
              <w:spacing w:after="0" w:line="20" w:lineRule="atLeast"/>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Объемы и источники финансирования  подлежат ежегодному уточнению.</w:t>
            </w:r>
          </w:p>
        </w:tc>
      </w:tr>
      <w:tr w:rsidR="00004067" w:rsidRPr="008462C5" w:rsidTr="00591851">
        <w:trPr>
          <w:trHeight w:val="303"/>
        </w:trPr>
        <w:tc>
          <w:tcPr>
            <w:tcW w:w="2211" w:type="dxa"/>
            <w:tcBorders>
              <w:top w:val="single" w:sz="4" w:space="0" w:color="auto"/>
              <w:left w:val="single" w:sz="4" w:space="0" w:color="auto"/>
              <w:bottom w:val="single" w:sz="4" w:space="0" w:color="auto"/>
              <w:right w:val="single" w:sz="4" w:space="0" w:color="auto"/>
            </w:tcBorders>
          </w:tcPr>
          <w:p w:rsidR="00004067" w:rsidRPr="008462C5" w:rsidRDefault="00004067" w:rsidP="00235E02">
            <w:pPr>
              <w:spacing w:after="0" w:line="20" w:lineRule="atLeast"/>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Ожидаемые результаты  реализации подпрограммы</w:t>
            </w:r>
          </w:p>
        </w:tc>
        <w:tc>
          <w:tcPr>
            <w:tcW w:w="7429" w:type="dxa"/>
            <w:tcBorders>
              <w:top w:val="single" w:sz="4" w:space="0" w:color="auto"/>
              <w:left w:val="single" w:sz="4" w:space="0" w:color="auto"/>
              <w:bottom w:val="single" w:sz="4" w:space="0" w:color="auto"/>
              <w:right w:val="single" w:sz="4" w:space="0" w:color="auto"/>
            </w:tcBorders>
          </w:tcPr>
          <w:p w:rsidR="0034192E" w:rsidRDefault="008E4066" w:rsidP="00235E02">
            <w:pPr>
              <w:spacing w:after="0" w:line="20" w:lineRule="atLeast"/>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повысится  удовлетворенность  населения  качеством образовательных услуг; </w:t>
            </w:r>
          </w:p>
          <w:p w:rsidR="008E4066" w:rsidRDefault="008E4066" w:rsidP="00235E02">
            <w:pPr>
              <w:spacing w:after="0" w:line="20" w:lineRule="atLeast"/>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будут ликвидированы очереди  на зачисление  детей в возрасте от 3 до 7 лет в образовательных  организациях, реализующих  основную общеобразовательную  программу  дошкольного  образования;</w:t>
            </w:r>
          </w:p>
          <w:p w:rsidR="008E4066" w:rsidRPr="008462C5" w:rsidRDefault="008E4066" w:rsidP="00235E02">
            <w:pPr>
              <w:spacing w:after="0" w:line="20" w:lineRule="atLeast"/>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повысится качество предоставляемых услуг в образовател</w:t>
            </w:r>
            <w:r w:rsidR="009D09B5">
              <w:rPr>
                <w:rFonts w:ascii="Times New Roman" w:eastAsia="Times New Roman" w:hAnsi="Times New Roman"/>
                <w:bCs/>
                <w:iCs/>
                <w:sz w:val="28"/>
                <w:szCs w:val="28"/>
                <w:lang w:eastAsia="ru-RU"/>
              </w:rPr>
              <w:t>ьных  организациях  реали</w:t>
            </w:r>
            <w:r>
              <w:rPr>
                <w:rFonts w:ascii="Times New Roman" w:eastAsia="Times New Roman" w:hAnsi="Times New Roman"/>
                <w:bCs/>
                <w:iCs/>
                <w:sz w:val="28"/>
                <w:szCs w:val="28"/>
                <w:lang w:eastAsia="ru-RU"/>
              </w:rPr>
              <w:t>зующих программы  дошкольного образования.</w:t>
            </w:r>
          </w:p>
        </w:tc>
      </w:tr>
    </w:tbl>
    <w:p w:rsidR="001D3A60" w:rsidRPr="00746DC9" w:rsidRDefault="001D3A60" w:rsidP="00235E02">
      <w:pPr>
        <w:spacing w:after="0" w:line="20" w:lineRule="atLeast"/>
        <w:jc w:val="both"/>
        <w:rPr>
          <w:rFonts w:ascii="Times New Roman" w:eastAsia="Times New Roman" w:hAnsi="Times New Roman"/>
          <w:bCs/>
          <w:iCs/>
          <w:sz w:val="16"/>
          <w:szCs w:val="16"/>
          <w:lang w:eastAsia="ru-RU"/>
        </w:rPr>
      </w:pPr>
    </w:p>
    <w:p w:rsidR="001D3A60" w:rsidRPr="008462C5" w:rsidRDefault="009D09B5" w:rsidP="00746DC9">
      <w:pPr>
        <w:spacing w:after="0" w:line="240" w:lineRule="auto"/>
        <w:ind w:left="-284"/>
        <w:jc w:val="both"/>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        </w:t>
      </w:r>
      <w:r w:rsidR="001D3A60" w:rsidRPr="008462C5">
        <w:rPr>
          <w:rFonts w:ascii="Times New Roman" w:eastAsia="Times New Roman" w:hAnsi="Times New Roman"/>
          <w:b/>
          <w:bCs/>
          <w:iCs/>
          <w:sz w:val="28"/>
          <w:szCs w:val="28"/>
          <w:lang w:eastAsia="ru-RU"/>
        </w:rPr>
        <w:t>Раздел 1. Общая характеристика социально – экономической сферы реализации подпрограммы.</w:t>
      </w:r>
    </w:p>
    <w:p w:rsidR="001D3A60" w:rsidRPr="00746DC9" w:rsidRDefault="001D3A60" w:rsidP="00746DC9">
      <w:pPr>
        <w:spacing w:after="0" w:line="240" w:lineRule="auto"/>
        <w:jc w:val="both"/>
        <w:rPr>
          <w:rFonts w:ascii="Times New Roman" w:eastAsia="Times New Roman" w:hAnsi="Times New Roman"/>
          <w:b/>
          <w:bCs/>
          <w:iCs/>
          <w:sz w:val="16"/>
          <w:szCs w:val="16"/>
          <w:lang w:eastAsia="ru-RU"/>
        </w:rPr>
      </w:pPr>
    </w:p>
    <w:p w:rsidR="001D3A60" w:rsidRPr="008462C5" w:rsidRDefault="00591851" w:rsidP="00746DC9">
      <w:pPr>
        <w:spacing w:after="0" w:line="240" w:lineRule="auto"/>
        <w:ind w:left="-284"/>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1D3A60" w:rsidRPr="008462C5">
        <w:rPr>
          <w:rFonts w:ascii="Times New Roman" w:eastAsia="Times New Roman" w:hAnsi="Times New Roman"/>
          <w:bCs/>
          <w:iCs/>
          <w:sz w:val="28"/>
          <w:szCs w:val="28"/>
          <w:lang w:eastAsia="ru-RU"/>
        </w:rPr>
        <w:t xml:space="preserve">Дошкольное образование сегодня - это важный фактор образования, который обеспечивает каждому ребёнку равные условия для его успешности обучения в школе. </w:t>
      </w:r>
    </w:p>
    <w:p w:rsidR="001D3A60" w:rsidRPr="008462C5" w:rsidRDefault="001D3A60" w:rsidP="00746DC9">
      <w:pPr>
        <w:spacing w:after="0" w:line="240" w:lineRule="auto"/>
        <w:ind w:left="-284" w:firstLine="284"/>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 xml:space="preserve">     </w:t>
      </w:r>
      <w:proofErr w:type="gramStart"/>
      <w:r w:rsidRPr="008462C5">
        <w:rPr>
          <w:rFonts w:ascii="Times New Roman" w:eastAsia="Times New Roman" w:hAnsi="Times New Roman"/>
          <w:bCs/>
          <w:iCs/>
          <w:sz w:val="28"/>
          <w:szCs w:val="28"/>
          <w:lang w:eastAsia="ru-RU"/>
        </w:rPr>
        <w:t xml:space="preserve">Разработка </w:t>
      </w:r>
      <w:r w:rsidR="0022373F">
        <w:rPr>
          <w:rFonts w:ascii="Times New Roman" w:eastAsia="Times New Roman" w:hAnsi="Times New Roman"/>
          <w:bCs/>
          <w:iCs/>
          <w:sz w:val="28"/>
          <w:szCs w:val="28"/>
          <w:lang w:eastAsia="ru-RU"/>
        </w:rPr>
        <w:t xml:space="preserve"> </w:t>
      </w:r>
      <w:r w:rsidRPr="008462C5">
        <w:rPr>
          <w:rFonts w:ascii="Times New Roman" w:eastAsia="Times New Roman" w:hAnsi="Times New Roman"/>
          <w:bCs/>
          <w:iCs/>
          <w:sz w:val="28"/>
          <w:szCs w:val="28"/>
          <w:lang w:eastAsia="ru-RU"/>
        </w:rPr>
        <w:t>подпрограммы 1 «</w:t>
      </w:r>
      <w:r w:rsidR="00D4778A" w:rsidRPr="008462C5">
        <w:rPr>
          <w:rFonts w:ascii="Times New Roman" w:eastAsia="Times New Roman" w:hAnsi="Times New Roman"/>
          <w:bCs/>
          <w:iCs/>
          <w:sz w:val="28"/>
          <w:szCs w:val="28"/>
          <w:lang w:eastAsia="ru-RU"/>
        </w:rPr>
        <w:t>Развитие  дошкольного образования на 2017-2019 годы»</w:t>
      </w:r>
      <w:r w:rsidRPr="008462C5">
        <w:rPr>
          <w:rFonts w:ascii="Times New Roman" w:eastAsia="Times New Roman" w:hAnsi="Times New Roman"/>
          <w:bCs/>
          <w:iCs/>
          <w:sz w:val="28"/>
          <w:szCs w:val="28"/>
          <w:lang w:eastAsia="ru-RU"/>
        </w:rPr>
        <w:t xml:space="preserve">, вызвана необходимостью обеспечения гарантированных </w:t>
      </w:r>
      <w:hyperlink r:id="rId11" w:history="1">
        <w:r w:rsidRPr="008462C5">
          <w:rPr>
            <w:rFonts w:ascii="Times New Roman" w:eastAsia="Times New Roman" w:hAnsi="Times New Roman"/>
            <w:bCs/>
            <w:iCs/>
            <w:sz w:val="28"/>
            <w:szCs w:val="28"/>
            <w:lang w:eastAsia="ru-RU"/>
          </w:rPr>
          <w:t>Конституцией</w:t>
        </w:r>
      </w:hyperlink>
      <w:r w:rsidRPr="008462C5">
        <w:rPr>
          <w:rFonts w:ascii="Times New Roman" w:eastAsia="Times New Roman" w:hAnsi="Times New Roman"/>
          <w:bCs/>
          <w:iCs/>
          <w:sz w:val="28"/>
          <w:szCs w:val="28"/>
          <w:lang w:eastAsia="ru-RU"/>
        </w:rPr>
        <w:t xml:space="preserve"> Российской Федерации общедоступности и бесплатности дошкольного образования, поскольку на территории муниципального образования «Смоленский район» Смоленской области усиливается тенденция к росту численности детей, нуждающихся в обеспечении местами в дошкольных образовательных организациях.</w:t>
      </w:r>
      <w:proofErr w:type="gramEnd"/>
    </w:p>
    <w:p w:rsidR="001D3A60" w:rsidRPr="008462C5" w:rsidRDefault="0022373F" w:rsidP="00746DC9">
      <w:pPr>
        <w:spacing w:after="0" w:line="240" w:lineRule="auto"/>
        <w:ind w:left="-284" w:firstLine="284"/>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lastRenderedPageBreak/>
        <w:t xml:space="preserve">    </w:t>
      </w:r>
      <w:r w:rsidR="001D3A60" w:rsidRPr="008462C5">
        <w:rPr>
          <w:rFonts w:ascii="Times New Roman" w:eastAsia="Times New Roman" w:hAnsi="Times New Roman"/>
          <w:bCs/>
          <w:iCs/>
          <w:sz w:val="28"/>
          <w:szCs w:val="28"/>
          <w:lang w:eastAsia="ru-RU"/>
        </w:rPr>
        <w:t xml:space="preserve">На начало 2016/2017 учебного года муниципальная сеть дошкольного  образования муниципального образования «Смоленский  район» Смоленской области   представлена 13 дошкольными образовательными организациями.            </w:t>
      </w:r>
    </w:p>
    <w:p w:rsidR="001D3A60" w:rsidRPr="008462C5" w:rsidRDefault="0022373F" w:rsidP="00746DC9">
      <w:pPr>
        <w:spacing w:after="0" w:line="240" w:lineRule="auto"/>
        <w:ind w:left="-284" w:firstLine="284"/>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1D3A60" w:rsidRPr="008462C5">
        <w:rPr>
          <w:rFonts w:ascii="Times New Roman" w:eastAsia="Times New Roman" w:hAnsi="Times New Roman"/>
          <w:bCs/>
          <w:iCs/>
          <w:sz w:val="28"/>
          <w:szCs w:val="28"/>
          <w:lang w:eastAsia="ru-RU"/>
        </w:rPr>
        <w:t xml:space="preserve">В  8 образовательных организациях функционируют 17 дошкольных групп.                                   </w:t>
      </w:r>
    </w:p>
    <w:p w:rsidR="001D3A60" w:rsidRPr="008462C5" w:rsidRDefault="0022373F" w:rsidP="00746DC9">
      <w:pPr>
        <w:spacing w:after="0" w:line="240" w:lineRule="auto"/>
        <w:ind w:left="-284" w:firstLine="284"/>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1D3A60" w:rsidRPr="008462C5">
        <w:rPr>
          <w:rFonts w:ascii="Times New Roman" w:eastAsia="Times New Roman" w:hAnsi="Times New Roman"/>
          <w:bCs/>
          <w:iCs/>
          <w:sz w:val="28"/>
          <w:szCs w:val="28"/>
          <w:lang w:eastAsia="ru-RU"/>
        </w:rPr>
        <w:t xml:space="preserve">По состоянию на 1 сентября 2016 года дошкольным образованием  </w:t>
      </w:r>
      <w:proofErr w:type="gramStart"/>
      <w:r w:rsidR="001D3A60" w:rsidRPr="008462C5">
        <w:rPr>
          <w:rFonts w:ascii="Times New Roman" w:eastAsia="Times New Roman" w:hAnsi="Times New Roman"/>
          <w:bCs/>
          <w:iCs/>
          <w:sz w:val="28"/>
          <w:szCs w:val="28"/>
          <w:lang w:eastAsia="ru-RU"/>
        </w:rPr>
        <w:t>охвачены</w:t>
      </w:r>
      <w:proofErr w:type="gramEnd"/>
      <w:r w:rsidR="001D3A60" w:rsidRPr="008462C5">
        <w:rPr>
          <w:rFonts w:ascii="Times New Roman" w:eastAsia="Times New Roman" w:hAnsi="Times New Roman"/>
          <w:bCs/>
          <w:iCs/>
          <w:sz w:val="28"/>
          <w:szCs w:val="28"/>
          <w:lang w:eastAsia="ru-RU"/>
        </w:rPr>
        <w:t xml:space="preserve"> 1813 воспитанников, что  составляет 74,4 %.</w:t>
      </w:r>
    </w:p>
    <w:p w:rsidR="001D3A60" w:rsidRPr="008462C5" w:rsidRDefault="0022373F" w:rsidP="00746DC9">
      <w:pPr>
        <w:spacing w:after="0" w:line="240" w:lineRule="auto"/>
        <w:ind w:left="-284"/>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1D3A60" w:rsidRPr="008462C5">
        <w:rPr>
          <w:rFonts w:ascii="Times New Roman" w:eastAsia="Times New Roman" w:hAnsi="Times New Roman"/>
          <w:bCs/>
          <w:iCs/>
          <w:sz w:val="28"/>
          <w:szCs w:val="28"/>
          <w:lang w:eastAsia="ru-RU"/>
        </w:rPr>
        <w:t>Уровень  обеспеченности населения дошкольным  образованием  в районе по  сравнению с 2015 годом вырос на 3 % и является  стабильным, несмотря на то, что количество детей дошкольного возраста, нуждающихся в дошкольном образовании, увеличилось за 1 год.</w:t>
      </w:r>
    </w:p>
    <w:p w:rsidR="00D2168F" w:rsidRDefault="00D2168F" w:rsidP="00746DC9">
      <w:pPr>
        <w:spacing w:after="0" w:line="240" w:lineRule="auto"/>
        <w:ind w:left="-284" w:firstLine="284"/>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E21CFF" w:rsidRPr="008462C5">
        <w:rPr>
          <w:rFonts w:ascii="Times New Roman" w:eastAsia="Times New Roman" w:hAnsi="Times New Roman"/>
          <w:bCs/>
          <w:iCs/>
          <w:sz w:val="28"/>
          <w:szCs w:val="28"/>
          <w:lang w:eastAsia="ru-RU"/>
        </w:rPr>
        <w:t xml:space="preserve">Реализация ведомственной целевой программы «Организация предоставления дошкольного образования в образовательных учреждениях муниципального образования «Смоленский район» Смоленской области на 2014-2016 годы» </w:t>
      </w:r>
      <w:r w:rsidR="001D3A60" w:rsidRPr="008462C5">
        <w:rPr>
          <w:rFonts w:ascii="Times New Roman" w:eastAsia="Times New Roman" w:hAnsi="Times New Roman"/>
          <w:bCs/>
          <w:iCs/>
          <w:sz w:val="28"/>
          <w:szCs w:val="28"/>
          <w:lang w:eastAsia="ru-RU"/>
        </w:rPr>
        <w:t xml:space="preserve">позволила ликвидировать очередь детей в возрасте от  3 до 7 лет в 2015 году.  </w:t>
      </w:r>
      <w:r>
        <w:rPr>
          <w:rFonts w:ascii="Times New Roman" w:eastAsia="Times New Roman" w:hAnsi="Times New Roman"/>
          <w:bCs/>
          <w:iCs/>
          <w:sz w:val="28"/>
          <w:szCs w:val="28"/>
          <w:lang w:eastAsia="ru-RU"/>
        </w:rPr>
        <w:t xml:space="preserve">         </w:t>
      </w:r>
    </w:p>
    <w:p w:rsidR="001D3A60" w:rsidRPr="008462C5" w:rsidRDefault="00D2168F" w:rsidP="00746DC9">
      <w:pPr>
        <w:spacing w:after="0" w:line="240" w:lineRule="auto"/>
        <w:ind w:left="-284" w:firstLine="284"/>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1D3A60" w:rsidRPr="008462C5">
        <w:rPr>
          <w:rFonts w:ascii="Times New Roman" w:eastAsia="Times New Roman" w:hAnsi="Times New Roman"/>
          <w:bCs/>
          <w:iCs/>
          <w:sz w:val="28"/>
          <w:szCs w:val="28"/>
          <w:lang w:eastAsia="ru-RU"/>
        </w:rPr>
        <w:t>Однако, несмотря на введение дополнительных мест, для  детей дошкольного возраста, проблема ликвидации очередности для детей в возра</w:t>
      </w:r>
      <w:r w:rsidR="00585B39" w:rsidRPr="008462C5">
        <w:rPr>
          <w:rFonts w:ascii="Times New Roman" w:eastAsia="Times New Roman" w:hAnsi="Times New Roman"/>
          <w:bCs/>
          <w:iCs/>
          <w:sz w:val="28"/>
          <w:szCs w:val="28"/>
          <w:lang w:eastAsia="ru-RU"/>
        </w:rPr>
        <w:t>сте от 1,5 до 3 лет в дошкольных</w:t>
      </w:r>
      <w:r w:rsidR="001D3A60" w:rsidRPr="008462C5">
        <w:rPr>
          <w:rFonts w:ascii="Times New Roman" w:eastAsia="Times New Roman" w:hAnsi="Times New Roman"/>
          <w:bCs/>
          <w:iCs/>
          <w:sz w:val="28"/>
          <w:szCs w:val="28"/>
          <w:lang w:eastAsia="ru-RU"/>
        </w:rPr>
        <w:t xml:space="preserve"> образовательных организациях остается актуальной.</w:t>
      </w:r>
    </w:p>
    <w:p w:rsidR="001D3A60" w:rsidRPr="008462C5" w:rsidRDefault="00D2168F" w:rsidP="00746DC9">
      <w:pPr>
        <w:spacing w:after="0" w:line="240" w:lineRule="auto"/>
        <w:ind w:left="-284" w:firstLine="284"/>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1D3A60" w:rsidRPr="008462C5">
        <w:rPr>
          <w:rFonts w:ascii="Times New Roman" w:eastAsia="Times New Roman" w:hAnsi="Times New Roman"/>
          <w:bCs/>
          <w:iCs/>
          <w:sz w:val="28"/>
          <w:szCs w:val="28"/>
          <w:lang w:eastAsia="ru-RU"/>
        </w:rPr>
        <w:t>Для дальнейшего обеспечения доступности дошкольного образования с учетом демографических процессов по прогнозному сценарию рождаемости и запланированного роста охвата детей разными формами дошкольного образования будет продолжен поиск разнообразных вариантов обеспечения детей услугами дошкольного образования и развития.</w:t>
      </w:r>
    </w:p>
    <w:p w:rsidR="001D3A60" w:rsidRPr="008462C5" w:rsidRDefault="001D3A60" w:rsidP="00746DC9">
      <w:pPr>
        <w:spacing w:after="0" w:line="240" w:lineRule="auto"/>
        <w:ind w:left="-284"/>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Не менее значима проблема повышения качества дошкольного образования. Услуги, предоставляемые детскими садами, не в полной мере отвечают меняющимся запросам родителей. Необходимо усилить работу по созданию современной предметно-развиваю</w:t>
      </w:r>
      <w:r w:rsidR="00FC71B3">
        <w:rPr>
          <w:rFonts w:ascii="Times New Roman" w:eastAsia="Times New Roman" w:hAnsi="Times New Roman"/>
          <w:bCs/>
          <w:iCs/>
          <w:sz w:val="28"/>
          <w:szCs w:val="28"/>
          <w:lang w:eastAsia="ru-RU"/>
        </w:rPr>
        <w:t>щей среды и оценке</w:t>
      </w:r>
      <w:r w:rsidRPr="008462C5">
        <w:rPr>
          <w:rFonts w:ascii="Times New Roman" w:eastAsia="Times New Roman" w:hAnsi="Times New Roman"/>
          <w:bCs/>
          <w:iCs/>
          <w:sz w:val="28"/>
          <w:szCs w:val="28"/>
          <w:lang w:eastAsia="ru-RU"/>
        </w:rPr>
        <w:t xml:space="preserve"> качества дошкольного образования, разработке системы сетевого взаимодействия дошкольных образовательных организаций, при котором каждая образовательная организация выступает отдельным ресурсом для других образовательных организаций и родителей детей дошкольного возраста.</w:t>
      </w:r>
    </w:p>
    <w:p w:rsidR="001D3A60" w:rsidRPr="00746DC9" w:rsidRDefault="001D3A60" w:rsidP="00746DC9">
      <w:pPr>
        <w:spacing w:after="0" w:line="240" w:lineRule="auto"/>
        <w:jc w:val="both"/>
        <w:rPr>
          <w:rFonts w:ascii="Times New Roman" w:eastAsia="Times New Roman" w:hAnsi="Times New Roman"/>
          <w:bCs/>
          <w:iCs/>
          <w:sz w:val="16"/>
          <w:szCs w:val="16"/>
          <w:lang w:eastAsia="ru-RU"/>
        </w:rPr>
      </w:pPr>
    </w:p>
    <w:p w:rsidR="001D3A60" w:rsidRPr="008462C5" w:rsidRDefault="009D09B5" w:rsidP="00A4058A">
      <w:pPr>
        <w:spacing w:after="0" w:line="20" w:lineRule="atLeast"/>
        <w:ind w:left="-284"/>
        <w:jc w:val="both"/>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         </w:t>
      </w:r>
      <w:r w:rsidR="001D3A60" w:rsidRPr="008462C5">
        <w:rPr>
          <w:rFonts w:ascii="Times New Roman" w:eastAsia="Times New Roman" w:hAnsi="Times New Roman"/>
          <w:b/>
          <w:bCs/>
          <w:iCs/>
          <w:sz w:val="28"/>
          <w:szCs w:val="28"/>
          <w:lang w:eastAsia="ru-RU"/>
        </w:rPr>
        <w:t>Раздел 2. Цели и целевые показатели реализации подпрограммы.</w:t>
      </w:r>
    </w:p>
    <w:p w:rsidR="001D3A60" w:rsidRPr="00746DC9" w:rsidRDefault="001D3A60" w:rsidP="00235E02">
      <w:pPr>
        <w:spacing w:after="0" w:line="20" w:lineRule="atLeast"/>
        <w:jc w:val="both"/>
        <w:rPr>
          <w:rFonts w:ascii="Times New Roman" w:eastAsia="Times New Roman" w:hAnsi="Times New Roman"/>
          <w:b/>
          <w:bCs/>
          <w:iCs/>
          <w:sz w:val="16"/>
          <w:szCs w:val="16"/>
          <w:lang w:eastAsia="ru-RU"/>
        </w:rPr>
      </w:pPr>
    </w:p>
    <w:p w:rsidR="001D3A60" w:rsidRPr="008462C5" w:rsidRDefault="009D09B5" w:rsidP="00746DC9">
      <w:pPr>
        <w:spacing w:after="0" w:line="240" w:lineRule="auto"/>
        <w:ind w:left="-284"/>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1D3A60" w:rsidRPr="008462C5">
        <w:rPr>
          <w:rFonts w:ascii="Times New Roman" w:eastAsia="Times New Roman" w:hAnsi="Times New Roman"/>
          <w:bCs/>
          <w:iCs/>
          <w:sz w:val="28"/>
          <w:szCs w:val="28"/>
          <w:lang w:eastAsia="ru-RU"/>
        </w:rPr>
        <w:t>Целью подпрограммы 1 является повышение доступности и качества  дошкольного образования в образовательных организациях муниципального образования «Смоленский район» Смоленской области.</w:t>
      </w:r>
    </w:p>
    <w:p w:rsidR="001D3A60" w:rsidRPr="008462C5" w:rsidRDefault="001D3A60" w:rsidP="00746DC9">
      <w:pPr>
        <w:spacing w:after="0" w:line="240" w:lineRule="auto"/>
        <w:ind w:left="-284"/>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 xml:space="preserve"> Достижение поставленной цели будет осуществляться по следующим основным направлениям:</w:t>
      </w:r>
    </w:p>
    <w:p w:rsidR="001D3A60" w:rsidRPr="008462C5" w:rsidRDefault="00297F14" w:rsidP="00746DC9">
      <w:pPr>
        <w:spacing w:after="0" w:line="240" w:lineRule="auto"/>
        <w:ind w:left="-284" w:firstLine="142"/>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 </w:t>
      </w:r>
      <w:r w:rsidR="001D3A60" w:rsidRPr="008462C5">
        <w:rPr>
          <w:rFonts w:ascii="Times New Roman" w:eastAsia="Times New Roman" w:hAnsi="Times New Roman"/>
          <w:bCs/>
          <w:iCs/>
          <w:sz w:val="28"/>
          <w:szCs w:val="28"/>
          <w:lang w:eastAsia="ru-RU"/>
        </w:rPr>
        <w:t>создание условий для повышения эффективности и качества дошкольного образования;</w:t>
      </w:r>
    </w:p>
    <w:p w:rsidR="001D3A60" w:rsidRPr="008462C5" w:rsidRDefault="00297F14" w:rsidP="00746DC9">
      <w:pPr>
        <w:spacing w:after="0" w:line="240" w:lineRule="auto"/>
        <w:ind w:left="-284" w:firstLine="142"/>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 </w:t>
      </w:r>
      <w:r w:rsidR="001D3A60" w:rsidRPr="008462C5">
        <w:rPr>
          <w:rFonts w:ascii="Times New Roman" w:eastAsia="Times New Roman" w:hAnsi="Times New Roman"/>
          <w:bCs/>
          <w:iCs/>
          <w:sz w:val="28"/>
          <w:szCs w:val="28"/>
          <w:lang w:eastAsia="ru-RU"/>
        </w:rPr>
        <w:t xml:space="preserve">обеспечение доступности муниципальных дошкольных образовательных организаций. </w:t>
      </w:r>
    </w:p>
    <w:p w:rsidR="001D3A60" w:rsidRPr="008462C5" w:rsidRDefault="001D3A60" w:rsidP="00746DC9">
      <w:pPr>
        <w:spacing w:after="0" w:line="240" w:lineRule="auto"/>
        <w:ind w:left="-284" w:firstLine="284"/>
        <w:jc w:val="both"/>
        <w:rPr>
          <w:rFonts w:ascii="Times New Roman" w:eastAsia="Times New Roman" w:hAnsi="Times New Roman"/>
          <w:bCs/>
          <w:iCs/>
          <w:sz w:val="28"/>
          <w:szCs w:val="28"/>
          <w:lang w:eastAsia="ru-RU"/>
        </w:rPr>
      </w:pPr>
    </w:p>
    <w:p w:rsidR="001D3A60" w:rsidRPr="008462C5" w:rsidRDefault="001D3A60" w:rsidP="00746DC9">
      <w:pPr>
        <w:spacing w:after="0" w:line="240" w:lineRule="auto"/>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Сроки р</w:t>
      </w:r>
      <w:r w:rsidR="00A5779A" w:rsidRPr="008462C5">
        <w:rPr>
          <w:rFonts w:ascii="Times New Roman" w:eastAsia="Times New Roman" w:hAnsi="Times New Roman"/>
          <w:bCs/>
          <w:iCs/>
          <w:sz w:val="28"/>
          <w:szCs w:val="28"/>
          <w:lang w:eastAsia="ru-RU"/>
        </w:rPr>
        <w:t>еализации подпрограммы 2017-2019</w:t>
      </w:r>
      <w:r w:rsidRPr="008462C5">
        <w:rPr>
          <w:rFonts w:ascii="Times New Roman" w:eastAsia="Times New Roman" w:hAnsi="Times New Roman"/>
          <w:bCs/>
          <w:iCs/>
          <w:sz w:val="28"/>
          <w:szCs w:val="28"/>
          <w:lang w:eastAsia="ru-RU"/>
        </w:rPr>
        <w:t xml:space="preserve"> годы. </w:t>
      </w:r>
    </w:p>
    <w:p w:rsidR="009B11F5" w:rsidRPr="00746DC9" w:rsidRDefault="009B11F5" w:rsidP="00235E02">
      <w:pPr>
        <w:spacing w:after="0" w:line="20" w:lineRule="atLeast"/>
        <w:jc w:val="both"/>
        <w:rPr>
          <w:rFonts w:ascii="Times New Roman" w:eastAsia="Times New Roman" w:hAnsi="Times New Roman"/>
          <w:bCs/>
          <w:iCs/>
          <w:sz w:val="16"/>
          <w:szCs w:val="16"/>
          <w:lang w:eastAsia="ru-RU"/>
        </w:rPr>
      </w:pPr>
    </w:p>
    <w:p w:rsidR="001D3A60" w:rsidRPr="008462C5" w:rsidRDefault="009D09B5" w:rsidP="00A4058A">
      <w:pPr>
        <w:spacing w:after="0" w:line="20" w:lineRule="atLeast"/>
        <w:ind w:left="-284"/>
        <w:jc w:val="both"/>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        </w:t>
      </w:r>
      <w:r w:rsidR="001D3A60" w:rsidRPr="008462C5">
        <w:rPr>
          <w:rFonts w:ascii="Times New Roman" w:eastAsia="Times New Roman" w:hAnsi="Times New Roman"/>
          <w:b/>
          <w:bCs/>
          <w:iCs/>
          <w:sz w:val="28"/>
          <w:szCs w:val="28"/>
          <w:lang w:eastAsia="ru-RU"/>
        </w:rPr>
        <w:t>Раздел 3. Перечень осн</w:t>
      </w:r>
      <w:r w:rsidR="009B11F5" w:rsidRPr="008462C5">
        <w:rPr>
          <w:rFonts w:ascii="Times New Roman" w:eastAsia="Times New Roman" w:hAnsi="Times New Roman"/>
          <w:b/>
          <w:bCs/>
          <w:iCs/>
          <w:sz w:val="28"/>
          <w:szCs w:val="28"/>
          <w:lang w:eastAsia="ru-RU"/>
        </w:rPr>
        <w:t>овных мероприятий подпрограммы.</w:t>
      </w:r>
    </w:p>
    <w:p w:rsidR="009B11F5" w:rsidRPr="00746DC9" w:rsidRDefault="009B11F5" w:rsidP="00235E02">
      <w:pPr>
        <w:spacing w:after="0" w:line="20" w:lineRule="atLeast"/>
        <w:jc w:val="both"/>
        <w:rPr>
          <w:rFonts w:ascii="Times New Roman" w:eastAsia="Times New Roman" w:hAnsi="Times New Roman"/>
          <w:b/>
          <w:bCs/>
          <w:iCs/>
          <w:sz w:val="16"/>
          <w:szCs w:val="16"/>
          <w:lang w:eastAsia="ru-RU"/>
        </w:rPr>
      </w:pPr>
    </w:p>
    <w:p w:rsidR="001D3A60" w:rsidRPr="008462C5" w:rsidRDefault="00591851" w:rsidP="00746DC9">
      <w:pPr>
        <w:spacing w:after="0" w:line="240" w:lineRule="auto"/>
        <w:ind w:left="-284" w:hanging="142"/>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lastRenderedPageBreak/>
        <w:t xml:space="preserve">         </w:t>
      </w:r>
      <w:r w:rsidR="001D3A60" w:rsidRPr="008462C5">
        <w:rPr>
          <w:rFonts w:ascii="Times New Roman" w:eastAsia="Times New Roman" w:hAnsi="Times New Roman"/>
          <w:bCs/>
          <w:iCs/>
          <w:sz w:val="28"/>
          <w:szCs w:val="28"/>
          <w:lang w:eastAsia="ru-RU"/>
        </w:rPr>
        <w:t xml:space="preserve">Подпрограмма 1 </w:t>
      </w:r>
      <w:r w:rsidR="00A5779A" w:rsidRPr="008462C5">
        <w:rPr>
          <w:rFonts w:ascii="Times New Roman" w:eastAsia="Times New Roman" w:hAnsi="Times New Roman"/>
          <w:bCs/>
          <w:iCs/>
          <w:sz w:val="28"/>
          <w:szCs w:val="28"/>
          <w:lang w:eastAsia="ru-RU"/>
        </w:rPr>
        <w:t>«Развитие  дошкольного образования на 2017-2019 годы»</w:t>
      </w:r>
      <w:r w:rsidR="001D3A60" w:rsidRPr="008462C5">
        <w:rPr>
          <w:rFonts w:ascii="Times New Roman" w:eastAsia="Times New Roman" w:hAnsi="Times New Roman"/>
          <w:bCs/>
          <w:iCs/>
          <w:sz w:val="28"/>
          <w:szCs w:val="28"/>
          <w:lang w:eastAsia="ru-RU"/>
        </w:rPr>
        <w:t xml:space="preserve"> содержит 2 основных мероприятия, направленных  на обеспечение функционирования муниципальных дошкольных организаций и создание условий для повышения эффективности и качества дошкольного образования.</w:t>
      </w:r>
    </w:p>
    <w:p w:rsidR="001D3A60" w:rsidRPr="008462C5" w:rsidRDefault="001D3A60" w:rsidP="00746DC9">
      <w:pPr>
        <w:spacing w:after="0" w:line="240" w:lineRule="auto"/>
        <w:ind w:left="-284"/>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Основное мероприятие 1 подпрограммы 1 «Обеспечение функционирования муниципальных дошкольных образовательных организаций».</w:t>
      </w:r>
    </w:p>
    <w:p w:rsidR="001D3A60" w:rsidRPr="008462C5" w:rsidRDefault="00591851" w:rsidP="00746DC9">
      <w:pPr>
        <w:spacing w:after="0" w:line="240" w:lineRule="auto"/>
        <w:ind w:left="-284" w:firstLine="284"/>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1D3A60" w:rsidRPr="008462C5">
        <w:rPr>
          <w:rFonts w:ascii="Times New Roman" w:eastAsia="Times New Roman" w:hAnsi="Times New Roman"/>
          <w:bCs/>
          <w:iCs/>
          <w:sz w:val="28"/>
          <w:szCs w:val="28"/>
          <w:lang w:eastAsia="ru-RU"/>
        </w:rPr>
        <w:t xml:space="preserve">В рамках основного мероприятия 1 для обеспечения функционирования детских садов и дошкольных групп на базе  образовательных организаций  будет приобретен  игровой, спортивный и мягкий инвентарь, посуда, учебные пособия, игрушки. </w:t>
      </w:r>
    </w:p>
    <w:p w:rsidR="001D3A60" w:rsidRPr="008462C5" w:rsidRDefault="001D3A60" w:rsidP="00746DC9">
      <w:pPr>
        <w:spacing w:after="0" w:line="240" w:lineRule="auto"/>
        <w:ind w:left="-284"/>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Основное мероприятие 2 подпрограммы 1 «Создание</w:t>
      </w:r>
      <w:r w:rsidR="00FD5F02">
        <w:rPr>
          <w:rFonts w:ascii="Times New Roman" w:eastAsia="Times New Roman" w:hAnsi="Times New Roman"/>
          <w:bCs/>
          <w:iCs/>
          <w:sz w:val="28"/>
          <w:szCs w:val="28"/>
          <w:lang w:eastAsia="ru-RU"/>
        </w:rPr>
        <w:t xml:space="preserve"> оптимальных</w:t>
      </w:r>
      <w:r w:rsidRPr="008462C5">
        <w:rPr>
          <w:rFonts w:ascii="Times New Roman" w:eastAsia="Times New Roman" w:hAnsi="Times New Roman"/>
          <w:bCs/>
          <w:iCs/>
          <w:sz w:val="28"/>
          <w:szCs w:val="28"/>
          <w:lang w:eastAsia="ru-RU"/>
        </w:rPr>
        <w:t xml:space="preserve"> условий для повышения </w:t>
      </w:r>
      <w:r w:rsidR="00FD5F02">
        <w:rPr>
          <w:rFonts w:ascii="Times New Roman" w:eastAsia="Times New Roman" w:hAnsi="Times New Roman"/>
          <w:bCs/>
          <w:iCs/>
          <w:sz w:val="28"/>
          <w:szCs w:val="28"/>
          <w:lang w:eastAsia="ru-RU"/>
        </w:rPr>
        <w:t>качества образовательного процесса</w:t>
      </w:r>
      <w:r w:rsidRPr="008462C5">
        <w:rPr>
          <w:rFonts w:ascii="Times New Roman" w:eastAsia="Times New Roman" w:hAnsi="Times New Roman"/>
          <w:bCs/>
          <w:iCs/>
          <w:sz w:val="28"/>
          <w:szCs w:val="28"/>
          <w:lang w:eastAsia="ru-RU"/>
        </w:rPr>
        <w:t>».</w:t>
      </w:r>
    </w:p>
    <w:p w:rsidR="001D3A60" w:rsidRPr="008462C5" w:rsidRDefault="005246DB" w:rsidP="00406E31">
      <w:pPr>
        <w:spacing w:after="0" w:line="240" w:lineRule="auto"/>
        <w:ind w:left="-284"/>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ab/>
      </w:r>
      <w:r w:rsidR="00591851">
        <w:rPr>
          <w:rFonts w:ascii="Times New Roman" w:eastAsia="Times New Roman" w:hAnsi="Times New Roman"/>
          <w:bCs/>
          <w:iCs/>
          <w:sz w:val="28"/>
          <w:szCs w:val="28"/>
          <w:lang w:eastAsia="ru-RU"/>
        </w:rPr>
        <w:t xml:space="preserve">    </w:t>
      </w:r>
      <w:r w:rsidR="001D3A60" w:rsidRPr="008462C5">
        <w:rPr>
          <w:rFonts w:ascii="Times New Roman" w:eastAsia="Times New Roman" w:hAnsi="Times New Roman"/>
          <w:bCs/>
          <w:iCs/>
          <w:sz w:val="28"/>
          <w:szCs w:val="28"/>
          <w:lang w:eastAsia="ru-RU"/>
        </w:rPr>
        <w:t>В рамках основного мероприятия 2 будет продолжена работа с родителями детей дошкольного возраста на базе консультационных центров.   В рамках введения ФГОС дошкольного образования будет проведен ряд конкурсов.</w:t>
      </w:r>
    </w:p>
    <w:p w:rsidR="001D3A60" w:rsidRPr="008462C5" w:rsidRDefault="005246DB" w:rsidP="00406E31">
      <w:pPr>
        <w:spacing w:after="0" w:line="240" w:lineRule="auto"/>
        <w:ind w:left="-284"/>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ab/>
      </w:r>
      <w:r w:rsidR="00591851">
        <w:rPr>
          <w:rFonts w:ascii="Times New Roman" w:eastAsia="Times New Roman" w:hAnsi="Times New Roman"/>
          <w:bCs/>
          <w:iCs/>
          <w:sz w:val="28"/>
          <w:szCs w:val="28"/>
          <w:lang w:eastAsia="ru-RU"/>
        </w:rPr>
        <w:t xml:space="preserve">     </w:t>
      </w:r>
      <w:r w:rsidR="001D3A60" w:rsidRPr="008462C5">
        <w:rPr>
          <w:rFonts w:ascii="Times New Roman" w:eastAsia="Times New Roman" w:hAnsi="Times New Roman"/>
          <w:bCs/>
          <w:iCs/>
          <w:sz w:val="28"/>
          <w:szCs w:val="28"/>
          <w:lang w:eastAsia="ru-RU"/>
        </w:rPr>
        <w:t>Перечень основных мероприятий подпрограм</w:t>
      </w:r>
      <w:r w:rsidR="007E6677">
        <w:rPr>
          <w:rFonts w:ascii="Times New Roman" w:eastAsia="Times New Roman" w:hAnsi="Times New Roman"/>
          <w:bCs/>
          <w:iCs/>
          <w:sz w:val="28"/>
          <w:szCs w:val="28"/>
          <w:lang w:eastAsia="ru-RU"/>
        </w:rPr>
        <w:t>мы 1 представлен в приложении №1</w:t>
      </w:r>
      <w:r w:rsidR="001D3A60" w:rsidRPr="008462C5">
        <w:rPr>
          <w:rFonts w:ascii="Times New Roman" w:eastAsia="Times New Roman" w:hAnsi="Times New Roman"/>
          <w:bCs/>
          <w:iCs/>
          <w:sz w:val="28"/>
          <w:szCs w:val="28"/>
          <w:lang w:eastAsia="ru-RU"/>
        </w:rPr>
        <w:t xml:space="preserve"> к муниципальной программе.</w:t>
      </w:r>
    </w:p>
    <w:p w:rsidR="001D3A60" w:rsidRPr="00406E31" w:rsidRDefault="001D3A60" w:rsidP="00406E31">
      <w:pPr>
        <w:spacing w:after="0" w:line="240" w:lineRule="auto"/>
        <w:jc w:val="both"/>
        <w:rPr>
          <w:rFonts w:ascii="Times New Roman" w:eastAsia="Times New Roman" w:hAnsi="Times New Roman"/>
          <w:bCs/>
          <w:iCs/>
          <w:sz w:val="16"/>
          <w:szCs w:val="16"/>
          <w:lang w:eastAsia="ru-RU"/>
        </w:rPr>
      </w:pPr>
    </w:p>
    <w:p w:rsidR="001D3A60" w:rsidRPr="008462C5" w:rsidRDefault="009D09B5" w:rsidP="005246DB">
      <w:pPr>
        <w:spacing w:after="0" w:line="20" w:lineRule="atLeast"/>
        <w:ind w:left="-284"/>
        <w:jc w:val="both"/>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        </w:t>
      </w:r>
      <w:r w:rsidR="001D3A60" w:rsidRPr="008462C5">
        <w:rPr>
          <w:rFonts w:ascii="Times New Roman" w:eastAsia="Times New Roman" w:hAnsi="Times New Roman"/>
          <w:b/>
          <w:bCs/>
          <w:iCs/>
          <w:sz w:val="28"/>
          <w:szCs w:val="28"/>
          <w:lang w:eastAsia="ru-RU"/>
        </w:rPr>
        <w:t>Раздел 4. Обоснование ресурсного  обеспечения подпрограммы</w:t>
      </w:r>
      <w:r w:rsidR="00DE058D">
        <w:rPr>
          <w:rFonts w:ascii="Times New Roman" w:eastAsia="Times New Roman" w:hAnsi="Times New Roman"/>
          <w:b/>
          <w:bCs/>
          <w:iCs/>
          <w:sz w:val="28"/>
          <w:szCs w:val="28"/>
          <w:lang w:eastAsia="ru-RU"/>
        </w:rPr>
        <w:t>.</w:t>
      </w:r>
    </w:p>
    <w:p w:rsidR="001D3A60" w:rsidRPr="00406E31" w:rsidRDefault="001D3A60" w:rsidP="00235E02">
      <w:pPr>
        <w:spacing w:after="0" w:line="20" w:lineRule="atLeast"/>
        <w:jc w:val="both"/>
        <w:rPr>
          <w:rFonts w:ascii="Times New Roman" w:eastAsia="Times New Roman" w:hAnsi="Times New Roman"/>
          <w:b/>
          <w:bCs/>
          <w:iCs/>
          <w:sz w:val="16"/>
          <w:szCs w:val="16"/>
          <w:lang w:eastAsia="ru-RU"/>
        </w:rPr>
      </w:pPr>
    </w:p>
    <w:p w:rsidR="001D3A60" w:rsidRPr="008462C5" w:rsidRDefault="001D3A60" w:rsidP="00235E02">
      <w:pPr>
        <w:spacing w:after="0" w:line="20" w:lineRule="atLeast"/>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 xml:space="preserve">Общий объем финансирования подпрограммы составляет       </w:t>
      </w:r>
      <w:r w:rsidR="00620688">
        <w:rPr>
          <w:rFonts w:ascii="Times New Roman" w:eastAsia="Times New Roman" w:hAnsi="Times New Roman"/>
          <w:bCs/>
          <w:iCs/>
          <w:sz w:val="28"/>
          <w:szCs w:val="28"/>
          <w:lang w:eastAsia="ru-RU"/>
        </w:rPr>
        <w:t xml:space="preserve">296240,99415 </w:t>
      </w:r>
      <w:r w:rsidRPr="008462C5">
        <w:rPr>
          <w:rFonts w:ascii="Times New Roman" w:eastAsia="Times New Roman" w:hAnsi="Times New Roman"/>
          <w:bCs/>
          <w:iCs/>
          <w:sz w:val="28"/>
          <w:szCs w:val="28"/>
          <w:lang w:eastAsia="ru-RU"/>
        </w:rPr>
        <w:t>тыс. рублей, в том числе:</w:t>
      </w:r>
    </w:p>
    <w:p w:rsidR="001D3A60" w:rsidRPr="008462C5" w:rsidRDefault="001D3A60" w:rsidP="00D2168F">
      <w:pPr>
        <w:spacing w:after="0" w:line="20" w:lineRule="atLeast"/>
        <w:ind w:left="-284" w:firstLine="426"/>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 средства</w:t>
      </w:r>
      <w:r w:rsidR="00620688">
        <w:rPr>
          <w:rFonts w:ascii="Times New Roman" w:eastAsia="Times New Roman" w:hAnsi="Times New Roman"/>
          <w:bCs/>
          <w:iCs/>
          <w:sz w:val="28"/>
          <w:szCs w:val="28"/>
          <w:lang w:eastAsia="ru-RU"/>
        </w:rPr>
        <w:t xml:space="preserve"> областного бюджета – 151539,9 </w:t>
      </w:r>
      <w:r w:rsidRPr="008462C5">
        <w:rPr>
          <w:rFonts w:ascii="Times New Roman" w:eastAsia="Times New Roman" w:hAnsi="Times New Roman"/>
          <w:bCs/>
          <w:iCs/>
          <w:sz w:val="28"/>
          <w:szCs w:val="28"/>
          <w:lang w:eastAsia="ru-RU"/>
        </w:rPr>
        <w:t>тыс. рублей;</w:t>
      </w:r>
    </w:p>
    <w:p w:rsidR="001D3A60" w:rsidRPr="008462C5" w:rsidRDefault="001D3A60" w:rsidP="00D2168F">
      <w:pPr>
        <w:spacing w:after="0" w:line="20" w:lineRule="atLeast"/>
        <w:ind w:left="-284" w:firstLine="426"/>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 средства бюджета муницип</w:t>
      </w:r>
      <w:r w:rsidR="00620688">
        <w:rPr>
          <w:rFonts w:ascii="Times New Roman" w:eastAsia="Times New Roman" w:hAnsi="Times New Roman"/>
          <w:bCs/>
          <w:iCs/>
          <w:sz w:val="28"/>
          <w:szCs w:val="28"/>
          <w:lang w:eastAsia="ru-RU"/>
        </w:rPr>
        <w:t>ального образования – 144701,09415</w:t>
      </w:r>
      <w:r w:rsidRPr="008462C5">
        <w:rPr>
          <w:rFonts w:ascii="Times New Roman" w:eastAsia="Times New Roman" w:hAnsi="Times New Roman"/>
          <w:bCs/>
          <w:iCs/>
          <w:sz w:val="28"/>
          <w:szCs w:val="28"/>
          <w:lang w:eastAsia="ru-RU"/>
        </w:rPr>
        <w:t>тыс. рублей;</w:t>
      </w:r>
    </w:p>
    <w:p w:rsidR="001D3A60" w:rsidRPr="008462C5" w:rsidRDefault="001D3A60" w:rsidP="00D2168F">
      <w:pPr>
        <w:spacing w:after="0" w:line="20" w:lineRule="atLeast"/>
        <w:ind w:left="-284" w:firstLine="426"/>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По годам реализации:</w:t>
      </w:r>
    </w:p>
    <w:p w:rsidR="001D3A60" w:rsidRPr="008462C5" w:rsidRDefault="001D3A60" w:rsidP="00D2168F">
      <w:pPr>
        <w:spacing w:after="0" w:line="20" w:lineRule="atLeast"/>
        <w:ind w:left="-284" w:firstLine="426"/>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- 2017 год –</w:t>
      </w:r>
      <w:r w:rsidR="00620688">
        <w:rPr>
          <w:rFonts w:ascii="Times New Roman" w:eastAsia="Times New Roman" w:hAnsi="Times New Roman"/>
          <w:bCs/>
          <w:sz w:val="28"/>
          <w:szCs w:val="28"/>
          <w:lang w:eastAsia="ru-RU"/>
        </w:rPr>
        <w:t xml:space="preserve"> 98746,99805 </w:t>
      </w:r>
      <w:r w:rsidRPr="008462C5">
        <w:rPr>
          <w:rFonts w:ascii="Times New Roman" w:eastAsia="Times New Roman" w:hAnsi="Times New Roman"/>
          <w:bCs/>
          <w:iCs/>
          <w:sz w:val="28"/>
          <w:szCs w:val="28"/>
          <w:lang w:eastAsia="ru-RU"/>
        </w:rPr>
        <w:t>тыс. рублей;</w:t>
      </w:r>
    </w:p>
    <w:p w:rsidR="001D3A60" w:rsidRPr="008462C5" w:rsidRDefault="00620688" w:rsidP="00D2168F">
      <w:pPr>
        <w:spacing w:after="0" w:line="20" w:lineRule="atLeast"/>
        <w:ind w:left="-284" w:firstLine="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- 2018 год – 98746,99805 </w:t>
      </w:r>
      <w:r w:rsidR="001D3A60" w:rsidRPr="008462C5">
        <w:rPr>
          <w:rFonts w:ascii="Times New Roman" w:eastAsia="Times New Roman" w:hAnsi="Times New Roman"/>
          <w:bCs/>
          <w:iCs/>
          <w:sz w:val="28"/>
          <w:szCs w:val="28"/>
          <w:lang w:eastAsia="ru-RU"/>
        </w:rPr>
        <w:t>тыс. рублей;</w:t>
      </w:r>
    </w:p>
    <w:p w:rsidR="001D3A60" w:rsidRPr="008462C5" w:rsidRDefault="00620688" w:rsidP="00D2168F">
      <w:pPr>
        <w:spacing w:after="0" w:line="20" w:lineRule="atLeast"/>
        <w:ind w:left="-284" w:firstLine="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- 2019 год – 98746,99805 </w:t>
      </w:r>
      <w:r w:rsidR="001D3A60" w:rsidRPr="008462C5">
        <w:rPr>
          <w:rFonts w:ascii="Times New Roman" w:eastAsia="Times New Roman" w:hAnsi="Times New Roman"/>
          <w:bCs/>
          <w:iCs/>
          <w:sz w:val="28"/>
          <w:szCs w:val="28"/>
          <w:lang w:eastAsia="ru-RU"/>
        </w:rPr>
        <w:t>тыс. рублей;</w:t>
      </w:r>
    </w:p>
    <w:p w:rsidR="000B6094" w:rsidRPr="008462C5" w:rsidRDefault="009D09B5" w:rsidP="00225484">
      <w:pPr>
        <w:spacing w:after="0" w:line="20" w:lineRule="atLeast"/>
        <w:ind w:left="-284"/>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0B6094" w:rsidRPr="008462C5">
        <w:rPr>
          <w:rFonts w:ascii="Times New Roman" w:eastAsia="Times New Roman" w:hAnsi="Times New Roman"/>
          <w:bCs/>
          <w:iCs/>
          <w:sz w:val="28"/>
          <w:szCs w:val="28"/>
          <w:lang w:eastAsia="ru-RU"/>
        </w:rPr>
        <w:t>Объем финансирования подпрограммы подлежит ежегодному уточнению</w:t>
      </w:r>
      <w:r w:rsidR="00406E31">
        <w:rPr>
          <w:rFonts w:ascii="Times New Roman" w:eastAsia="Times New Roman" w:hAnsi="Times New Roman"/>
          <w:bCs/>
          <w:iCs/>
          <w:sz w:val="28"/>
          <w:szCs w:val="28"/>
          <w:lang w:eastAsia="ru-RU"/>
        </w:rPr>
        <w:t>.</w:t>
      </w:r>
    </w:p>
    <w:p w:rsidR="00B0137A" w:rsidRPr="008462C5" w:rsidRDefault="00B0137A" w:rsidP="00235E02">
      <w:pPr>
        <w:spacing w:after="0" w:line="20" w:lineRule="atLeast"/>
        <w:jc w:val="both"/>
        <w:rPr>
          <w:rFonts w:ascii="Times New Roman" w:hAnsi="Times New Roman"/>
          <w:b/>
          <w:sz w:val="28"/>
          <w:szCs w:val="28"/>
        </w:rPr>
      </w:pPr>
    </w:p>
    <w:p w:rsidR="004B3BE7" w:rsidRPr="008462C5" w:rsidRDefault="00D2168F" w:rsidP="00225484">
      <w:pPr>
        <w:spacing w:after="0" w:line="20" w:lineRule="atLeast"/>
        <w:ind w:left="-284"/>
        <w:jc w:val="both"/>
        <w:rPr>
          <w:rFonts w:ascii="Times New Roman" w:hAnsi="Times New Roman"/>
          <w:b/>
          <w:sz w:val="28"/>
          <w:szCs w:val="28"/>
        </w:rPr>
      </w:pPr>
      <w:r>
        <w:rPr>
          <w:rFonts w:ascii="Times New Roman" w:hAnsi="Times New Roman"/>
          <w:b/>
          <w:sz w:val="28"/>
          <w:szCs w:val="28"/>
        </w:rPr>
        <w:t xml:space="preserve">      </w:t>
      </w:r>
      <w:r w:rsidR="009D09B5">
        <w:rPr>
          <w:rFonts w:ascii="Times New Roman" w:hAnsi="Times New Roman"/>
          <w:b/>
          <w:sz w:val="28"/>
          <w:szCs w:val="28"/>
        </w:rPr>
        <w:t xml:space="preserve">  </w:t>
      </w:r>
      <w:r>
        <w:rPr>
          <w:rFonts w:ascii="Times New Roman" w:hAnsi="Times New Roman"/>
          <w:b/>
          <w:sz w:val="28"/>
          <w:szCs w:val="28"/>
        </w:rPr>
        <w:t xml:space="preserve"> </w:t>
      </w:r>
      <w:r w:rsidR="00B0137A" w:rsidRPr="008462C5">
        <w:rPr>
          <w:rFonts w:ascii="Times New Roman" w:hAnsi="Times New Roman"/>
          <w:b/>
          <w:sz w:val="28"/>
          <w:szCs w:val="28"/>
        </w:rPr>
        <w:t xml:space="preserve">Подпрограмма 2 </w:t>
      </w:r>
      <w:r w:rsidR="004B3BE7" w:rsidRPr="008462C5">
        <w:rPr>
          <w:rFonts w:ascii="Times New Roman" w:hAnsi="Times New Roman"/>
          <w:sz w:val="28"/>
          <w:szCs w:val="28"/>
        </w:rPr>
        <w:t>«</w:t>
      </w:r>
      <w:r w:rsidR="004B3BE7" w:rsidRPr="008462C5">
        <w:rPr>
          <w:rFonts w:ascii="Times New Roman" w:hAnsi="Times New Roman"/>
          <w:b/>
          <w:sz w:val="28"/>
          <w:szCs w:val="28"/>
        </w:rPr>
        <w:t>Развитие  общего  образования</w:t>
      </w:r>
      <w:r w:rsidR="0013044B">
        <w:rPr>
          <w:rFonts w:ascii="Times New Roman" w:hAnsi="Times New Roman"/>
          <w:b/>
          <w:sz w:val="28"/>
          <w:szCs w:val="28"/>
        </w:rPr>
        <w:t xml:space="preserve"> </w:t>
      </w:r>
      <w:r w:rsidR="004B3BE7" w:rsidRPr="008462C5">
        <w:rPr>
          <w:rFonts w:ascii="Times New Roman" w:hAnsi="Times New Roman"/>
          <w:b/>
          <w:sz w:val="28"/>
          <w:szCs w:val="28"/>
        </w:rPr>
        <w:t>на 2017-2019</w:t>
      </w:r>
      <w:r w:rsidR="005D097E" w:rsidRPr="008462C5">
        <w:rPr>
          <w:rFonts w:ascii="Times New Roman" w:hAnsi="Times New Roman"/>
          <w:b/>
          <w:sz w:val="28"/>
          <w:szCs w:val="28"/>
        </w:rPr>
        <w:t xml:space="preserve"> годы»</w:t>
      </w:r>
      <w:r w:rsidR="00406E31">
        <w:rPr>
          <w:rFonts w:ascii="Times New Roman" w:hAnsi="Times New Roman"/>
          <w:b/>
          <w:sz w:val="28"/>
          <w:szCs w:val="28"/>
        </w:rPr>
        <w:t>.</w:t>
      </w:r>
    </w:p>
    <w:p w:rsidR="00B0137A" w:rsidRPr="00406E31" w:rsidRDefault="00B0137A" w:rsidP="00235E02">
      <w:pPr>
        <w:spacing w:after="0" w:line="20" w:lineRule="atLeast"/>
        <w:jc w:val="both"/>
        <w:rPr>
          <w:rFonts w:ascii="Times New Roman" w:hAnsi="Times New Roman"/>
          <w:iCs/>
          <w:sz w:val="16"/>
          <w:szCs w:val="16"/>
        </w:rPr>
      </w:pPr>
    </w:p>
    <w:p w:rsidR="00B0137A" w:rsidRPr="0013044B" w:rsidRDefault="0013044B" w:rsidP="00235E02">
      <w:pPr>
        <w:spacing w:after="0" w:line="20" w:lineRule="atLeast"/>
        <w:jc w:val="both"/>
        <w:rPr>
          <w:rFonts w:ascii="Times New Roman" w:hAnsi="Times New Roman"/>
          <w:b/>
          <w:iCs/>
          <w:sz w:val="28"/>
          <w:szCs w:val="28"/>
        </w:rPr>
      </w:pPr>
      <w:r>
        <w:rPr>
          <w:rFonts w:ascii="Times New Roman" w:hAnsi="Times New Roman"/>
          <w:iCs/>
          <w:sz w:val="28"/>
          <w:szCs w:val="28"/>
        </w:rPr>
        <w:t xml:space="preserve">                                           </w:t>
      </w:r>
      <w:r w:rsidR="00D2168F">
        <w:rPr>
          <w:rFonts w:ascii="Times New Roman" w:hAnsi="Times New Roman"/>
          <w:iCs/>
          <w:sz w:val="28"/>
          <w:szCs w:val="28"/>
        </w:rPr>
        <w:t xml:space="preserve">     </w:t>
      </w:r>
      <w:r w:rsidR="00B0137A" w:rsidRPr="0013044B">
        <w:rPr>
          <w:rFonts w:ascii="Times New Roman" w:hAnsi="Times New Roman"/>
          <w:b/>
          <w:iCs/>
          <w:sz w:val="28"/>
          <w:szCs w:val="28"/>
        </w:rPr>
        <w:t>ПАСПОРТ</w:t>
      </w:r>
    </w:p>
    <w:p w:rsidR="00B0137A" w:rsidRDefault="00D2168F" w:rsidP="00225484">
      <w:pPr>
        <w:spacing w:after="0" w:line="20" w:lineRule="atLeast"/>
        <w:ind w:left="-284"/>
        <w:jc w:val="both"/>
        <w:rPr>
          <w:rFonts w:ascii="Times New Roman" w:hAnsi="Times New Roman"/>
          <w:iCs/>
          <w:sz w:val="28"/>
          <w:szCs w:val="28"/>
        </w:rPr>
      </w:pPr>
      <w:r>
        <w:rPr>
          <w:rFonts w:ascii="Times New Roman" w:hAnsi="Times New Roman"/>
          <w:iCs/>
          <w:sz w:val="28"/>
          <w:szCs w:val="28"/>
        </w:rPr>
        <w:t xml:space="preserve">           </w:t>
      </w:r>
      <w:r w:rsidR="00B0137A" w:rsidRPr="00CA4726">
        <w:rPr>
          <w:rFonts w:ascii="Times New Roman" w:hAnsi="Times New Roman"/>
          <w:iCs/>
          <w:sz w:val="28"/>
          <w:szCs w:val="28"/>
        </w:rPr>
        <w:t>подпрограммы «Развитие общего  образования</w:t>
      </w:r>
      <w:r w:rsidR="0013044B">
        <w:rPr>
          <w:rFonts w:ascii="Times New Roman" w:hAnsi="Times New Roman"/>
          <w:iCs/>
          <w:sz w:val="28"/>
          <w:szCs w:val="28"/>
        </w:rPr>
        <w:t xml:space="preserve"> </w:t>
      </w:r>
      <w:r w:rsidR="008A6A06" w:rsidRPr="00CA4726">
        <w:rPr>
          <w:rFonts w:ascii="Times New Roman" w:hAnsi="Times New Roman"/>
          <w:iCs/>
          <w:sz w:val="28"/>
          <w:szCs w:val="28"/>
        </w:rPr>
        <w:t>на 2017-2019</w:t>
      </w:r>
      <w:r w:rsidR="00B0137A" w:rsidRPr="00CA4726">
        <w:rPr>
          <w:rFonts w:ascii="Times New Roman" w:hAnsi="Times New Roman"/>
          <w:iCs/>
          <w:sz w:val="28"/>
          <w:szCs w:val="28"/>
        </w:rPr>
        <w:t xml:space="preserve"> годы</w:t>
      </w:r>
      <w:r w:rsidR="00B478A6" w:rsidRPr="00CA4726">
        <w:rPr>
          <w:rFonts w:ascii="Times New Roman" w:hAnsi="Times New Roman"/>
          <w:iCs/>
          <w:sz w:val="28"/>
          <w:szCs w:val="28"/>
        </w:rPr>
        <w:t>»</w:t>
      </w:r>
      <w:r w:rsidR="00CA4726">
        <w:rPr>
          <w:rFonts w:ascii="Times New Roman" w:hAnsi="Times New Roman"/>
          <w:iCs/>
          <w:sz w:val="28"/>
          <w:szCs w:val="28"/>
        </w:rPr>
        <w:t>.</w:t>
      </w:r>
    </w:p>
    <w:p w:rsidR="00FB391D" w:rsidRDefault="00FB391D" w:rsidP="00225484">
      <w:pPr>
        <w:spacing w:after="0" w:line="20" w:lineRule="atLeast"/>
        <w:ind w:left="-284"/>
        <w:jc w:val="both"/>
        <w:rPr>
          <w:rFonts w:ascii="Times New Roman" w:hAnsi="Times New Roman"/>
          <w:iCs/>
          <w:sz w:val="28"/>
          <w:szCs w:val="28"/>
        </w:rPr>
      </w:pPr>
    </w:p>
    <w:tbl>
      <w:tblPr>
        <w:tblStyle w:val="a3"/>
        <w:tblW w:w="0" w:type="auto"/>
        <w:tblInd w:w="-284" w:type="dxa"/>
        <w:tblLook w:val="04A0" w:firstRow="1" w:lastRow="0" w:firstColumn="1" w:lastColumn="0" w:noHBand="0" w:noVBand="1"/>
      </w:tblPr>
      <w:tblGrid>
        <w:gridCol w:w="4785"/>
        <w:gridCol w:w="4786"/>
      </w:tblGrid>
      <w:tr w:rsidR="00FB391D" w:rsidRPr="00FB391D" w:rsidTr="00FB391D">
        <w:tc>
          <w:tcPr>
            <w:tcW w:w="4785" w:type="dxa"/>
          </w:tcPr>
          <w:p w:rsidR="00FB391D" w:rsidRPr="00FB391D" w:rsidRDefault="00FB391D" w:rsidP="00FB391D">
            <w:pPr>
              <w:spacing w:after="0" w:line="20" w:lineRule="atLeast"/>
              <w:jc w:val="both"/>
              <w:rPr>
                <w:rFonts w:ascii="Times New Roman" w:hAnsi="Times New Roman"/>
                <w:iCs/>
                <w:sz w:val="28"/>
                <w:szCs w:val="28"/>
              </w:rPr>
            </w:pPr>
            <w:r w:rsidRPr="00FB391D">
              <w:rPr>
                <w:rFonts w:ascii="Times New Roman" w:hAnsi="Times New Roman"/>
                <w:iCs/>
                <w:sz w:val="28"/>
                <w:szCs w:val="28"/>
              </w:rPr>
              <w:t xml:space="preserve">Ответственные исполнители </w:t>
            </w:r>
          </w:p>
          <w:p w:rsidR="00FB391D" w:rsidRPr="00FB391D" w:rsidRDefault="00FB391D" w:rsidP="00FB391D">
            <w:pPr>
              <w:spacing w:after="0" w:line="20" w:lineRule="atLeast"/>
              <w:jc w:val="both"/>
              <w:rPr>
                <w:rFonts w:ascii="Times New Roman" w:hAnsi="Times New Roman"/>
                <w:iCs/>
                <w:sz w:val="28"/>
                <w:szCs w:val="28"/>
              </w:rPr>
            </w:pPr>
            <w:r w:rsidRPr="00FB391D">
              <w:rPr>
                <w:rFonts w:ascii="Times New Roman" w:hAnsi="Times New Roman"/>
                <w:iCs/>
                <w:sz w:val="28"/>
                <w:szCs w:val="28"/>
              </w:rPr>
              <w:t>подпрограммы</w:t>
            </w:r>
          </w:p>
        </w:tc>
        <w:tc>
          <w:tcPr>
            <w:tcW w:w="4786" w:type="dxa"/>
          </w:tcPr>
          <w:p w:rsidR="00FB391D" w:rsidRPr="00FB391D" w:rsidRDefault="00FB391D" w:rsidP="00225484">
            <w:pPr>
              <w:spacing w:after="0" w:line="20" w:lineRule="atLeast"/>
              <w:jc w:val="both"/>
              <w:rPr>
                <w:rFonts w:ascii="Times New Roman" w:hAnsi="Times New Roman"/>
                <w:iCs/>
                <w:sz w:val="28"/>
                <w:szCs w:val="28"/>
              </w:rPr>
            </w:pPr>
            <w:r w:rsidRPr="00FB391D">
              <w:rPr>
                <w:rFonts w:ascii="Times New Roman" w:hAnsi="Times New Roman"/>
                <w:iCs/>
                <w:sz w:val="28"/>
                <w:szCs w:val="28"/>
              </w:rPr>
              <w:t>Комитет по образованию Администрации муниципального образования «Смоленский район» Смоленской области</w:t>
            </w:r>
          </w:p>
        </w:tc>
      </w:tr>
      <w:tr w:rsidR="00FB391D" w:rsidRPr="00FB391D" w:rsidTr="00FB391D">
        <w:tc>
          <w:tcPr>
            <w:tcW w:w="4785" w:type="dxa"/>
          </w:tcPr>
          <w:p w:rsidR="00FB391D" w:rsidRPr="00FB391D" w:rsidRDefault="00FB391D" w:rsidP="00FB391D">
            <w:pPr>
              <w:spacing w:after="0" w:line="20" w:lineRule="atLeast"/>
              <w:jc w:val="both"/>
              <w:rPr>
                <w:rFonts w:ascii="Times New Roman" w:hAnsi="Times New Roman"/>
                <w:iCs/>
                <w:sz w:val="28"/>
                <w:szCs w:val="28"/>
              </w:rPr>
            </w:pPr>
            <w:r w:rsidRPr="00FB391D">
              <w:rPr>
                <w:rFonts w:ascii="Times New Roman" w:hAnsi="Times New Roman"/>
                <w:iCs/>
                <w:sz w:val="28"/>
                <w:szCs w:val="28"/>
              </w:rPr>
              <w:t>Исполнители основных мероприятий</w:t>
            </w:r>
          </w:p>
          <w:p w:rsidR="00FB391D" w:rsidRPr="00FB391D" w:rsidRDefault="00FB391D" w:rsidP="00FB391D">
            <w:pPr>
              <w:spacing w:after="0" w:line="20" w:lineRule="atLeast"/>
              <w:jc w:val="both"/>
              <w:rPr>
                <w:rFonts w:ascii="Times New Roman" w:hAnsi="Times New Roman"/>
                <w:iCs/>
                <w:sz w:val="28"/>
                <w:szCs w:val="28"/>
              </w:rPr>
            </w:pPr>
            <w:r w:rsidRPr="00FB391D">
              <w:rPr>
                <w:rFonts w:ascii="Times New Roman" w:hAnsi="Times New Roman"/>
                <w:iCs/>
                <w:sz w:val="28"/>
                <w:szCs w:val="28"/>
              </w:rPr>
              <w:t>подпрограммы</w:t>
            </w:r>
          </w:p>
        </w:tc>
        <w:tc>
          <w:tcPr>
            <w:tcW w:w="4786" w:type="dxa"/>
          </w:tcPr>
          <w:p w:rsidR="00FB391D" w:rsidRPr="00FB391D" w:rsidRDefault="00FB391D" w:rsidP="00225484">
            <w:pPr>
              <w:spacing w:after="0" w:line="20" w:lineRule="atLeast"/>
              <w:jc w:val="both"/>
              <w:rPr>
                <w:rFonts w:ascii="Times New Roman" w:hAnsi="Times New Roman"/>
                <w:iCs/>
                <w:sz w:val="28"/>
                <w:szCs w:val="28"/>
              </w:rPr>
            </w:pPr>
            <w:r w:rsidRPr="00FB391D">
              <w:rPr>
                <w:rFonts w:ascii="Times New Roman" w:hAnsi="Times New Roman"/>
                <w:iCs/>
                <w:sz w:val="28"/>
                <w:szCs w:val="28"/>
              </w:rPr>
              <w:t>Комитет по образованию Администрации муниципального образования «Смоленский район» Смоленской области</w:t>
            </w:r>
          </w:p>
        </w:tc>
      </w:tr>
      <w:tr w:rsidR="00FB391D" w:rsidRPr="00FB391D" w:rsidTr="00FB391D">
        <w:tc>
          <w:tcPr>
            <w:tcW w:w="4785" w:type="dxa"/>
          </w:tcPr>
          <w:p w:rsidR="00FB391D" w:rsidRPr="00FB391D" w:rsidRDefault="00FB391D" w:rsidP="00225484">
            <w:pPr>
              <w:spacing w:after="0" w:line="20" w:lineRule="atLeast"/>
              <w:jc w:val="both"/>
              <w:rPr>
                <w:rFonts w:ascii="Times New Roman" w:hAnsi="Times New Roman"/>
                <w:iCs/>
                <w:sz w:val="28"/>
                <w:szCs w:val="28"/>
              </w:rPr>
            </w:pPr>
            <w:r w:rsidRPr="00FB391D">
              <w:rPr>
                <w:rFonts w:ascii="Times New Roman" w:hAnsi="Times New Roman"/>
                <w:iCs/>
                <w:sz w:val="28"/>
                <w:szCs w:val="28"/>
              </w:rPr>
              <w:t>Цель подпрограммы</w:t>
            </w:r>
          </w:p>
        </w:tc>
        <w:tc>
          <w:tcPr>
            <w:tcW w:w="4786" w:type="dxa"/>
          </w:tcPr>
          <w:p w:rsidR="00FB391D" w:rsidRPr="00FB391D" w:rsidRDefault="00FB391D" w:rsidP="00225484">
            <w:pPr>
              <w:spacing w:after="0" w:line="20" w:lineRule="atLeast"/>
              <w:jc w:val="both"/>
              <w:rPr>
                <w:rFonts w:ascii="Times New Roman" w:hAnsi="Times New Roman"/>
                <w:iCs/>
                <w:sz w:val="28"/>
                <w:szCs w:val="28"/>
              </w:rPr>
            </w:pPr>
            <w:r w:rsidRPr="00FB391D">
              <w:rPr>
                <w:rFonts w:ascii="Times New Roman" w:hAnsi="Times New Roman"/>
                <w:iCs/>
                <w:sz w:val="28"/>
                <w:szCs w:val="28"/>
              </w:rPr>
              <w:t xml:space="preserve">Повышение доступности  качественного  общего  образования,  соответствующего  современным </w:t>
            </w:r>
            <w:r w:rsidRPr="00FB391D">
              <w:rPr>
                <w:rFonts w:ascii="Times New Roman" w:hAnsi="Times New Roman"/>
                <w:iCs/>
                <w:sz w:val="28"/>
                <w:szCs w:val="28"/>
              </w:rPr>
              <w:lastRenderedPageBreak/>
              <w:t>потребностям жителей муниципального образования «Смоленский район» Смоленской области</w:t>
            </w:r>
          </w:p>
        </w:tc>
      </w:tr>
      <w:tr w:rsidR="00FB391D" w:rsidRPr="00FB391D" w:rsidTr="00D2168F">
        <w:trPr>
          <w:trHeight w:val="6191"/>
        </w:trPr>
        <w:tc>
          <w:tcPr>
            <w:tcW w:w="4785" w:type="dxa"/>
          </w:tcPr>
          <w:p w:rsidR="00FB391D" w:rsidRPr="00FB391D" w:rsidRDefault="00FB391D" w:rsidP="00FB391D">
            <w:pPr>
              <w:tabs>
                <w:tab w:val="left" w:pos="1305"/>
              </w:tabs>
              <w:spacing w:after="0" w:line="20" w:lineRule="atLeast"/>
              <w:jc w:val="both"/>
              <w:rPr>
                <w:rFonts w:ascii="Times New Roman" w:hAnsi="Times New Roman"/>
                <w:iCs/>
                <w:sz w:val="28"/>
                <w:szCs w:val="28"/>
              </w:rPr>
            </w:pPr>
            <w:r w:rsidRPr="00FB391D">
              <w:rPr>
                <w:rFonts w:ascii="Times New Roman" w:hAnsi="Times New Roman"/>
                <w:iCs/>
                <w:sz w:val="28"/>
                <w:szCs w:val="28"/>
              </w:rPr>
              <w:lastRenderedPageBreak/>
              <w:t>Целевые показатели реализации подпрограммы</w:t>
            </w:r>
          </w:p>
        </w:tc>
        <w:tc>
          <w:tcPr>
            <w:tcW w:w="4786" w:type="dxa"/>
          </w:tcPr>
          <w:p w:rsidR="00FB391D" w:rsidRPr="00FB391D" w:rsidRDefault="00FB391D" w:rsidP="00FB391D">
            <w:pPr>
              <w:spacing w:after="0" w:line="20" w:lineRule="atLeast"/>
              <w:jc w:val="both"/>
              <w:rPr>
                <w:rFonts w:ascii="Times New Roman" w:hAnsi="Times New Roman"/>
                <w:bCs/>
                <w:iCs/>
                <w:sz w:val="28"/>
                <w:szCs w:val="28"/>
              </w:rPr>
            </w:pPr>
            <w:r w:rsidRPr="00FB391D">
              <w:rPr>
                <w:rFonts w:ascii="Times New Roman" w:hAnsi="Times New Roman"/>
                <w:bCs/>
                <w:iCs/>
                <w:sz w:val="28"/>
                <w:szCs w:val="28"/>
              </w:rPr>
              <w:t>-  до</w:t>
            </w:r>
            <w:r w:rsidR="007E6677">
              <w:rPr>
                <w:rFonts w:ascii="Times New Roman" w:hAnsi="Times New Roman"/>
                <w:bCs/>
                <w:iCs/>
                <w:sz w:val="28"/>
                <w:szCs w:val="28"/>
              </w:rPr>
              <w:t>ля</w:t>
            </w:r>
            <w:r w:rsidR="00D2168F">
              <w:rPr>
                <w:rFonts w:ascii="Times New Roman" w:hAnsi="Times New Roman"/>
                <w:bCs/>
                <w:iCs/>
                <w:sz w:val="28"/>
                <w:szCs w:val="28"/>
              </w:rPr>
              <w:t xml:space="preserve"> населения района в возрасте 6 </w:t>
            </w:r>
            <w:r w:rsidRPr="00FB391D">
              <w:rPr>
                <w:rFonts w:ascii="Times New Roman" w:hAnsi="Times New Roman"/>
                <w:bCs/>
                <w:iCs/>
                <w:sz w:val="28"/>
                <w:szCs w:val="28"/>
              </w:rPr>
              <w:t>-18 лет, охваченных общим образованием;</w:t>
            </w:r>
          </w:p>
          <w:p w:rsidR="00FB391D" w:rsidRPr="00FB391D" w:rsidRDefault="00FB391D" w:rsidP="00FB391D">
            <w:pPr>
              <w:spacing w:after="0" w:line="20" w:lineRule="atLeast"/>
              <w:jc w:val="both"/>
              <w:rPr>
                <w:rFonts w:ascii="Times New Roman" w:hAnsi="Times New Roman"/>
                <w:iCs/>
                <w:sz w:val="28"/>
                <w:szCs w:val="28"/>
              </w:rPr>
            </w:pPr>
            <w:r w:rsidRPr="00FB391D">
              <w:rPr>
                <w:rFonts w:ascii="Times New Roman" w:hAnsi="Times New Roman"/>
                <w:iCs/>
                <w:sz w:val="28"/>
                <w:szCs w:val="28"/>
              </w:rPr>
              <w:t>-  доля учащихся муниципальных общеобразовательных</w:t>
            </w:r>
            <w:r w:rsidR="00D2168F">
              <w:rPr>
                <w:rFonts w:ascii="Times New Roman" w:hAnsi="Times New Roman"/>
                <w:iCs/>
                <w:sz w:val="28"/>
                <w:szCs w:val="28"/>
              </w:rPr>
              <w:t xml:space="preserve"> организаций</w:t>
            </w:r>
            <w:r w:rsidRPr="00FB391D">
              <w:rPr>
                <w:rFonts w:ascii="Times New Roman" w:hAnsi="Times New Roman"/>
                <w:iCs/>
                <w:sz w:val="28"/>
                <w:szCs w:val="28"/>
              </w:rPr>
              <w:t>, которым предоставлена возможность обучаться в соответствии с</w:t>
            </w:r>
            <w:r w:rsidR="00D2168F">
              <w:rPr>
                <w:rFonts w:ascii="Times New Roman" w:hAnsi="Times New Roman"/>
                <w:iCs/>
                <w:sz w:val="28"/>
                <w:szCs w:val="28"/>
              </w:rPr>
              <w:t xml:space="preserve"> ФГОС</w:t>
            </w:r>
            <w:r w:rsidRPr="00FB391D">
              <w:rPr>
                <w:rFonts w:ascii="Times New Roman" w:hAnsi="Times New Roman"/>
                <w:iCs/>
                <w:sz w:val="28"/>
                <w:szCs w:val="28"/>
              </w:rPr>
              <w:t>, в общей численности учащихся</w:t>
            </w:r>
          </w:p>
          <w:p w:rsidR="00FB391D" w:rsidRDefault="00FB391D" w:rsidP="00FB391D">
            <w:pPr>
              <w:spacing w:after="0" w:line="20" w:lineRule="atLeast"/>
              <w:jc w:val="both"/>
              <w:rPr>
                <w:rFonts w:ascii="Times New Roman" w:hAnsi="Times New Roman"/>
                <w:iCs/>
                <w:sz w:val="28"/>
                <w:szCs w:val="28"/>
              </w:rPr>
            </w:pPr>
            <w:r w:rsidRPr="00FB391D">
              <w:rPr>
                <w:rFonts w:ascii="Times New Roman" w:hAnsi="Times New Roman"/>
                <w:iCs/>
                <w:sz w:val="28"/>
                <w:szCs w:val="28"/>
              </w:rPr>
              <w:t>-    доля выпускников  муниципальных общеобразовательных  учреждений, получивши</w:t>
            </w:r>
            <w:r w:rsidR="0013044B">
              <w:rPr>
                <w:rFonts w:ascii="Times New Roman" w:hAnsi="Times New Roman"/>
                <w:iCs/>
                <w:sz w:val="28"/>
                <w:szCs w:val="28"/>
              </w:rPr>
              <w:t xml:space="preserve">х  аттестат  о  среднем  общем </w:t>
            </w:r>
            <w:r w:rsidRPr="00FB391D">
              <w:rPr>
                <w:rFonts w:ascii="Times New Roman" w:hAnsi="Times New Roman"/>
                <w:iCs/>
                <w:sz w:val="28"/>
                <w:szCs w:val="28"/>
              </w:rPr>
              <w:t>образовании,  в  общей  численности  выпускников  муниципальных общеобразовательных организаций</w:t>
            </w:r>
            <w:r w:rsidR="0013044B">
              <w:rPr>
                <w:rFonts w:ascii="Times New Roman" w:hAnsi="Times New Roman"/>
                <w:iCs/>
                <w:sz w:val="28"/>
                <w:szCs w:val="28"/>
              </w:rPr>
              <w:t>.</w:t>
            </w:r>
          </w:p>
          <w:p w:rsidR="00D2168F" w:rsidRPr="00D2168F" w:rsidRDefault="00D2168F" w:rsidP="00D2168F">
            <w:pPr>
              <w:spacing w:after="0" w:line="20" w:lineRule="atLeast"/>
              <w:jc w:val="both"/>
              <w:rPr>
                <w:rFonts w:ascii="Times New Roman" w:hAnsi="Times New Roman"/>
                <w:iCs/>
                <w:sz w:val="28"/>
                <w:szCs w:val="28"/>
              </w:rPr>
            </w:pPr>
            <w:r>
              <w:rPr>
                <w:rFonts w:ascii="Times New Roman" w:hAnsi="Times New Roman"/>
                <w:iCs/>
                <w:sz w:val="28"/>
                <w:szCs w:val="28"/>
              </w:rPr>
              <w:t xml:space="preserve">- доля </w:t>
            </w:r>
            <w:proofErr w:type="gramStart"/>
            <w:r>
              <w:rPr>
                <w:rFonts w:ascii="Times New Roman" w:hAnsi="Times New Roman"/>
                <w:iCs/>
                <w:sz w:val="28"/>
                <w:szCs w:val="28"/>
              </w:rPr>
              <w:t>обучающихся</w:t>
            </w:r>
            <w:proofErr w:type="gramEnd"/>
            <w:r>
              <w:rPr>
                <w:rFonts w:ascii="Times New Roman" w:hAnsi="Times New Roman"/>
                <w:iCs/>
                <w:sz w:val="28"/>
                <w:szCs w:val="28"/>
              </w:rPr>
              <w:t xml:space="preserve"> в образовательной организации   на  одного педагогического работника.</w:t>
            </w:r>
          </w:p>
        </w:tc>
      </w:tr>
      <w:tr w:rsidR="00FB391D" w:rsidRPr="00FB391D" w:rsidTr="00FB391D">
        <w:tc>
          <w:tcPr>
            <w:tcW w:w="4785" w:type="dxa"/>
          </w:tcPr>
          <w:p w:rsidR="00FB391D" w:rsidRPr="00FB391D" w:rsidRDefault="00FB391D" w:rsidP="00225484">
            <w:pPr>
              <w:spacing w:after="0" w:line="20" w:lineRule="atLeast"/>
              <w:jc w:val="both"/>
              <w:rPr>
                <w:rFonts w:ascii="Times New Roman" w:hAnsi="Times New Roman"/>
                <w:iCs/>
                <w:sz w:val="28"/>
                <w:szCs w:val="28"/>
              </w:rPr>
            </w:pPr>
            <w:r w:rsidRPr="00FB391D">
              <w:rPr>
                <w:rFonts w:ascii="Times New Roman" w:hAnsi="Times New Roman"/>
                <w:iCs/>
                <w:sz w:val="28"/>
                <w:szCs w:val="28"/>
              </w:rPr>
              <w:t>Сроки (этапы) реализации подпрограммы</w:t>
            </w:r>
          </w:p>
        </w:tc>
        <w:tc>
          <w:tcPr>
            <w:tcW w:w="4786" w:type="dxa"/>
          </w:tcPr>
          <w:p w:rsidR="00FB391D" w:rsidRPr="00FB391D" w:rsidRDefault="00FB391D" w:rsidP="00225484">
            <w:pPr>
              <w:spacing w:after="0" w:line="20" w:lineRule="atLeast"/>
              <w:jc w:val="both"/>
              <w:rPr>
                <w:rFonts w:ascii="Times New Roman" w:hAnsi="Times New Roman"/>
                <w:iCs/>
                <w:sz w:val="28"/>
                <w:szCs w:val="28"/>
              </w:rPr>
            </w:pPr>
            <w:r w:rsidRPr="00FB391D">
              <w:rPr>
                <w:rFonts w:ascii="Times New Roman" w:hAnsi="Times New Roman"/>
                <w:iCs/>
                <w:sz w:val="28"/>
                <w:szCs w:val="28"/>
              </w:rPr>
              <w:t>2017–2019 годы</w:t>
            </w:r>
          </w:p>
        </w:tc>
      </w:tr>
      <w:tr w:rsidR="00FB391D" w:rsidRPr="00FB391D" w:rsidTr="00D2168F">
        <w:trPr>
          <w:trHeight w:val="2574"/>
        </w:trPr>
        <w:tc>
          <w:tcPr>
            <w:tcW w:w="4785" w:type="dxa"/>
          </w:tcPr>
          <w:p w:rsidR="00FB391D" w:rsidRPr="00FB391D" w:rsidRDefault="00FB391D" w:rsidP="00225484">
            <w:pPr>
              <w:spacing w:after="0" w:line="20" w:lineRule="atLeast"/>
              <w:jc w:val="both"/>
              <w:rPr>
                <w:rFonts w:ascii="Times New Roman" w:hAnsi="Times New Roman"/>
                <w:iCs/>
                <w:sz w:val="28"/>
                <w:szCs w:val="28"/>
              </w:rPr>
            </w:pPr>
            <w:r w:rsidRPr="00FB391D">
              <w:rPr>
                <w:rFonts w:ascii="Times New Roman" w:hAnsi="Times New Roman"/>
                <w:iCs/>
                <w:sz w:val="28"/>
                <w:szCs w:val="28"/>
              </w:rPr>
              <w:t>Объемы и источники финансирования</w:t>
            </w:r>
          </w:p>
        </w:tc>
        <w:tc>
          <w:tcPr>
            <w:tcW w:w="4786" w:type="dxa"/>
          </w:tcPr>
          <w:p w:rsidR="00FB391D" w:rsidRPr="00FB391D" w:rsidRDefault="00FB391D" w:rsidP="00FB391D">
            <w:pPr>
              <w:spacing w:after="0" w:line="20" w:lineRule="atLeast"/>
              <w:jc w:val="both"/>
              <w:rPr>
                <w:rFonts w:ascii="Times New Roman" w:hAnsi="Times New Roman"/>
                <w:iCs/>
                <w:sz w:val="28"/>
                <w:szCs w:val="28"/>
              </w:rPr>
            </w:pPr>
            <w:r w:rsidRPr="00FB391D">
              <w:rPr>
                <w:rFonts w:ascii="Times New Roman" w:hAnsi="Times New Roman"/>
                <w:iCs/>
                <w:sz w:val="28"/>
                <w:szCs w:val="28"/>
              </w:rPr>
              <w:t>Общий объем финансирования  подпрограммы</w:t>
            </w:r>
            <w:r w:rsidR="0013044B">
              <w:rPr>
                <w:rFonts w:ascii="Times New Roman" w:hAnsi="Times New Roman"/>
                <w:iCs/>
                <w:sz w:val="28"/>
                <w:szCs w:val="28"/>
              </w:rPr>
              <w:t xml:space="preserve"> </w:t>
            </w:r>
            <w:r w:rsidRPr="00FB391D">
              <w:rPr>
                <w:rFonts w:ascii="Times New Roman" w:hAnsi="Times New Roman"/>
                <w:iCs/>
                <w:sz w:val="28"/>
                <w:szCs w:val="28"/>
              </w:rPr>
              <w:t xml:space="preserve">составляет  </w:t>
            </w:r>
            <w:r w:rsidR="000D0498" w:rsidRPr="000D0498">
              <w:rPr>
                <w:rFonts w:ascii="Times New Roman" w:hAnsi="Times New Roman"/>
                <w:iCs/>
                <w:sz w:val="28"/>
                <w:szCs w:val="28"/>
              </w:rPr>
              <w:t xml:space="preserve">824149,13895 </w:t>
            </w:r>
            <w:r w:rsidRPr="00FB391D">
              <w:rPr>
                <w:rFonts w:ascii="Times New Roman" w:hAnsi="Times New Roman"/>
                <w:iCs/>
                <w:sz w:val="28"/>
                <w:szCs w:val="28"/>
              </w:rPr>
              <w:t xml:space="preserve"> тыс. рублей, в том числе:</w:t>
            </w:r>
          </w:p>
          <w:p w:rsidR="00FB391D" w:rsidRPr="00FB391D" w:rsidRDefault="00FB391D" w:rsidP="00FB391D">
            <w:pPr>
              <w:spacing w:after="0" w:line="20" w:lineRule="atLeast"/>
              <w:jc w:val="both"/>
              <w:rPr>
                <w:rFonts w:ascii="Times New Roman" w:hAnsi="Times New Roman"/>
                <w:iCs/>
                <w:sz w:val="28"/>
                <w:szCs w:val="28"/>
              </w:rPr>
            </w:pPr>
            <w:r w:rsidRPr="00FB391D">
              <w:rPr>
                <w:rFonts w:ascii="Times New Roman" w:hAnsi="Times New Roman"/>
                <w:iCs/>
                <w:sz w:val="28"/>
                <w:szCs w:val="28"/>
              </w:rPr>
              <w:t xml:space="preserve">- средства </w:t>
            </w:r>
            <w:r w:rsidR="00620688">
              <w:rPr>
                <w:rFonts w:ascii="Times New Roman" w:hAnsi="Times New Roman"/>
                <w:iCs/>
                <w:sz w:val="28"/>
                <w:szCs w:val="28"/>
              </w:rPr>
              <w:t>областного бюд</w:t>
            </w:r>
            <w:r w:rsidR="00C15D3E">
              <w:rPr>
                <w:rFonts w:ascii="Times New Roman" w:hAnsi="Times New Roman"/>
                <w:iCs/>
                <w:sz w:val="28"/>
                <w:szCs w:val="28"/>
              </w:rPr>
              <w:t>жета –642600</w:t>
            </w:r>
            <w:r w:rsidR="0013044B">
              <w:rPr>
                <w:rFonts w:ascii="Times New Roman" w:hAnsi="Times New Roman"/>
                <w:iCs/>
                <w:sz w:val="28"/>
                <w:szCs w:val="28"/>
              </w:rPr>
              <w:t xml:space="preserve"> </w:t>
            </w:r>
            <w:r w:rsidRPr="00FB391D">
              <w:rPr>
                <w:rFonts w:ascii="Times New Roman" w:hAnsi="Times New Roman"/>
                <w:iCs/>
                <w:sz w:val="28"/>
                <w:szCs w:val="28"/>
              </w:rPr>
              <w:t>тыс. рублей;</w:t>
            </w:r>
          </w:p>
          <w:p w:rsidR="00FB391D" w:rsidRPr="00FB391D" w:rsidRDefault="00FB391D" w:rsidP="00FB391D">
            <w:pPr>
              <w:spacing w:after="0" w:line="20" w:lineRule="atLeast"/>
              <w:jc w:val="both"/>
              <w:rPr>
                <w:rFonts w:ascii="Times New Roman" w:hAnsi="Times New Roman"/>
                <w:iCs/>
                <w:sz w:val="28"/>
                <w:szCs w:val="28"/>
              </w:rPr>
            </w:pPr>
            <w:r w:rsidRPr="00FB391D">
              <w:rPr>
                <w:rFonts w:ascii="Times New Roman" w:hAnsi="Times New Roman"/>
                <w:iCs/>
                <w:sz w:val="28"/>
                <w:szCs w:val="28"/>
              </w:rPr>
              <w:t>- средства бюджета муниц</w:t>
            </w:r>
            <w:r w:rsidR="00620688">
              <w:rPr>
                <w:rFonts w:ascii="Times New Roman" w:hAnsi="Times New Roman"/>
                <w:iCs/>
                <w:sz w:val="28"/>
                <w:szCs w:val="28"/>
              </w:rPr>
              <w:t xml:space="preserve">ипального образования </w:t>
            </w:r>
            <w:r w:rsidR="00C15D3E">
              <w:rPr>
                <w:rFonts w:ascii="Times New Roman" w:hAnsi="Times New Roman"/>
                <w:iCs/>
                <w:sz w:val="28"/>
                <w:szCs w:val="28"/>
              </w:rPr>
              <w:t>–</w:t>
            </w:r>
            <w:r w:rsidR="00620688">
              <w:rPr>
                <w:rFonts w:ascii="Times New Roman" w:hAnsi="Times New Roman"/>
                <w:iCs/>
                <w:sz w:val="28"/>
                <w:szCs w:val="28"/>
              </w:rPr>
              <w:t xml:space="preserve"> 181549</w:t>
            </w:r>
            <w:r w:rsidR="00C15D3E">
              <w:rPr>
                <w:rFonts w:ascii="Times New Roman" w:hAnsi="Times New Roman"/>
                <w:iCs/>
                <w:sz w:val="28"/>
                <w:szCs w:val="28"/>
              </w:rPr>
              <w:t>,</w:t>
            </w:r>
            <w:r w:rsidR="00620688">
              <w:rPr>
                <w:rFonts w:ascii="Times New Roman" w:hAnsi="Times New Roman"/>
                <w:iCs/>
                <w:sz w:val="28"/>
                <w:szCs w:val="28"/>
              </w:rPr>
              <w:t>138</w:t>
            </w:r>
            <w:r w:rsidRPr="00FB391D">
              <w:rPr>
                <w:rFonts w:ascii="Times New Roman" w:hAnsi="Times New Roman"/>
                <w:iCs/>
                <w:sz w:val="28"/>
                <w:szCs w:val="28"/>
              </w:rPr>
              <w:t>тыс. рублей.</w:t>
            </w:r>
          </w:p>
          <w:p w:rsidR="00FB391D" w:rsidRPr="00FB391D" w:rsidRDefault="00FB391D" w:rsidP="00FB391D">
            <w:pPr>
              <w:spacing w:after="0" w:line="20" w:lineRule="atLeast"/>
              <w:jc w:val="both"/>
              <w:rPr>
                <w:rFonts w:ascii="Times New Roman" w:hAnsi="Times New Roman"/>
                <w:iCs/>
                <w:sz w:val="28"/>
                <w:szCs w:val="28"/>
              </w:rPr>
            </w:pPr>
            <w:r w:rsidRPr="00FB391D">
              <w:rPr>
                <w:rFonts w:ascii="Times New Roman" w:hAnsi="Times New Roman"/>
                <w:iCs/>
                <w:sz w:val="28"/>
                <w:szCs w:val="28"/>
              </w:rPr>
              <w:t>По годам реализации:</w:t>
            </w:r>
          </w:p>
          <w:p w:rsidR="00FB391D" w:rsidRPr="00FB391D" w:rsidRDefault="005E4BA2" w:rsidP="00FB391D">
            <w:pPr>
              <w:spacing w:after="0" w:line="20" w:lineRule="atLeast"/>
              <w:jc w:val="both"/>
              <w:rPr>
                <w:rFonts w:ascii="Times New Roman" w:hAnsi="Times New Roman"/>
                <w:iCs/>
                <w:sz w:val="28"/>
                <w:szCs w:val="28"/>
              </w:rPr>
            </w:pPr>
            <w:r>
              <w:rPr>
                <w:rFonts w:ascii="Times New Roman" w:hAnsi="Times New Roman"/>
                <w:iCs/>
                <w:sz w:val="28"/>
                <w:szCs w:val="28"/>
              </w:rPr>
              <w:t>- 2017 год -</w:t>
            </w:r>
            <w:r w:rsidR="00D2168F">
              <w:rPr>
                <w:rFonts w:ascii="Times New Roman" w:hAnsi="Times New Roman"/>
                <w:iCs/>
                <w:sz w:val="28"/>
                <w:szCs w:val="28"/>
              </w:rPr>
              <w:t xml:space="preserve"> </w:t>
            </w:r>
            <w:r w:rsidR="00C15D3E">
              <w:rPr>
                <w:rFonts w:ascii="Times New Roman" w:hAnsi="Times New Roman"/>
                <w:iCs/>
                <w:sz w:val="28"/>
                <w:szCs w:val="28"/>
              </w:rPr>
              <w:t xml:space="preserve">274716,37965 </w:t>
            </w:r>
            <w:r w:rsidR="00FB391D" w:rsidRPr="00FB391D">
              <w:rPr>
                <w:rFonts w:ascii="Times New Roman" w:hAnsi="Times New Roman"/>
                <w:iCs/>
                <w:sz w:val="28"/>
                <w:szCs w:val="28"/>
              </w:rPr>
              <w:t>тыс. рублей;</w:t>
            </w:r>
          </w:p>
          <w:p w:rsidR="00FB391D" w:rsidRPr="00FB391D" w:rsidRDefault="005E4BA2" w:rsidP="00FB391D">
            <w:pPr>
              <w:spacing w:after="0" w:line="20" w:lineRule="atLeast"/>
              <w:jc w:val="both"/>
              <w:rPr>
                <w:rFonts w:ascii="Times New Roman" w:hAnsi="Times New Roman"/>
                <w:iCs/>
                <w:sz w:val="28"/>
                <w:szCs w:val="28"/>
              </w:rPr>
            </w:pPr>
            <w:r>
              <w:rPr>
                <w:rFonts w:ascii="Times New Roman" w:hAnsi="Times New Roman"/>
                <w:iCs/>
                <w:sz w:val="28"/>
                <w:szCs w:val="28"/>
              </w:rPr>
              <w:t>- 2018 год -</w:t>
            </w:r>
            <w:r w:rsidR="00D2168F">
              <w:rPr>
                <w:rFonts w:ascii="Times New Roman" w:hAnsi="Times New Roman"/>
                <w:iCs/>
                <w:sz w:val="28"/>
                <w:szCs w:val="28"/>
              </w:rPr>
              <w:t xml:space="preserve"> </w:t>
            </w:r>
            <w:r w:rsidR="00C15D3E">
              <w:rPr>
                <w:rFonts w:ascii="Times New Roman" w:hAnsi="Times New Roman"/>
                <w:iCs/>
                <w:sz w:val="28"/>
                <w:szCs w:val="28"/>
              </w:rPr>
              <w:t>274716,37965</w:t>
            </w:r>
            <w:r w:rsidR="00FB391D" w:rsidRPr="00FB391D">
              <w:rPr>
                <w:rFonts w:ascii="Times New Roman" w:hAnsi="Times New Roman"/>
                <w:iCs/>
                <w:sz w:val="28"/>
                <w:szCs w:val="28"/>
              </w:rPr>
              <w:t xml:space="preserve"> тыс. рублей;</w:t>
            </w:r>
          </w:p>
          <w:p w:rsidR="00FB391D" w:rsidRPr="00FB391D" w:rsidRDefault="00D2168F" w:rsidP="00FB391D">
            <w:pPr>
              <w:spacing w:after="0" w:line="20" w:lineRule="atLeast"/>
              <w:jc w:val="both"/>
              <w:rPr>
                <w:rFonts w:ascii="Times New Roman" w:hAnsi="Times New Roman"/>
                <w:iCs/>
                <w:sz w:val="28"/>
                <w:szCs w:val="28"/>
              </w:rPr>
            </w:pPr>
            <w:r>
              <w:rPr>
                <w:rFonts w:ascii="Times New Roman" w:hAnsi="Times New Roman"/>
                <w:iCs/>
                <w:sz w:val="28"/>
                <w:szCs w:val="28"/>
              </w:rPr>
              <w:t xml:space="preserve">- 2019 год - </w:t>
            </w:r>
            <w:r w:rsidR="00C15D3E">
              <w:rPr>
                <w:rFonts w:ascii="Times New Roman" w:hAnsi="Times New Roman"/>
                <w:iCs/>
                <w:sz w:val="28"/>
                <w:szCs w:val="28"/>
              </w:rPr>
              <w:t xml:space="preserve">274716,37965 </w:t>
            </w:r>
            <w:r w:rsidR="00FB391D" w:rsidRPr="00FB391D">
              <w:rPr>
                <w:rFonts w:ascii="Times New Roman" w:hAnsi="Times New Roman"/>
                <w:iCs/>
                <w:sz w:val="28"/>
                <w:szCs w:val="28"/>
              </w:rPr>
              <w:t>тыс. рублей.</w:t>
            </w:r>
          </w:p>
          <w:p w:rsidR="00FB391D" w:rsidRPr="00FB391D" w:rsidRDefault="00FB391D" w:rsidP="00225484">
            <w:pPr>
              <w:spacing w:after="0" w:line="20" w:lineRule="atLeast"/>
              <w:jc w:val="both"/>
              <w:rPr>
                <w:rFonts w:ascii="Times New Roman" w:hAnsi="Times New Roman"/>
                <w:iCs/>
                <w:sz w:val="28"/>
                <w:szCs w:val="28"/>
              </w:rPr>
            </w:pPr>
          </w:p>
        </w:tc>
      </w:tr>
      <w:tr w:rsidR="00DB39B6" w:rsidRPr="00FB391D" w:rsidTr="00FB391D">
        <w:tc>
          <w:tcPr>
            <w:tcW w:w="4785" w:type="dxa"/>
          </w:tcPr>
          <w:p w:rsidR="00DB39B6" w:rsidRPr="00FB391D" w:rsidRDefault="00DB39B6" w:rsidP="00225484">
            <w:pPr>
              <w:spacing w:after="0" w:line="20" w:lineRule="atLeast"/>
              <w:jc w:val="both"/>
              <w:rPr>
                <w:rFonts w:ascii="Times New Roman" w:hAnsi="Times New Roman"/>
                <w:iCs/>
                <w:sz w:val="28"/>
                <w:szCs w:val="28"/>
              </w:rPr>
            </w:pPr>
            <w:r>
              <w:rPr>
                <w:rFonts w:ascii="Times New Roman" w:hAnsi="Times New Roman"/>
                <w:iCs/>
                <w:sz w:val="28"/>
                <w:szCs w:val="28"/>
              </w:rPr>
              <w:t>Ожидаемые результаты реализации подпрограммы</w:t>
            </w:r>
          </w:p>
        </w:tc>
        <w:tc>
          <w:tcPr>
            <w:tcW w:w="4786" w:type="dxa"/>
          </w:tcPr>
          <w:p w:rsidR="00DB39B6" w:rsidRPr="00DB39B6" w:rsidRDefault="00DB39B6" w:rsidP="00DB39B6">
            <w:pPr>
              <w:spacing w:after="0" w:line="20" w:lineRule="atLeast"/>
              <w:jc w:val="both"/>
              <w:rPr>
                <w:rFonts w:ascii="Times New Roman" w:hAnsi="Times New Roman"/>
                <w:bCs/>
                <w:iCs/>
                <w:sz w:val="28"/>
                <w:szCs w:val="28"/>
              </w:rPr>
            </w:pPr>
            <w:r w:rsidRPr="00DB39B6">
              <w:rPr>
                <w:rFonts w:ascii="Times New Roman" w:hAnsi="Times New Roman"/>
                <w:bCs/>
                <w:iCs/>
                <w:sz w:val="28"/>
                <w:szCs w:val="28"/>
              </w:rPr>
              <w:t>- повысится  удовлетворенность  населения качеством  образовательных услуг;</w:t>
            </w:r>
          </w:p>
          <w:p w:rsidR="00DB39B6" w:rsidRPr="00DB39B6" w:rsidRDefault="00DB39B6" w:rsidP="00DB39B6">
            <w:pPr>
              <w:spacing w:after="0" w:line="20" w:lineRule="atLeast"/>
              <w:jc w:val="both"/>
              <w:rPr>
                <w:rFonts w:ascii="Times New Roman" w:hAnsi="Times New Roman"/>
                <w:bCs/>
                <w:iCs/>
                <w:sz w:val="28"/>
                <w:szCs w:val="28"/>
              </w:rPr>
            </w:pPr>
            <w:r w:rsidRPr="00DB39B6">
              <w:rPr>
                <w:rFonts w:ascii="Times New Roman" w:hAnsi="Times New Roman"/>
                <w:bCs/>
                <w:iCs/>
                <w:sz w:val="28"/>
                <w:szCs w:val="28"/>
              </w:rPr>
              <w:lastRenderedPageBreak/>
              <w:t>- повысится  эффективность  использования  бюджетных средств, будет обеспечена финансово-хозяйственная  самостоятельность  образовательных организаций  за счет реализации  нов</w:t>
            </w:r>
            <w:r w:rsidR="00D2168F">
              <w:rPr>
                <w:rFonts w:ascii="Times New Roman" w:hAnsi="Times New Roman"/>
                <w:bCs/>
                <w:iCs/>
                <w:sz w:val="28"/>
                <w:szCs w:val="28"/>
              </w:rPr>
              <w:t>ых  принципов  финансирования (</w:t>
            </w:r>
            <w:r w:rsidRPr="00DB39B6">
              <w:rPr>
                <w:rFonts w:ascii="Times New Roman" w:hAnsi="Times New Roman"/>
                <w:bCs/>
                <w:iCs/>
                <w:sz w:val="28"/>
                <w:szCs w:val="28"/>
              </w:rPr>
              <w:t>на основе муниципальных заданий);</w:t>
            </w:r>
          </w:p>
          <w:p w:rsidR="00DB39B6" w:rsidRPr="00FB391D" w:rsidRDefault="00DB39B6" w:rsidP="00DB39B6">
            <w:pPr>
              <w:spacing w:after="0" w:line="20" w:lineRule="atLeast"/>
              <w:jc w:val="both"/>
              <w:rPr>
                <w:rFonts w:ascii="Times New Roman" w:hAnsi="Times New Roman"/>
                <w:iCs/>
                <w:sz w:val="28"/>
                <w:szCs w:val="28"/>
              </w:rPr>
            </w:pPr>
            <w:r w:rsidRPr="00DB39B6">
              <w:rPr>
                <w:rFonts w:ascii="Times New Roman" w:hAnsi="Times New Roman"/>
                <w:bCs/>
                <w:iCs/>
                <w:sz w:val="28"/>
                <w:szCs w:val="28"/>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tc>
      </w:tr>
    </w:tbl>
    <w:p w:rsidR="00B0137A" w:rsidRPr="00FB391D" w:rsidRDefault="00B0137A" w:rsidP="00235E02">
      <w:pPr>
        <w:spacing w:after="0" w:line="20" w:lineRule="atLeast"/>
        <w:jc w:val="both"/>
        <w:rPr>
          <w:rFonts w:ascii="Times New Roman" w:eastAsia="Times New Roman" w:hAnsi="Times New Roman"/>
          <w:sz w:val="16"/>
          <w:szCs w:val="16"/>
        </w:rPr>
      </w:pPr>
    </w:p>
    <w:p w:rsidR="00B0137A" w:rsidRPr="008462C5" w:rsidRDefault="009D09B5" w:rsidP="0071375B">
      <w:pPr>
        <w:spacing w:after="0" w:line="20" w:lineRule="atLeast"/>
        <w:ind w:left="-426"/>
        <w:jc w:val="both"/>
        <w:rPr>
          <w:rFonts w:ascii="Times New Roman" w:hAnsi="Times New Roman"/>
          <w:b/>
          <w:sz w:val="28"/>
          <w:szCs w:val="28"/>
        </w:rPr>
      </w:pPr>
      <w:r>
        <w:rPr>
          <w:rFonts w:ascii="Times New Roman" w:hAnsi="Times New Roman"/>
          <w:b/>
          <w:sz w:val="28"/>
          <w:szCs w:val="28"/>
        </w:rPr>
        <w:t xml:space="preserve">        </w:t>
      </w:r>
      <w:r w:rsidR="00B0137A" w:rsidRPr="008462C5">
        <w:rPr>
          <w:rFonts w:ascii="Times New Roman" w:hAnsi="Times New Roman"/>
          <w:b/>
          <w:sz w:val="28"/>
          <w:szCs w:val="28"/>
        </w:rPr>
        <w:t>Раздел 1. Общая характеристика социально – экономической сферы реализации подпрограммы</w:t>
      </w:r>
    </w:p>
    <w:p w:rsidR="00B0137A" w:rsidRPr="00406E31" w:rsidRDefault="00B0137A" w:rsidP="00235E02">
      <w:pPr>
        <w:spacing w:after="0" w:line="20" w:lineRule="atLeast"/>
        <w:jc w:val="both"/>
        <w:rPr>
          <w:rFonts w:ascii="Times New Roman" w:hAnsi="Times New Roman"/>
          <w:sz w:val="16"/>
          <w:szCs w:val="16"/>
        </w:rPr>
      </w:pPr>
    </w:p>
    <w:p w:rsidR="00B0137A" w:rsidRPr="008462C5" w:rsidRDefault="0013044B" w:rsidP="00512BD8">
      <w:pPr>
        <w:suppressAutoHyphens/>
        <w:autoSpaceDE w:val="0"/>
        <w:spacing w:after="0" w:line="240" w:lineRule="auto"/>
        <w:ind w:left="-426"/>
        <w:jc w:val="both"/>
        <w:rPr>
          <w:rFonts w:ascii="Times New Roman" w:eastAsia="Arial" w:hAnsi="Times New Roman"/>
          <w:color w:val="000000"/>
          <w:sz w:val="28"/>
          <w:szCs w:val="28"/>
          <w:lang w:eastAsia="ar-SA"/>
        </w:rPr>
      </w:pPr>
      <w:r>
        <w:rPr>
          <w:rFonts w:ascii="Times New Roman" w:eastAsia="Arial" w:hAnsi="Times New Roman"/>
          <w:color w:val="000000"/>
          <w:sz w:val="28"/>
          <w:szCs w:val="28"/>
          <w:lang w:eastAsia="ar-SA"/>
        </w:rPr>
        <w:t xml:space="preserve">        </w:t>
      </w:r>
      <w:r w:rsidR="00B0137A" w:rsidRPr="008462C5">
        <w:rPr>
          <w:rFonts w:ascii="Times New Roman" w:eastAsia="Arial" w:hAnsi="Times New Roman"/>
          <w:color w:val="000000"/>
          <w:sz w:val="28"/>
          <w:szCs w:val="28"/>
          <w:lang w:eastAsia="ar-SA"/>
        </w:rPr>
        <w:t>Развитие системы общего образования</w:t>
      </w:r>
      <w:r w:rsidR="00C05FCC" w:rsidRPr="008462C5">
        <w:rPr>
          <w:rFonts w:ascii="Times New Roman" w:eastAsia="Arial" w:hAnsi="Times New Roman"/>
          <w:color w:val="000000"/>
          <w:sz w:val="28"/>
          <w:szCs w:val="28"/>
          <w:lang w:eastAsia="ar-SA"/>
        </w:rPr>
        <w:t xml:space="preserve"> в</w:t>
      </w:r>
      <w:r>
        <w:rPr>
          <w:rFonts w:ascii="Times New Roman" w:eastAsia="Arial" w:hAnsi="Times New Roman"/>
          <w:color w:val="000000"/>
          <w:sz w:val="28"/>
          <w:szCs w:val="28"/>
          <w:lang w:eastAsia="ar-SA"/>
        </w:rPr>
        <w:t xml:space="preserve"> образовательных организациях </w:t>
      </w:r>
      <w:r w:rsidR="00B0137A" w:rsidRPr="008462C5">
        <w:rPr>
          <w:rFonts w:ascii="Times New Roman" w:eastAsia="Arial" w:hAnsi="Times New Roman"/>
          <w:color w:val="000000"/>
          <w:sz w:val="28"/>
          <w:szCs w:val="28"/>
          <w:lang w:eastAsia="ar-SA"/>
        </w:rPr>
        <w:t>муниципа</w:t>
      </w:r>
      <w:r w:rsidR="005D097E" w:rsidRPr="008462C5">
        <w:rPr>
          <w:rFonts w:ascii="Times New Roman" w:eastAsia="Arial" w:hAnsi="Times New Roman"/>
          <w:color w:val="000000"/>
          <w:sz w:val="28"/>
          <w:szCs w:val="28"/>
          <w:lang w:eastAsia="ar-SA"/>
        </w:rPr>
        <w:t>льного  образования</w:t>
      </w:r>
      <w:r>
        <w:rPr>
          <w:rFonts w:ascii="Times New Roman" w:eastAsia="Arial" w:hAnsi="Times New Roman"/>
          <w:color w:val="000000"/>
          <w:sz w:val="28"/>
          <w:szCs w:val="28"/>
          <w:lang w:eastAsia="ar-SA"/>
        </w:rPr>
        <w:t xml:space="preserve"> </w:t>
      </w:r>
      <w:r w:rsidR="00FD71A2" w:rsidRPr="008462C5">
        <w:rPr>
          <w:rFonts w:ascii="Times New Roman" w:eastAsia="Arial" w:hAnsi="Times New Roman"/>
          <w:color w:val="000000"/>
          <w:sz w:val="28"/>
          <w:szCs w:val="28"/>
          <w:lang w:eastAsia="ar-SA"/>
        </w:rPr>
        <w:t xml:space="preserve">«Смоленский </w:t>
      </w:r>
      <w:r w:rsidR="00B0137A" w:rsidRPr="008462C5">
        <w:rPr>
          <w:rFonts w:ascii="Times New Roman" w:eastAsia="Arial" w:hAnsi="Times New Roman"/>
          <w:color w:val="000000"/>
          <w:sz w:val="28"/>
          <w:szCs w:val="28"/>
          <w:lang w:eastAsia="ar-SA"/>
        </w:rPr>
        <w:t xml:space="preserve"> район» Смоленской</w:t>
      </w:r>
      <w:r w:rsidR="00B0137A" w:rsidRPr="008462C5">
        <w:rPr>
          <w:rFonts w:ascii="Times New Roman" w:eastAsia="Arial" w:hAnsi="Times New Roman"/>
          <w:color w:val="000000"/>
          <w:sz w:val="28"/>
          <w:szCs w:val="28"/>
          <w:lang w:eastAsia="ar-SA"/>
        </w:rPr>
        <w:tab/>
        <w:t xml:space="preserve"> области </w:t>
      </w:r>
      <w:r w:rsidR="007E6677">
        <w:rPr>
          <w:rFonts w:ascii="Times New Roman" w:eastAsia="Arial" w:hAnsi="Times New Roman"/>
          <w:color w:val="000000"/>
          <w:sz w:val="28"/>
          <w:szCs w:val="28"/>
          <w:lang w:eastAsia="ar-SA"/>
        </w:rPr>
        <w:t>на 2017-2019 годы</w:t>
      </w:r>
      <w:r w:rsidR="00B0137A" w:rsidRPr="008462C5">
        <w:rPr>
          <w:rFonts w:ascii="Times New Roman" w:eastAsia="Arial" w:hAnsi="Times New Roman"/>
          <w:color w:val="000000"/>
          <w:sz w:val="28"/>
          <w:szCs w:val="28"/>
          <w:lang w:eastAsia="ar-SA"/>
        </w:rPr>
        <w:t xml:space="preserve"> осуществляется в соответствии с основными направл</w:t>
      </w:r>
      <w:r w:rsidR="005D097E" w:rsidRPr="008462C5">
        <w:rPr>
          <w:rFonts w:ascii="Times New Roman" w:eastAsia="Arial" w:hAnsi="Times New Roman"/>
          <w:color w:val="000000"/>
          <w:sz w:val="28"/>
          <w:szCs w:val="28"/>
          <w:lang w:eastAsia="ar-SA"/>
        </w:rPr>
        <w:t xml:space="preserve">ениями государственной политики. </w:t>
      </w:r>
    </w:p>
    <w:p w:rsidR="00B0137A" w:rsidRPr="008462C5" w:rsidRDefault="0013044B" w:rsidP="00512BD8">
      <w:pPr>
        <w:tabs>
          <w:tab w:val="left" w:pos="284"/>
          <w:tab w:val="left" w:pos="426"/>
        </w:tabs>
        <w:suppressAutoHyphens/>
        <w:autoSpaceDE w:val="0"/>
        <w:spacing w:after="0" w:line="240" w:lineRule="auto"/>
        <w:ind w:left="-426"/>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00FD71A2" w:rsidRPr="008462C5">
        <w:rPr>
          <w:rFonts w:ascii="Times New Roman" w:eastAsia="Arial" w:hAnsi="Times New Roman"/>
          <w:sz w:val="28"/>
          <w:szCs w:val="28"/>
          <w:lang w:eastAsia="ar-SA"/>
        </w:rPr>
        <w:t>На начало 2015/2016</w:t>
      </w:r>
      <w:r w:rsidR="00B0137A" w:rsidRPr="008462C5">
        <w:rPr>
          <w:rFonts w:ascii="Times New Roman" w:eastAsia="Arial" w:hAnsi="Times New Roman"/>
          <w:sz w:val="28"/>
          <w:szCs w:val="28"/>
          <w:lang w:eastAsia="ar-SA"/>
        </w:rPr>
        <w:t xml:space="preserve"> учебного года система общего образ</w:t>
      </w:r>
      <w:r w:rsidR="00FD71A2" w:rsidRPr="008462C5">
        <w:rPr>
          <w:rFonts w:ascii="Times New Roman" w:eastAsia="Arial" w:hAnsi="Times New Roman"/>
          <w:sz w:val="28"/>
          <w:szCs w:val="28"/>
          <w:lang w:eastAsia="ar-SA"/>
        </w:rPr>
        <w:t>ования района   представлена  23</w:t>
      </w:r>
      <w:r w:rsidR="00B0137A" w:rsidRPr="008462C5">
        <w:rPr>
          <w:rFonts w:ascii="Times New Roman" w:eastAsia="Arial" w:hAnsi="Times New Roman"/>
          <w:sz w:val="28"/>
          <w:szCs w:val="28"/>
          <w:lang w:eastAsia="ar-SA"/>
        </w:rPr>
        <w:t xml:space="preserve">  общеобразовательными </w:t>
      </w:r>
      <w:r w:rsidR="00FD5F02">
        <w:rPr>
          <w:rFonts w:ascii="Times New Roman" w:eastAsia="Arial" w:hAnsi="Times New Roman"/>
          <w:sz w:val="28"/>
          <w:szCs w:val="28"/>
          <w:lang w:eastAsia="ar-SA"/>
        </w:rPr>
        <w:t>организациями</w:t>
      </w:r>
      <w:r w:rsidR="00B0137A" w:rsidRPr="008462C5">
        <w:rPr>
          <w:rFonts w:ascii="Times New Roman" w:eastAsia="Arial" w:hAnsi="Times New Roman"/>
          <w:sz w:val="28"/>
          <w:szCs w:val="28"/>
          <w:lang w:eastAsia="ar-SA"/>
        </w:rPr>
        <w:t xml:space="preserve">, в которых обучается </w:t>
      </w:r>
      <w:r w:rsidR="00FD71A2" w:rsidRPr="008462C5">
        <w:rPr>
          <w:rFonts w:ascii="Times New Roman" w:eastAsia="Arial" w:hAnsi="Times New Roman"/>
          <w:sz w:val="28"/>
          <w:szCs w:val="28"/>
          <w:lang w:eastAsia="ar-SA"/>
        </w:rPr>
        <w:t>3</w:t>
      </w:r>
      <w:r w:rsidR="00457D18" w:rsidRPr="008462C5">
        <w:rPr>
          <w:rFonts w:ascii="Times New Roman" w:eastAsia="Arial" w:hAnsi="Times New Roman"/>
          <w:sz w:val="28"/>
          <w:szCs w:val="28"/>
          <w:lang w:eastAsia="ar-SA"/>
        </w:rPr>
        <w:t>288</w:t>
      </w:r>
      <w:r w:rsidR="00B0137A" w:rsidRPr="008462C5">
        <w:rPr>
          <w:rFonts w:ascii="Times New Roman" w:eastAsia="Arial" w:hAnsi="Times New Roman"/>
          <w:sz w:val="28"/>
          <w:szCs w:val="28"/>
          <w:lang w:eastAsia="ar-SA"/>
        </w:rPr>
        <w:t xml:space="preserve"> человек.</w:t>
      </w:r>
      <w:r w:rsidR="007E6677">
        <w:rPr>
          <w:rFonts w:ascii="Times New Roman" w:eastAsia="Arial" w:hAnsi="Times New Roman"/>
          <w:sz w:val="28"/>
          <w:szCs w:val="28"/>
          <w:lang w:eastAsia="ar-SA"/>
        </w:rPr>
        <w:t xml:space="preserve"> </w:t>
      </w:r>
      <w:r>
        <w:rPr>
          <w:rFonts w:ascii="Times New Roman" w:eastAsia="Arial" w:hAnsi="Times New Roman"/>
          <w:sz w:val="28"/>
          <w:szCs w:val="28"/>
          <w:lang w:eastAsia="ar-SA"/>
        </w:rPr>
        <w:t xml:space="preserve"> </w:t>
      </w:r>
      <w:r w:rsidR="007E6677">
        <w:rPr>
          <w:rFonts w:ascii="Times New Roman" w:eastAsia="Arial" w:hAnsi="Times New Roman"/>
          <w:sz w:val="28"/>
          <w:szCs w:val="28"/>
          <w:lang w:eastAsia="ar-SA"/>
        </w:rPr>
        <w:t xml:space="preserve">Из них 16  общеобразовательных организаций  реализующих программы среднего общего образования, 6 общеобразовательных организаций  реализующих программы основного  общего образования, 1 общеобразовательная организация,  реализующая программы  дошкольного и начального образования. </w:t>
      </w:r>
    </w:p>
    <w:p w:rsidR="00B0137A" w:rsidRPr="008462C5" w:rsidRDefault="00B0137A" w:rsidP="00512BD8">
      <w:pPr>
        <w:tabs>
          <w:tab w:val="left" w:pos="284"/>
          <w:tab w:val="left" w:pos="426"/>
        </w:tabs>
        <w:spacing w:after="0" w:line="240" w:lineRule="auto"/>
        <w:ind w:left="-426" w:right="-1"/>
        <w:jc w:val="both"/>
        <w:rPr>
          <w:rFonts w:ascii="Times New Roman" w:hAnsi="Times New Roman"/>
          <w:sz w:val="28"/>
          <w:szCs w:val="28"/>
        </w:rPr>
      </w:pPr>
      <w:r w:rsidRPr="008462C5">
        <w:rPr>
          <w:rFonts w:ascii="Times New Roman" w:hAnsi="Times New Roman"/>
          <w:sz w:val="28"/>
          <w:szCs w:val="28"/>
        </w:rPr>
        <w:t>В большинстве сельских школ отсутствуют кадровые материально-технические  ресурсы для реализации программ углуб</w:t>
      </w:r>
      <w:r w:rsidR="007E6677">
        <w:rPr>
          <w:rFonts w:ascii="Times New Roman" w:hAnsi="Times New Roman"/>
          <w:sz w:val="28"/>
          <w:szCs w:val="28"/>
        </w:rPr>
        <w:t>ленного и профильного обучения.</w:t>
      </w:r>
    </w:p>
    <w:p w:rsidR="00CA4726" w:rsidRDefault="0013044B" w:rsidP="00512BD8">
      <w:pPr>
        <w:tabs>
          <w:tab w:val="left" w:pos="284"/>
          <w:tab w:val="left" w:pos="426"/>
        </w:tabs>
        <w:suppressAutoHyphens/>
        <w:spacing w:after="0" w:line="240" w:lineRule="auto"/>
        <w:ind w:left="-426"/>
        <w:jc w:val="both"/>
        <w:rPr>
          <w:rFonts w:ascii="Times New Roman" w:hAnsi="Times New Roman"/>
          <w:bCs/>
          <w:sz w:val="28"/>
          <w:szCs w:val="28"/>
          <w:lang w:eastAsia="ar-SA"/>
        </w:rPr>
      </w:pPr>
      <w:r>
        <w:rPr>
          <w:rFonts w:ascii="Times New Roman" w:eastAsia="Times New Roman" w:hAnsi="Times New Roman"/>
          <w:bCs/>
          <w:sz w:val="28"/>
          <w:szCs w:val="28"/>
          <w:lang w:eastAsia="ar-SA"/>
        </w:rPr>
        <w:t xml:space="preserve">         </w:t>
      </w:r>
      <w:r w:rsidR="00B0137A" w:rsidRPr="008462C5">
        <w:rPr>
          <w:rFonts w:ascii="Times New Roman" w:eastAsia="Times New Roman" w:hAnsi="Times New Roman"/>
          <w:bCs/>
          <w:sz w:val="28"/>
          <w:szCs w:val="28"/>
          <w:lang w:eastAsia="ar-SA"/>
        </w:rPr>
        <w:t xml:space="preserve">На сегодняшний день определены </w:t>
      </w:r>
      <w:r w:rsidR="00457D18" w:rsidRPr="008462C5">
        <w:rPr>
          <w:rFonts w:ascii="Times New Roman" w:eastAsia="Times New Roman" w:hAnsi="Times New Roman"/>
          <w:bCs/>
          <w:sz w:val="28"/>
          <w:szCs w:val="28"/>
          <w:lang w:eastAsia="ar-SA"/>
        </w:rPr>
        <w:t xml:space="preserve">4 </w:t>
      </w:r>
      <w:r w:rsidR="00B0137A" w:rsidRPr="008462C5">
        <w:rPr>
          <w:rFonts w:ascii="Times New Roman" w:eastAsia="Times New Roman" w:hAnsi="Times New Roman"/>
          <w:bCs/>
          <w:sz w:val="28"/>
          <w:szCs w:val="28"/>
          <w:lang w:eastAsia="ar-SA"/>
        </w:rPr>
        <w:t>базовы</w:t>
      </w:r>
      <w:r w:rsidR="00D96345" w:rsidRPr="008462C5">
        <w:rPr>
          <w:rFonts w:ascii="Times New Roman" w:eastAsia="Times New Roman" w:hAnsi="Times New Roman"/>
          <w:bCs/>
          <w:sz w:val="28"/>
          <w:szCs w:val="28"/>
          <w:lang w:eastAsia="ar-SA"/>
        </w:rPr>
        <w:t>е</w:t>
      </w:r>
      <w:r w:rsidR="00B0137A" w:rsidRPr="008462C5">
        <w:rPr>
          <w:rFonts w:ascii="Times New Roman" w:eastAsia="Times New Roman" w:hAnsi="Times New Roman"/>
          <w:bCs/>
          <w:sz w:val="28"/>
          <w:szCs w:val="28"/>
          <w:lang w:eastAsia="ar-SA"/>
        </w:rPr>
        <w:t xml:space="preserve"> школ</w:t>
      </w:r>
      <w:r w:rsidR="00D96345" w:rsidRPr="008462C5">
        <w:rPr>
          <w:rFonts w:ascii="Times New Roman" w:eastAsia="Times New Roman" w:hAnsi="Times New Roman"/>
          <w:bCs/>
          <w:sz w:val="28"/>
          <w:szCs w:val="28"/>
          <w:lang w:eastAsia="ar-SA"/>
        </w:rPr>
        <w:t>ы</w:t>
      </w:r>
      <w:r w:rsidR="00FD5F02">
        <w:rPr>
          <w:rFonts w:ascii="Times New Roman" w:eastAsia="Times New Roman" w:hAnsi="Times New Roman"/>
          <w:bCs/>
          <w:sz w:val="28"/>
          <w:szCs w:val="28"/>
          <w:lang w:eastAsia="ar-SA"/>
        </w:rPr>
        <w:t xml:space="preserve"> (МБОУ Касплянская СШ, МБОУ Катынская СШ, МБОУ Стабенская СШ, МБОУ Пригорская СШ)</w:t>
      </w:r>
      <w:r w:rsidR="00B0137A" w:rsidRPr="008462C5">
        <w:rPr>
          <w:rFonts w:ascii="Times New Roman" w:eastAsia="Times New Roman" w:hAnsi="Times New Roman"/>
          <w:bCs/>
          <w:sz w:val="28"/>
          <w:szCs w:val="28"/>
          <w:lang w:eastAsia="ar-SA"/>
        </w:rPr>
        <w:t xml:space="preserve"> и 1 ресурсный центр </w:t>
      </w:r>
      <w:r w:rsidR="00B0137A" w:rsidRPr="008462C5">
        <w:rPr>
          <w:rFonts w:ascii="Times New Roman" w:hAnsi="Times New Roman"/>
          <w:bCs/>
          <w:sz w:val="28"/>
          <w:szCs w:val="28"/>
          <w:lang w:eastAsia="ar-SA"/>
        </w:rPr>
        <w:t xml:space="preserve">на базе </w:t>
      </w:r>
      <w:r w:rsidR="00C05FCC" w:rsidRPr="008462C5">
        <w:rPr>
          <w:rFonts w:ascii="Times New Roman" w:hAnsi="Times New Roman"/>
          <w:bCs/>
          <w:sz w:val="28"/>
          <w:szCs w:val="28"/>
          <w:lang w:eastAsia="ar-SA"/>
        </w:rPr>
        <w:t xml:space="preserve">МБОУ </w:t>
      </w:r>
      <w:r w:rsidR="00457D18" w:rsidRPr="008462C5">
        <w:rPr>
          <w:rFonts w:ascii="Times New Roman" w:hAnsi="Times New Roman"/>
          <w:bCs/>
          <w:sz w:val="28"/>
          <w:szCs w:val="28"/>
          <w:lang w:eastAsia="ar-SA"/>
        </w:rPr>
        <w:t xml:space="preserve">Печерской СШ. </w:t>
      </w:r>
      <w:r w:rsidR="00D96345" w:rsidRPr="008462C5">
        <w:rPr>
          <w:rFonts w:ascii="Times New Roman" w:hAnsi="Times New Roman"/>
          <w:bCs/>
          <w:sz w:val="28"/>
          <w:szCs w:val="28"/>
          <w:lang w:eastAsia="ar-SA"/>
        </w:rPr>
        <w:t>Ресурсный центр</w:t>
      </w:r>
      <w:r w:rsidR="00B0137A" w:rsidRPr="008462C5">
        <w:rPr>
          <w:rFonts w:ascii="Times New Roman" w:hAnsi="Times New Roman"/>
          <w:bCs/>
          <w:sz w:val="28"/>
          <w:szCs w:val="28"/>
          <w:lang w:eastAsia="ar-SA"/>
        </w:rPr>
        <w:t xml:space="preserve"> осуществля</w:t>
      </w:r>
      <w:r w:rsidR="00457D18" w:rsidRPr="008462C5">
        <w:rPr>
          <w:rFonts w:ascii="Times New Roman" w:hAnsi="Times New Roman"/>
          <w:bCs/>
          <w:sz w:val="28"/>
          <w:szCs w:val="28"/>
          <w:lang w:eastAsia="ar-SA"/>
        </w:rPr>
        <w:t xml:space="preserve">ет </w:t>
      </w:r>
      <w:r w:rsidR="00B0137A" w:rsidRPr="008462C5">
        <w:rPr>
          <w:rFonts w:ascii="Times New Roman" w:hAnsi="Times New Roman"/>
          <w:bCs/>
          <w:sz w:val="28"/>
          <w:szCs w:val="28"/>
          <w:lang w:eastAsia="ar-SA"/>
        </w:rPr>
        <w:t>методическое сопровождение и развитие инновационной деятельности образовательных организаций и творчески работающих педагогов.</w:t>
      </w:r>
    </w:p>
    <w:p w:rsidR="006855AE" w:rsidRPr="006855AE" w:rsidRDefault="006855AE" w:rsidP="006855AE">
      <w:pPr>
        <w:pStyle w:val="ac"/>
        <w:ind w:left="-426"/>
        <w:jc w:val="both"/>
        <w:rPr>
          <w:rFonts w:ascii="Times New Roman" w:eastAsia="Times New Roman" w:hAnsi="Times New Roman"/>
          <w:bCs/>
          <w:sz w:val="28"/>
          <w:szCs w:val="28"/>
          <w:lang w:eastAsia="ar-SA"/>
        </w:rPr>
      </w:pPr>
      <w:r w:rsidRPr="006855AE">
        <w:rPr>
          <w:rFonts w:ascii="Times New Roman" w:hAnsi="Times New Roman"/>
          <w:bCs/>
          <w:sz w:val="28"/>
          <w:szCs w:val="28"/>
          <w:lang w:eastAsia="ar-SA"/>
        </w:rPr>
        <w:t xml:space="preserve">         На базе образовательных организаций района работают</w:t>
      </w:r>
      <w:r w:rsidR="00467C3B">
        <w:rPr>
          <w:rFonts w:ascii="Times New Roman" w:hAnsi="Times New Roman"/>
          <w:bCs/>
          <w:sz w:val="28"/>
          <w:szCs w:val="28"/>
          <w:lang w:eastAsia="ar-SA"/>
        </w:rPr>
        <w:t xml:space="preserve"> 8 муниципальных инновационных площадок</w:t>
      </w:r>
      <w:r w:rsidRPr="006855AE">
        <w:rPr>
          <w:rFonts w:ascii="Times New Roman" w:hAnsi="Times New Roman"/>
          <w:bCs/>
          <w:sz w:val="28"/>
          <w:szCs w:val="28"/>
          <w:lang w:eastAsia="ar-SA"/>
        </w:rPr>
        <w:t xml:space="preserve">: </w:t>
      </w:r>
      <w:proofErr w:type="gramStart"/>
      <w:r w:rsidR="00467C3B">
        <w:rPr>
          <w:rFonts w:ascii="Times New Roman" w:hAnsi="Times New Roman"/>
          <w:bCs/>
          <w:sz w:val="28"/>
          <w:szCs w:val="28"/>
          <w:lang w:eastAsia="ar-SA"/>
        </w:rPr>
        <w:t>«Организация внеурочной деятельности творческой направленности как средство самоопределения и самореализации личности младшего школьника в условиях</w:t>
      </w:r>
      <w:r w:rsidR="00D2168F">
        <w:rPr>
          <w:rFonts w:ascii="Times New Roman" w:hAnsi="Times New Roman"/>
          <w:bCs/>
          <w:sz w:val="28"/>
          <w:szCs w:val="28"/>
          <w:lang w:eastAsia="ar-SA"/>
        </w:rPr>
        <w:t xml:space="preserve"> </w:t>
      </w:r>
      <w:r w:rsidR="00467C3B">
        <w:rPr>
          <w:rFonts w:ascii="Times New Roman" w:hAnsi="Times New Roman"/>
          <w:bCs/>
          <w:sz w:val="28"/>
          <w:szCs w:val="28"/>
          <w:lang w:eastAsia="ar-SA"/>
        </w:rPr>
        <w:t xml:space="preserve"> реализации ФГОС» МБОУ Катынской СШ; </w:t>
      </w:r>
      <w:r w:rsidRPr="006855AE">
        <w:rPr>
          <w:rFonts w:ascii="Times New Roman" w:hAnsi="Times New Roman"/>
          <w:bCs/>
          <w:sz w:val="28"/>
          <w:szCs w:val="28"/>
          <w:lang w:eastAsia="ar-SA"/>
        </w:rPr>
        <w:t>муниципального координационного методического центра (МКМЦ) по обучению детей правилам дорожного движения</w:t>
      </w:r>
      <w:r w:rsidR="00D2168F">
        <w:rPr>
          <w:rFonts w:ascii="Times New Roman" w:hAnsi="Times New Roman"/>
          <w:bCs/>
          <w:sz w:val="28"/>
          <w:szCs w:val="28"/>
          <w:lang w:eastAsia="ar-SA"/>
        </w:rPr>
        <w:t xml:space="preserve"> </w:t>
      </w:r>
      <w:r w:rsidRPr="006855AE">
        <w:rPr>
          <w:rFonts w:ascii="Times New Roman" w:hAnsi="Times New Roman"/>
          <w:bCs/>
          <w:sz w:val="28"/>
          <w:szCs w:val="28"/>
          <w:lang w:eastAsia="ar-SA"/>
        </w:rPr>
        <w:t xml:space="preserve"> и</w:t>
      </w:r>
      <w:r w:rsidR="00D2168F">
        <w:rPr>
          <w:rFonts w:ascii="Times New Roman" w:hAnsi="Times New Roman"/>
          <w:bCs/>
          <w:sz w:val="28"/>
          <w:szCs w:val="28"/>
          <w:lang w:eastAsia="ar-SA"/>
        </w:rPr>
        <w:t xml:space="preserve"> </w:t>
      </w:r>
      <w:r w:rsidRPr="006855AE">
        <w:rPr>
          <w:rFonts w:ascii="Times New Roman" w:hAnsi="Times New Roman"/>
          <w:bCs/>
          <w:sz w:val="28"/>
          <w:szCs w:val="28"/>
          <w:lang w:eastAsia="ar-SA"/>
        </w:rPr>
        <w:t xml:space="preserve"> формированию у них устойчивых навыков безопасного поведения на дороге «Безопасная дорога» МБОУ Катынской СШ; по военно-патриотическому воспитанию обучающихся на базе МБОУ </w:t>
      </w:r>
      <w:proofErr w:type="spellStart"/>
      <w:r w:rsidRPr="006855AE">
        <w:rPr>
          <w:rFonts w:ascii="Times New Roman" w:hAnsi="Times New Roman"/>
          <w:bCs/>
          <w:sz w:val="28"/>
          <w:szCs w:val="28"/>
          <w:lang w:eastAsia="ar-SA"/>
        </w:rPr>
        <w:t>Синьковской</w:t>
      </w:r>
      <w:proofErr w:type="spellEnd"/>
      <w:r w:rsidRPr="006855AE">
        <w:rPr>
          <w:rFonts w:ascii="Times New Roman" w:hAnsi="Times New Roman"/>
          <w:bCs/>
          <w:sz w:val="28"/>
          <w:szCs w:val="28"/>
          <w:lang w:eastAsia="ar-SA"/>
        </w:rPr>
        <w:t xml:space="preserve"> СШ;</w:t>
      </w:r>
      <w:proofErr w:type="gramEnd"/>
      <w:r w:rsidRPr="006855AE">
        <w:rPr>
          <w:rFonts w:ascii="Times New Roman" w:hAnsi="Times New Roman"/>
          <w:sz w:val="28"/>
          <w:szCs w:val="28"/>
        </w:rPr>
        <w:t xml:space="preserve"> по развитию системы духовно-нравственного образования детей:</w:t>
      </w:r>
      <w:r w:rsidR="0013044B">
        <w:rPr>
          <w:rFonts w:ascii="Times New Roman" w:hAnsi="Times New Roman"/>
          <w:sz w:val="28"/>
          <w:szCs w:val="28"/>
        </w:rPr>
        <w:t xml:space="preserve"> </w:t>
      </w:r>
      <w:r w:rsidRPr="006855AE">
        <w:rPr>
          <w:rFonts w:ascii="Times New Roman" w:hAnsi="Times New Roman"/>
          <w:sz w:val="28"/>
          <w:szCs w:val="28"/>
        </w:rPr>
        <w:t xml:space="preserve">«ЕДИНСТВО-создание целостного интегративного пространства, способствующего формированию духовно-нравственных качеств личности  дошкольника» МБДОУ д/с </w:t>
      </w:r>
      <w:r w:rsidRPr="006855AE">
        <w:rPr>
          <w:rFonts w:ascii="Times New Roman" w:hAnsi="Times New Roman"/>
          <w:sz w:val="28"/>
          <w:szCs w:val="28"/>
        </w:rPr>
        <w:lastRenderedPageBreak/>
        <w:t>«Золотая рыбка», «Дорогою добра» ЦРР МБДОУ д/с «</w:t>
      </w:r>
      <w:proofErr w:type="spellStart"/>
      <w:r w:rsidRPr="006855AE">
        <w:rPr>
          <w:rFonts w:ascii="Times New Roman" w:hAnsi="Times New Roman"/>
          <w:sz w:val="28"/>
          <w:szCs w:val="28"/>
        </w:rPr>
        <w:t>Рябинушка</w:t>
      </w:r>
      <w:proofErr w:type="spellEnd"/>
      <w:r w:rsidRPr="006855AE">
        <w:rPr>
          <w:rFonts w:ascii="Times New Roman" w:hAnsi="Times New Roman"/>
          <w:sz w:val="28"/>
          <w:szCs w:val="28"/>
        </w:rPr>
        <w:t xml:space="preserve">», «Край мой Смоленский» МБДОУ д/с «Солнышко» д. Сметанино, «Добрый </w:t>
      </w:r>
      <w:proofErr w:type="spellStart"/>
      <w:r w:rsidRPr="006855AE">
        <w:rPr>
          <w:rFonts w:ascii="Times New Roman" w:hAnsi="Times New Roman"/>
          <w:sz w:val="28"/>
          <w:szCs w:val="28"/>
        </w:rPr>
        <w:t>мир»МБДОУ</w:t>
      </w:r>
      <w:proofErr w:type="spellEnd"/>
      <w:r w:rsidRPr="006855AE">
        <w:rPr>
          <w:rFonts w:ascii="Times New Roman" w:hAnsi="Times New Roman"/>
          <w:sz w:val="28"/>
          <w:szCs w:val="28"/>
        </w:rPr>
        <w:t xml:space="preserve"> д/с «Солнышко» </w:t>
      </w:r>
      <w:proofErr w:type="spellStart"/>
      <w:r w:rsidRPr="006855AE">
        <w:rPr>
          <w:rFonts w:ascii="Times New Roman" w:hAnsi="Times New Roman"/>
          <w:sz w:val="28"/>
          <w:szCs w:val="28"/>
        </w:rPr>
        <w:t>д</w:t>
      </w:r>
      <w:proofErr w:type="gramStart"/>
      <w:r w:rsidRPr="006855AE">
        <w:rPr>
          <w:rFonts w:ascii="Times New Roman" w:hAnsi="Times New Roman"/>
          <w:sz w:val="28"/>
          <w:szCs w:val="28"/>
        </w:rPr>
        <w:t>.П</w:t>
      </w:r>
      <w:proofErr w:type="gramEnd"/>
      <w:r w:rsidRPr="006855AE">
        <w:rPr>
          <w:rFonts w:ascii="Times New Roman" w:hAnsi="Times New Roman"/>
          <w:sz w:val="28"/>
          <w:szCs w:val="28"/>
        </w:rPr>
        <w:t>ригорское</w:t>
      </w:r>
      <w:proofErr w:type="spellEnd"/>
      <w:r w:rsidR="006F2185">
        <w:rPr>
          <w:rFonts w:ascii="Times New Roman" w:hAnsi="Times New Roman"/>
          <w:sz w:val="28"/>
          <w:szCs w:val="28"/>
        </w:rPr>
        <w:t xml:space="preserve">. Так же </w:t>
      </w:r>
      <w:r w:rsidR="00467C3B">
        <w:rPr>
          <w:rFonts w:ascii="Times New Roman" w:hAnsi="Times New Roman"/>
          <w:sz w:val="28"/>
          <w:szCs w:val="28"/>
        </w:rPr>
        <w:t>функционирует 1</w:t>
      </w:r>
      <w:r w:rsidR="006F2185">
        <w:rPr>
          <w:rFonts w:ascii="Times New Roman" w:hAnsi="Times New Roman"/>
          <w:sz w:val="28"/>
          <w:szCs w:val="28"/>
        </w:rPr>
        <w:t xml:space="preserve"> муниципальная пилотная площадка по молодежному движению</w:t>
      </w:r>
      <w:r w:rsidR="00D2168F">
        <w:rPr>
          <w:rFonts w:ascii="Times New Roman" w:hAnsi="Times New Roman"/>
          <w:sz w:val="28"/>
          <w:szCs w:val="28"/>
        </w:rPr>
        <w:t xml:space="preserve"> РДШ</w:t>
      </w:r>
      <w:r w:rsidR="00467C3B">
        <w:rPr>
          <w:rFonts w:ascii="Times New Roman" w:hAnsi="Times New Roman"/>
          <w:sz w:val="28"/>
          <w:szCs w:val="28"/>
        </w:rPr>
        <w:t xml:space="preserve"> на базе</w:t>
      </w:r>
      <w:r w:rsidR="006F2185">
        <w:rPr>
          <w:rFonts w:ascii="Times New Roman" w:hAnsi="Times New Roman"/>
          <w:sz w:val="28"/>
          <w:szCs w:val="28"/>
        </w:rPr>
        <w:t xml:space="preserve"> МБОУ Богородицкой СШ.</w:t>
      </w:r>
    </w:p>
    <w:p w:rsidR="00CA4726" w:rsidRDefault="0013044B" w:rsidP="00512BD8">
      <w:pPr>
        <w:tabs>
          <w:tab w:val="left" w:pos="284"/>
          <w:tab w:val="left" w:pos="426"/>
        </w:tabs>
        <w:suppressAutoHyphens/>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        </w:t>
      </w:r>
      <w:r w:rsidR="00B0137A" w:rsidRPr="008462C5">
        <w:rPr>
          <w:rFonts w:ascii="Times New Roman" w:hAnsi="Times New Roman"/>
          <w:color w:val="000000"/>
          <w:sz w:val="28"/>
          <w:szCs w:val="28"/>
        </w:rPr>
        <w:t xml:space="preserve">В целях обеспечения доступности общего образования для детей, проживающих в отдаленных населенных пунктах, создана достаточная сеть школьных маршрутов, на которых эксплуатируется </w:t>
      </w:r>
      <w:r w:rsidR="00457D18" w:rsidRPr="008462C5">
        <w:rPr>
          <w:rFonts w:ascii="Times New Roman" w:hAnsi="Times New Roman"/>
          <w:sz w:val="28"/>
          <w:szCs w:val="28"/>
        </w:rPr>
        <w:t>24</w:t>
      </w:r>
      <w:r w:rsidR="00B0137A" w:rsidRPr="008462C5">
        <w:rPr>
          <w:rFonts w:ascii="Times New Roman" w:hAnsi="Times New Roman"/>
          <w:sz w:val="28"/>
          <w:szCs w:val="28"/>
        </w:rPr>
        <w:t>единиц</w:t>
      </w:r>
      <w:r w:rsidR="00457D18" w:rsidRPr="008462C5">
        <w:rPr>
          <w:rFonts w:ascii="Times New Roman" w:hAnsi="Times New Roman"/>
          <w:sz w:val="28"/>
          <w:szCs w:val="28"/>
        </w:rPr>
        <w:t>ы</w:t>
      </w:r>
      <w:r w:rsidR="00B0137A" w:rsidRPr="008462C5">
        <w:rPr>
          <w:rFonts w:ascii="Times New Roman" w:hAnsi="Times New Roman"/>
          <w:sz w:val="28"/>
          <w:szCs w:val="28"/>
        </w:rPr>
        <w:t xml:space="preserve"> школьного транспорта, численность подвозимых детей составляет  </w:t>
      </w:r>
      <w:r w:rsidR="00457D18" w:rsidRPr="008462C5">
        <w:rPr>
          <w:rFonts w:ascii="Times New Roman" w:hAnsi="Times New Roman"/>
          <w:sz w:val="28"/>
          <w:szCs w:val="28"/>
        </w:rPr>
        <w:t xml:space="preserve">740 </w:t>
      </w:r>
      <w:r w:rsidR="00B0137A" w:rsidRPr="008462C5">
        <w:rPr>
          <w:rFonts w:ascii="Times New Roman" w:hAnsi="Times New Roman"/>
          <w:sz w:val="28"/>
          <w:szCs w:val="28"/>
        </w:rPr>
        <w:t xml:space="preserve"> человек.</w:t>
      </w:r>
    </w:p>
    <w:p w:rsidR="00B0137A" w:rsidRPr="00CA4726" w:rsidRDefault="0013044B" w:rsidP="00512BD8">
      <w:pPr>
        <w:tabs>
          <w:tab w:val="left" w:pos="284"/>
          <w:tab w:val="left" w:pos="426"/>
        </w:tabs>
        <w:suppressAutoHyphens/>
        <w:spacing w:after="0" w:line="240" w:lineRule="auto"/>
        <w:ind w:left="-426"/>
        <w:jc w:val="both"/>
        <w:rPr>
          <w:rFonts w:ascii="Times New Roman" w:eastAsia="Times New Roman" w:hAnsi="Times New Roman"/>
          <w:bCs/>
          <w:color w:val="000000"/>
          <w:sz w:val="28"/>
          <w:szCs w:val="28"/>
          <w:lang w:eastAsia="ar-SA"/>
        </w:rPr>
      </w:pPr>
      <w:r>
        <w:rPr>
          <w:rFonts w:ascii="Times New Roman" w:hAnsi="Times New Roman"/>
          <w:color w:val="000000"/>
          <w:sz w:val="28"/>
          <w:szCs w:val="28"/>
          <w:lang w:eastAsia="ar-SA"/>
        </w:rPr>
        <w:t xml:space="preserve">        </w:t>
      </w:r>
      <w:r w:rsidR="0013669A" w:rsidRPr="008462C5">
        <w:rPr>
          <w:rFonts w:ascii="Times New Roman" w:hAnsi="Times New Roman"/>
          <w:color w:val="000000"/>
          <w:sz w:val="28"/>
          <w:szCs w:val="28"/>
          <w:lang w:eastAsia="ar-SA"/>
        </w:rPr>
        <w:t>С 1 сентября 2015/2016</w:t>
      </w:r>
      <w:r w:rsidR="00B0137A" w:rsidRPr="008462C5">
        <w:rPr>
          <w:rFonts w:ascii="Times New Roman" w:hAnsi="Times New Roman"/>
          <w:color w:val="000000"/>
          <w:sz w:val="28"/>
          <w:szCs w:val="28"/>
          <w:lang w:eastAsia="ar-SA"/>
        </w:rPr>
        <w:t xml:space="preserve"> учебного года </w:t>
      </w:r>
      <w:r w:rsidR="00B0137A" w:rsidRPr="00CA4726">
        <w:rPr>
          <w:rFonts w:ascii="Times New Roman" w:hAnsi="Times New Roman"/>
          <w:sz w:val="28"/>
          <w:szCs w:val="28"/>
          <w:lang w:eastAsia="ar-SA"/>
        </w:rPr>
        <w:t xml:space="preserve">2169 обучающихся (36%) </w:t>
      </w:r>
      <w:r w:rsidR="00B0137A" w:rsidRPr="008462C5">
        <w:rPr>
          <w:rFonts w:ascii="Times New Roman" w:hAnsi="Times New Roman"/>
          <w:color w:val="000000"/>
          <w:sz w:val="28"/>
          <w:szCs w:val="28"/>
          <w:lang w:eastAsia="ar-SA"/>
        </w:rPr>
        <w:t>общеобразовательных учреждений перешли на ФГОС.  Ежегодное увеличение количества школьников, обучающихся по ФГОС, требует дальнейшей планомерной работы, направленной на формирование в школах современной учебно-материальной базы.</w:t>
      </w:r>
      <w:r>
        <w:rPr>
          <w:rFonts w:ascii="Times New Roman" w:hAnsi="Times New Roman"/>
          <w:color w:val="000000"/>
          <w:sz w:val="28"/>
          <w:szCs w:val="28"/>
          <w:lang w:eastAsia="ar-SA"/>
        </w:rPr>
        <w:t xml:space="preserve"> </w:t>
      </w:r>
      <w:r w:rsidR="00B0137A" w:rsidRPr="008462C5">
        <w:rPr>
          <w:rFonts w:ascii="Times New Roman" w:hAnsi="Times New Roman"/>
          <w:color w:val="000000"/>
          <w:sz w:val="28"/>
          <w:szCs w:val="28"/>
          <w:lang w:eastAsia="ar-SA"/>
        </w:rPr>
        <w:t>Новые федеральные государственные образовательные стандарты старшей школы должны обеспечить для каждого школьника возможность выбора профиля, соответствующего склонностям и жизненным планам подростков.</w:t>
      </w:r>
    </w:p>
    <w:p w:rsidR="00B0137A" w:rsidRPr="008462C5" w:rsidRDefault="00B0137A" w:rsidP="00512BD8">
      <w:pPr>
        <w:tabs>
          <w:tab w:val="left" w:pos="284"/>
          <w:tab w:val="left" w:pos="426"/>
        </w:tabs>
        <w:autoSpaceDE w:val="0"/>
        <w:spacing w:after="0" w:line="240" w:lineRule="auto"/>
        <w:ind w:left="-426"/>
        <w:jc w:val="both"/>
        <w:rPr>
          <w:rFonts w:ascii="Times New Roman" w:hAnsi="Times New Roman"/>
          <w:sz w:val="28"/>
          <w:szCs w:val="28"/>
          <w:lang w:eastAsia="ar-SA"/>
        </w:rPr>
      </w:pPr>
      <w:r w:rsidRPr="008462C5">
        <w:rPr>
          <w:rFonts w:ascii="Times New Roman" w:hAnsi="Times New Roman"/>
          <w:color w:val="000000"/>
          <w:sz w:val="28"/>
          <w:szCs w:val="28"/>
          <w:lang w:eastAsia="ar-SA"/>
        </w:rPr>
        <w:t xml:space="preserve">Параллельно введению ФГОС следует продолжить работу по поиску, поддержке и распространению новых эффективных средств и форм организации образовательного процесса на базе школ - </w:t>
      </w:r>
      <w:r w:rsidRPr="008462C5">
        <w:rPr>
          <w:rFonts w:ascii="Times New Roman" w:hAnsi="Times New Roman"/>
          <w:sz w:val="28"/>
          <w:szCs w:val="28"/>
          <w:lang w:eastAsia="ar-SA"/>
        </w:rPr>
        <w:t>инновационных площадок.</w:t>
      </w:r>
    </w:p>
    <w:p w:rsidR="009A7E62" w:rsidRPr="008462C5" w:rsidRDefault="0013044B" w:rsidP="00512BD8">
      <w:pPr>
        <w:tabs>
          <w:tab w:val="left" w:pos="284"/>
          <w:tab w:val="left" w:pos="426"/>
        </w:tabs>
        <w:suppressAutoHyphens/>
        <w:spacing w:after="0" w:line="240" w:lineRule="auto"/>
        <w:ind w:left="-426"/>
        <w:jc w:val="both"/>
        <w:rPr>
          <w:rFonts w:ascii="Times New Roman" w:eastAsia="Times New Roman" w:hAnsi="Times New Roman"/>
          <w:bCs/>
          <w:color w:val="000000"/>
          <w:sz w:val="28"/>
          <w:szCs w:val="28"/>
          <w:lang w:eastAsia="ar-SA"/>
        </w:rPr>
      </w:pPr>
      <w:r>
        <w:rPr>
          <w:rFonts w:ascii="Times New Roman" w:hAnsi="Times New Roman"/>
          <w:color w:val="000000"/>
          <w:sz w:val="28"/>
          <w:szCs w:val="28"/>
        </w:rPr>
        <w:t xml:space="preserve">       </w:t>
      </w:r>
      <w:r w:rsidR="00B0137A" w:rsidRPr="008462C5">
        <w:rPr>
          <w:rFonts w:ascii="Times New Roman" w:hAnsi="Times New Roman"/>
          <w:color w:val="000000"/>
          <w:sz w:val="28"/>
          <w:szCs w:val="28"/>
        </w:rPr>
        <w:t>В настоящее время существенно улучшилось обеспечение школ современным информационно-технологическим оборудованием. Обеспечен доступ к сети Интернет всем общеобразовательным организациям.</w:t>
      </w:r>
    </w:p>
    <w:p w:rsidR="00B0137A" w:rsidRPr="008462C5" w:rsidRDefault="00A61A26" w:rsidP="00512BD8">
      <w:pPr>
        <w:tabs>
          <w:tab w:val="left" w:pos="284"/>
          <w:tab w:val="left" w:pos="426"/>
        </w:tabs>
        <w:spacing w:after="0" w:line="240" w:lineRule="auto"/>
        <w:ind w:left="-426"/>
        <w:jc w:val="both"/>
        <w:rPr>
          <w:rFonts w:ascii="Times New Roman" w:hAnsi="Times New Roman"/>
          <w:color w:val="000000"/>
          <w:sz w:val="28"/>
          <w:szCs w:val="28"/>
          <w:lang w:eastAsia="ru-RU"/>
        </w:rPr>
      </w:pPr>
      <w:r>
        <w:rPr>
          <w:rFonts w:ascii="Times New Roman" w:hAnsi="Times New Roman"/>
          <w:color w:val="000000"/>
          <w:sz w:val="28"/>
          <w:szCs w:val="28"/>
        </w:rPr>
        <w:t xml:space="preserve">        </w:t>
      </w:r>
      <w:r w:rsidR="00B0137A" w:rsidRPr="008462C5">
        <w:rPr>
          <w:rFonts w:ascii="Times New Roman" w:hAnsi="Times New Roman"/>
          <w:color w:val="000000"/>
          <w:sz w:val="28"/>
          <w:szCs w:val="28"/>
        </w:rPr>
        <w:t>Утверждение Национальной стратегии действий в интересах детей на 2012 - 2017 годы (Указ Президента Российской Ф</w:t>
      </w:r>
      <w:r w:rsidR="00FD5F02">
        <w:rPr>
          <w:rFonts w:ascii="Times New Roman" w:hAnsi="Times New Roman"/>
          <w:color w:val="000000"/>
          <w:sz w:val="28"/>
          <w:szCs w:val="28"/>
        </w:rPr>
        <w:t xml:space="preserve">едерации от 01.06.2012 № 761) </w:t>
      </w:r>
      <w:r w:rsidR="00B0137A" w:rsidRPr="008462C5">
        <w:rPr>
          <w:rFonts w:ascii="Times New Roman" w:hAnsi="Times New Roman"/>
          <w:color w:val="000000"/>
          <w:sz w:val="28"/>
          <w:szCs w:val="28"/>
        </w:rPr>
        <w:t>требует дополнительных муниципальных  мер по обеспечению доступа отдельных категорий детей к качественному образованию, созданию в общеобразовательных учреждениях условий для охраны и укрепления здоровья детей, индивидуализации образовательного процесса и оказания услуг медико-психологической помощи.</w:t>
      </w:r>
    </w:p>
    <w:p w:rsidR="00CA4726" w:rsidRDefault="00A61A26" w:rsidP="00512BD8">
      <w:pPr>
        <w:spacing w:after="0" w:line="240" w:lineRule="auto"/>
        <w:ind w:left="-426"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B0137A" w:rsidRPr="008462C5">
        <w:rPr>
          <w:rFonts w:ascii="Times New Roman" w:hAnsi="Times New Roman"/>
          <w:color w:val="000000"/>
          <w:sz w:val="28"/>
          <w:szCs w:val="28"/>
        </w:rPr>
        <w:t>Устойчивая тенденция снижения числа здоровых детей определяет необходимость создания в каждой школе среды, обеспечивающей дальнейшее совершенствование медицинского обслуживания, организацию школьного питания, создание современных условий для занятий физической культурой и спортом.</w:t>
      </w:r>
    </w:p>
    <w:p w:rsidR="00512BD8" w:rsidRPr="00512BD8" w:rsidRDefault="00512BD8" w:rsidP="00512BD8">
      <w:pPr>
        <w:spacing w:after="0" w:line="240" w:lineRule="auto"/>
        <w:ind w:left="-426" w:firstLine="426"/>
        <w:jc w:val="both"/>
        <w:rPr>
          <w:rFonts w:ascii="Times New Roman" w:hAnsi="Times New Roman"/>
          <w:color w:val="000000"/>
          <w:sz w:val="16"/>
          <w:szCs w:val="16"/>
        </w:rPr>
      </w:pPr>
    </w:p>
    <w:p w:rsidR="00B0137A" w:rsidRDefault="009D09B5" w:rsidP="00512BD8">
      <w:pPr>
        <w:spacing w:after="0" w:line="240" w:lineRule="auto"/>
        <w:ind w:left="-426"/>
        <w:jc w:val="both"/>
        <w:rPr>
          <w:rFonts w:ascii="Times New Roman" w:hAnsi="Times New Roman"/>
          <w:b/>
          <w:sz w:val="28"/>
          <w:szCs w:val="28"/>
        </w:rPr>
      </w:pPr>
      <w:r>
        <w:rPr>
          <w:rFonts w:ascii="Times New Roman" w:hAnsi="Times New Roman"/>
          <w:b/>
          <w:sz w:val="28"/>
          <w:szCs w:val="28"/>
        </w:rPr>
        <w:t xml:space="preserve">      </w:t>
      </w:r>
      <w:r w:rsidR="00B0137A" w:rsidRPr="008462C5">
        <w:rPr>
          <w:rFonts w:ascii="Times New Roman" w:hAnsi="Times New Roman"/>
          <w:b/>
          <w:sz w:val="28"/>
          <w:szCs w:val="28"/>
        </w:rPr>
        <w:t>Раздел 2. Цели и целевые показатели реализации подпрограммы</w:t>
      </w:r>
      <w:r w:rsidR="00512BD8">
        <w:rPr>
          <w:rFonts w:ascii="Times New Roman" w:hAnsi="Times New Roman"/>
          <w:b/>
          <w:sz w:val="28"/>
          <w:szCs w:val="28"/>
        </w:rPr>
        <w:t>.</w:t>
      </w:r>
    </w:p>
    <w:p w:rsidR="00512BD8" w:rsidRPr="00512BD8" w:rsidRDefault="00512BD8" w:rsidP="00512BD8">
      <w:pPr>
        <w:spacing w:after="0" w:line="240" w:lineRule="auto"/>
        <w:ind w:left="-426"/>
        <w:jc w:val="both"/>
        <w:rPr>
          <w:rFonts w:ascii="Times New Roman" w:hAnsi="Times New Roman"/>
          <w:color w:val="000000"/>
          <w:sz w:val="16"/>
          <w:szCs w:val="16"/>
        </w:rPr>
      </w:pPr>
    </w:p>
    <w:p w:rsidR="00B0137A" w:rsidRPr="008462C5" w:rsidRDefault="00B0137A" w:rsidP="003D52AE">
      <w:pPr>
        <w:spacing w:after="0" w:line="240" w:lineRule="auto"/>
        <w:ind w:left="-426" w:firstLine="426"/>
        <w:jc w:val="both"/>
        <w:rPr>
          <w:rFonts w:ascii="Times New Roman" w:hAnsi="Times New Roman"/>
          <w:sz w:val="28"/>
          <w:szCs w:val="28"/>
        </w:rPr>
      </w:pPr>
      <w:r w:rsidRPr="008462C5">
        <w:rPr>
          <w:rFonts w:ascii="Times New Roman" w:hAnsi="Times New Roman"/>
          <w:sz w:val="28"/>
          <w:szCs w:val="28"/>
        </w:rPr>
        <w:t>Цель подпрограммы:</w:t>
      </w:r>
      <w:r w:rsidRPr="008462C5">
        <w:rPr>
          <w:rFonts w:ascii="Times New Roman" w:hAnsi="Times New Roman"/>
          <w:sz w:val="28"/>
          <w:szCs w:val="28"/>
        </w:rPr>
        <w:tab/>
        <w:t>повышение доступности  качественного  общего  образования,  соответствующего  современным потребностям жителей муниципального образования «</w:t>
      </w:r>
      <w:r w:rsidR="00602046" w:rsidRPr="008462C5">
        <w:rPr>
          <w:rFonts w:ascii="Times New Roman" w:hAnsi="Times New Roman"/>
          <w:sz w:val="28"/>
          <w:szCs w:val="28"/>
        </w:rPr>
        <w:t xml:space="preserve">Смоленский </w:t>
      </w:r>
      <w:r w:rsidRPr="008462C5">
        <w:rPr>
          <w:rFonts w:ascii="Times New Roman" w:hAnsi="Times New Roman"/>
          <w:sz w:val="28"/>
          <w:szCs w:val="28"/>
        </w:rPr>
        <w:t>район» Смоленской области. Целевые показатели:</w:t>
      </w:r>
    </w:p>
    <w:p w:rsidR="00B0137A" w:rsidRPr="008462C5" w:rsidRDefault="009D09B5" w:rsidP="003D52AE">
      <w:pPr>
        <w:spacing w:after="0" w:line="240" w:lineRule="auto"/>
        <w:ind w:left="-426"/>
        <w:jc w:val="both"/>
        <w:rPr>
          <w:rFonts w:ascii="Times New Roman" w:hAnsi="Times New Roman"/>
          <w:color w:val="000000"/>
          <w:sz w:val="28"/>
          <w:szCs w:val="28"/>
        </w:rPr>
      </w:pPr>
      <w:r>
        <w:rPr>
          <w:rFonts w:ascii="Times New Roman" w:hAnsi="Times New Roman"/>
          <w:color w:val="000000"/>
          <w:sz w:val="28"/>
          <w:szCs w:val="28"/>
        </w:rPr>
        <w:t xml:space="preserve">     </w:t>
      </w:r>
      <w:r w:rsidR="00B0137A" w:rsidRPr="008462C5">
        <w:rPr>
          <w:rFonts w:ascii="Times New Roman" w:hAnsi="Times New Roman"/>
          <w:color w:val="000000"/>
          <w:sz w:val="28"/>
          <w:szCs w:val="28"/>
        </w:rPr>
        <w:t>- до</w:t>
      </w:r>
      <w:r w:rsidR="007E6677">
        <w:rPr>
          <w:rFonts w:ascii="Times New Roman" w:hAnsi="Times New Roman"/>
          <w:color w:val="000000"/>
          <w:sz w:val="28"/>
          <w:szCs w:val="28"/>
        </w:rPr>
        <w:t>ля населения района в возрасте 6</w:t>
      </w:r>
      <w:r w:rsidR="00B0137A" w:rsidRPr="008462C5">
        <w:rPr>
          <w:rFonts w:ascii="Times New Roman" w:hAnsi="Times New Roman"/>
          <w:color w:val="000000"/>
          <w:sz w:val="28"/>
          <w:szCs w:val="28"/>
        </w:rPr>
        <w:t>-18 лет, охваченных общим образованием;</w:t>
      </w:r>
    </w:p>
    <w:p w:rsidR="00B0137A" w:rsidRPr="008462C5" w:rsidRDefault="009D09B5" w:rsidP="003D52AE">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B0137A" w:rsidRPr="008462C5">
        <w:rPr>
          <w:rFonts w:ascii="Times New Roman" w:hAnsi="Times New Roman"/>
          <w:sz w:val="28"/>
          <w:szCs w:val="28"/>
        </w:rPr>
        <w:t>- доля учащихся организаций общего образования, обучающихся по новым федеральным образовательным стандартам;</w:t>
      </w:r>
    </w:p>
    <w:p w:rsidR="00B0137A" w:rsidRPr="008462C5" w:rsidRDefault="00B0137A" w:rsidP="003D52AE">
      <w:pPr>
        <w:spacing w:after="0" w:line="240" w:lineRule="auto"/>
        <w:ind w:left="-426" w:firstLine="426"/>
        <w:jc w:val="both"/>
        <w:rPr>
          <w:rFonts w:ascii="Times New Roman" w:hAnsi="Times New Roman"/>
          <w:sz w:val="28"/>
          <w:szCs w:val="28"/>
        </w:rPr>
      </w:pPr>
      <w:r w:rsidRPr="008462C5">
        <w:rPr>
          <w:rFonts w:ascii="Times New Roman" w:hAnsi="Times New Roman"/>
          <w:sz w:val="28"/>
          <w:szCs w:val="28"/>
        </w:rPr>
        <w:t xml:space="preserve">- доля выпускников  муниципальных общеобразовательных </w:t>
      </w:r>
      <w:r w:rsidR="00FD5F02">
        <w:rPr>
          <w:rFonts w:ascii="Times New Roman" w:hAnsi="Times New Roman"/>
          <w:sz w:val="28"/>
          <w:szCs w:val="28"/>
        </w:rPr>
        <w:t>организаций</w:t>
      </w:r>
      <w:r w:rsidRPr="008462C5">
        <w:rPr>
          <w:rFonts w:ascii="Times New Roman" w:hAnsi="Times New Roman"/>
          <w:sz w:val="28"/>
          <w:szCs w:val="28"/>
        </w:rPr>
        <w:t>, получивших  аттестат  о  среднем  общем образовании,  в  общей  численности  выпускников  муниципальных общеобразовательных</w:t>
      </w:r>
      <w:r w:rsidR="007E6677">
        <w:rPr>
          <w:rFonts w:ascii="Times New Roman" w:hAnsi="Times New Roman"/>
          <w:sz w:val="28"/>
          <w:szCs w:val="28"/>
        </w:rPr>
        <w:t xml:space="preserve"> организаций</w:t>
      </w:r>
      <w:r w:rsidRPr="008462C5">
        <w:rPr>
          <w:rFonts w:ascii="Times New Roman" w:hAnsi="Times New Roman"/>
          <w:sz w:val="28"/>
          <w:szCs w:val="28"/>
        </w:rPr>
        <w:t>;</w:t>
      </w:r>
    </w:p>
    <w:p w:rsidR="00B0137A" w:rsidRPr="008462C5" w:rsidRDefault="00B0137A" w:rsidP="003D52AE">
      <w:pPr>
        <w:spacing w:after="0" w:line="240" w:lineRule="auto"/>
        <w:ind w:left="-426" w:firstLine="426"/>
        <w:jc w:val="both"/>
        <w:rPr>
          <w:rFonts w:ascii="Times New Roman" w:hAnsi="Times New Roman"/>
          <w:sz w:val="28"/>
          <w:szCs w:val="28"/>
        </w:rPr>
      </w:pPr>
      <w:r w:rsidRPr="008462C5">
        <w:rPr>
          <w:rFonts w:ascii="Times New Roman" w:hAnsi="Times New Roman"/>
          <w:sz w:val="28"/>
          <w:szCs w:val="28"/>
        </w:rPr>
        <w:t>-  доля детей, охваченных горячим питанием;</w:t>
      </w:r>
    </w:p>
    <w:p w:rsidR="00B71E72" w:rsidRPr="008462C5" w:rsidRDefault="00B0137A" w:rsidP="003D52AE">
      <w:pPr>
        <w:spacing w:after="0" w:line="240" w:lineRule="auto"/>
        <w:ind w:left="-426" w:firstLine="426"/>
        <w:jc w:val="both"/>
        <w:rPr>
          <w:rFonts w:ascii="Times New Roman" w:eastAsia="Times New Roman" w:hAnsi="Times New Roman"/>
          <w:bCs/>
          <w:iCs/>
          <w:sz w:val="28"/>
          <w:szCs w:val="28"/>
          <w:lang w:eastAsia="ru-RU"/>
        </w:rPr>
      </w:pPr>
      <w:r w:rsidRPr="008462C5">
        <w:rPr>
          <w:rFonts w:ascii="Times New Roman" w:eastAsia="Times New Roman" w:hAnsi="Times New Roman"/>
          <w:bCs/>
          <w:iCs/>
          <w:sz w:val="28"/>
          <w:szCs w:val="28"/>
          <w:lang w:eastAsia="ru-RU"/>
        </w:rPr>
        <w:t xml:space="preserve"> Ср</w:t>
      </w:r>
      <w:r w:rsidR="0013669A" w:rsidRPr="008462C5">
        <w:rPr>
          <w:rFonts w:ascii="Times New Roman" w:eastAsia="Times New Roman" w:hAnsi="Times New Roman"/>
          <w:bCs/>
          <w:iCs/>
          <w:sz w:val="28"/>
          <w:szCs w:val="28"/>
          <w:lang w:eastAsia="ru-RU"/>
        </w:rPr>
        <w:t>оки реализации подпрограммы 2017-2019</w:t>
      </w:r>
      <w:r w:rsidRPr="008462C5">
        <w:rPr>
          <w:rFonts w:ascii="Times New Roman" w:eastAsia="Times New Roman" w:hAnsi="Times New Roman"/>
          <w:bCs/>
          <w:iCs/>
          <w:sz w:val="28"/>
          <w:szCs w:val="28"/>
          <w:lang w:eastAsia="ru-RU"/>
        </w:rPr>
        <w:t xml:space="preserve"> годы. </w:t>
      </w:r>
    </w:p>
    <w:p w:rsidR="00B71E72" w:rsidRPr="003D52AE" w:rsidRDefault="00B71E72" w:rsidP="003D52AE">
      <w:pPr>
        <w:spacing w:after="0" w:line="240" w:lineRule="auto"/>
        <w:jc w:val="both"/>
        <w:rPr>
          <w:rFonts w:ascii="Times New Roman" w:eastAsia="Times New Roman" w:hAnsi="Times New Roman"/>
          <w:bCs/>
          <w:iCs/>
          <w:sz w:val="16"/>
          <w:szCs w:val="16"/>
          <w:lang w:eastAsia="ru-RU"/>
        </w:rPr>
      </w:pPr>
    </w:p>
    <w:p w:rsidR="00B0137A" w:rsidRPr="008462C5" w:rsidRDefault="00A61A26" w:rsidP="0071375B">
      <w:pPr>
        <w:spacing w:after="0" w:line="20" w:lineRule="atLeast"/>
        <w:ind w:left="-426"/>
        <w:jc w:val="both"/>
        <w:rPr>
          <w:rFonts w:ascii="Times New Roman" w:hAnsi="Times New Roman"/>
          <w:b/>
          <w:sz w:val="28"/>
          <w:szCs w:val="28"/>
        </w:rPr>
      </w:pPr>
      <w:r>
        <w:rPr>
          <w:rFonts w:ascii="Times New Roman" w:hAnsi="Times New Roman"/>
          <w:b/>
          <w:sz w:val="28"/>
          <w:szCs w:val="28"/>
        </w:rPr>
        <w:lastRenderedPageBreak/>
        <w:t xml:space="preserve">            </w:t>
      </w:r>
      <w:r w:rsidR="00B0137A" w:rsidRPr="008462C5">
        <w:rPr>
          <w:rFonts w:ascii="Times New Roman" w:hAnsi="Times New Roman"/>
          <w:b/>
          <w:sz w:val="28"/>
          <w:szCs w:val="28"/>
        </w:rPr>
        <w:t>Раздел 3. Перечень основных мероприятий подпрограммы</w:t>
      </w:r>
    </w:p>
    <w:p w:rsidR="00B0137A" w:rsidRPr="003D52AE" w:rsidRDefault="00B0137A" w:rsidP="00235E02">
      <w:pPr>
        <w:spacing w:after="0" w:line="20" w:lineRule="atLeast"/>
        <w:jc w:val="both"/>
        <w:rPr>
          <w:rFonts w:ascii="Times New Roman" w:hAnsi="Times New Roman"/>
          <w:sz w:val="16"/>
          <w:szCs w:val="16"/>
        </w:rPr>
      </w:pPr>
    </w:p>
    <w:p w:rsidR="00B0137A" w:rsidRPr="008462C5" w:rsidRDefault="00A61A26" w:rsidP="0071375B">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B0137A" w:rsidRPr="008462C5">
        <w:rPr>
          <w:rFonts w:ascii="Times New Roman" w:hAnsi="Times New Roman"/>
          <w:sz w:val="28"/>
          <w:szCs w:val="28"/>
        </w:rPr>
        <w:t>Подпрограмма 2 «Развитие общего образования</w:t>
      </w:r>
      <w:r w:rsidR="00B71E72" w:rsidRPr="008462C5">
        <w:rPr>
          <w:rFonts w:ascii="Times New Roman" w:hAnsi="Times New Roman"/>
          <w:sz w:val="28"/>
          <w:szCs w:val="28"/>
        </w:rPr>
        <w:t xml:space="preserve"> на 2017 – 2019 годы</w:t>
      </w:r>
      <w:r w:rsidR="00B0137A" w:rsidRPr="008462C5">
        <w:rPr>
          <w:rFonts w:ascii="Times New Roman" w:hAnsi="Times New Roman"/>
          <w:sz w:val="28"/>
          <w:szCs w:val="28"/>
        </w:rPr>
        <w:t>» содержит 4 основных мероприятия, направленных  на повышение доступности  качественного  общего  образования,  соответствующего  современным потребностям жителей муниципа</w:t>
      </w:r>
      <w:r w:rsidR="0013669A" w:rsidRPr="008462C5">
        <w:rPr>
          <w:rFonts w:ascii="Times New Roman" w:hAnsi="Times New Roman"/>
          <w:sz w:val="28"/>
          <w:szCs w:val="28"/>
        </w:rPr>
        <w:t xml:space="preserve">льного образования «Смоленский </w:t>
      </w:r>
      <w:r w:rsidR="00B0137A" w:rsidRPr="008462C5">
        <w:rPr>
          <w:rFonts w:ascii="Times New Roman" w:hAnsi="Times New Roman"/>
          <w:sz w:val="28"/>
          <w:szCs w:val="28"/>
        </w:rPr>
        <w:t xml:space="preserve"> район» Смоленской области. </w:t>
      </w:r>
    </w:p>
    <w:p w:rsidR="00B0137A" w:rsidRPr="008462C5" w:rsidRDefault="00A61A26" w:rsidP="0071375B">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BE6C65">
        <w:rPr>
          <w:rFonts w:ascii="Times New Roman" w:hAnsi="Times New Roman"/>
          <w:sz w:val="28"/>
          <w:szCs w:val="28"/>
        </w:rPr>
        <w:t xml:space="preserve">   </w:t>
      </w:r>
      <w:r w:rsidR="00B0137A" w:rsidRPr="008462C5">
        <w:rPr>
          <w:rFonts w:ascii="Times New Roman" w:hAnsi="Times New Roman"/>
          <w:sz w:val="28"/>
          <w:szCs w:val="28"/>
        </w:rPr>
        <w:t xml:space="preserve">Основное мероприятие </w:t>
      </w:r>
      <w:r w:rsidR="00DF5EE2" w:rsidRPr="00DF5EE2">
        <w:rPr>
          <w:rFonts w:ascii="Times New Roman" w:hAnsi="Times New Roman"/>
          <w:sz w:val="28"/>
          <w:szCs w:val="28"/>
        </w:rPr>
        <w:t>1 подпрограммы 2 «Обеспечение  предоставления начального общего, основного общего, среднего общего образования в муниципальных общеобразовательных организациях»</w:t>
      </w:r>
      <w:r w:rsidR="00DF5EE2">
        <w:rPr>
          <w:rFonts w:ascii="Times New Roman" w:hAnsi="Times New Roman"/>
          <w:sz w:val="28"/>
          <w:szCs w:val="28"/>
        </w:rPr>
        <w:t xml:space="preserve">. </w:t>
      </w:r>
      <w:r w:rsidR="00B0137A" w:rsidRPr="00DF5EE2">
        <w:rPr>
          <w:rFonts w:ascii="Times New Roman" w:hAnsi="Times New Roman"/>
          <w:sz w:val="28"/>
          <w:szCs w:val="28"/>
        </w:rPr>
        <w:t xml:space="preserve">В </w:t>
      </w:r>
      <w:r w:rsidR="00B0137A" w:rsidRPr="008462C5">
        <w:rPr>
          <w:rFonts w:ascii="Times New Roman" w:hAnsi="Times New Roman"/>
          <w:sz w:val="28"/>
          <w:szCs w:val="28"/>
        </w:rPr>
        <w:t>рамках основного мероприятия 1 муниципальными общеобразовательными учреждениями будут оказываться муниципальные услуги по предоставлению  начального общего, основного общего, среднего  общего образования детям.</w:t>
      </w:r>
    </w:p>
    <w:p w:rsidR="009A7E62" w:rsidRPr="008462C5" w:rsidRDefault="00A61A26" w:rsidP="0071375B">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BE6C65">
        <w:rPr>
          <w:rFonts w:ascii="Times New Roman" w:hAnsi="Times New Roman"/>
          <w:sz w:val="28"/>
          <w:szCs w:val="28"/>
        </w:rPr>
        <w:t xml:space="preserve"> </w:t>
      </w:r>
      <w:r w:rsidR="00B0137A" w:rsidRPr="008462C5">
        <w:rPr>
          <w:rFonts w:ascii="Times New Roman" w:hAnsi="Times New Roman"/>
          <w:sz w:val="28"/>
          <w:szCs w:val="28"/>
        </w:rPr>
        <w:t xml:space="preserve">Основное мероприятие 2 подпрограммы 2. </w:t>
      </w:r>
      <w:r w:rsidR="00DB5320" w:rsidRPr="008462C5">
        <w:rPr>
          <w:rFonts w:ascii="Times New Roman" w:hAnsi="Times New Roman"/>
          <w:sz w:val="28"/>
          <w:szCs w:val="28"/>
        </w:rPr>
        <w:t>«Развити</w:t>
      </w:r>
      <w:r w:rsidR="00FD5F02">
        <w:rPr>
          <w:rFonts w:ascii="Times New Roman" w:hAnsi="Times New Roman"/>
          <w:sz w:val="28"/>
          <w:szCs w:val="28"/>
        </w:rPr>
        <w:t>е</w:t>
      </w:r>
      <w:r w:rsidR="00DB5320" w:rsidRPr="008462C5">
        <w:rPr>
          <w:rFonts w:ascii="Times New Roman" w:hAnsi="Times New Roman"/>
          <w:sz w:val="28"/>
          <w:szCs w:val="28"/>
        </w:rPr>
        <w:t xml:space="preserve">  системы  поддержки талантливых детей»</w:t>
      </w:r>
      <w:r w:rsidR="00B52B21" w:rsidRPr="008462C5">
        <w:rPr>
          <w:rFonts w:ascii="Times New Roman" w:hAnsi="Times New Roman"/>
          <w:sz w:val="28"/>
          <w:szCs w:val="28"/>
        </w:rPr>
        <w:t>.</w:t>
      </w:r>
      <w:r>
        <w:rPr>
          <w:rFonts w:ascii="Times New Roman" w:hAnsi="Times New Roman"/>
          <w:sz w:val="28"/>
          <w:szCs w:val="28"/>
        </w:rPr>
        <w:t xml:space="preserve"> </w:t>
      </w:r>
      <w:r w:rsidR="00B0137A" w:rsidRPr="008462C5">
        <w:rPr>
          <w:rFonts w:ascii="Times New Roman" w:hAnsi="Times New Roman"/>
          <w:sz w:val="28"/>
          <w:szCs w:val="28"/>
        </w:rPr>
        <w:t>В рамках основного мероприятия 2  будет</w:t>
      </w:r>
      <w:r w:rsidR="00DB5320" w:rsidRPr="008462C5">
        <w:rPr>
          <w:rFonts w:ascii="Times New Roman" w:hAnsi="Times New Roman"/>
          <w:sz w:val="28"/>
          <w:szCs w:val="28"/>
        </w:rPr>
        <w:t xml:space="preserve"> организованно участие </w:t>
      </w:r>
      <w:r w:rsidR="00B52B21" w:rsidRPr="008462C5">
        <w:rPr>
          <w:rFonts w:ascii="Times New Roman" w:hAnsi="Times New Roman"/>
          <w:sz w:val="28"/>
          <w:szCs w:val="28"/>
        </w:rPr>
        <w:t xml:space="preserve"> обучающихся  в различных олимпиадах и  конкурсах в целях поддержки  талантливых детей.</w:t>
      </w:r>
    </w:p>
    <w:p w:rsidR="00B52B21" w:rsidRPr="008462C5" w:rsidRDefault="00BE6C65" w:rsidP="0071375B">
      <w:pPr>
        <w:spacing w:after="0" w:line="240" w:lineRule="auto"/>
        <w:ind w:left="-426" w:firstLine="426"/>
        <w:jc w:val="both"/>
        <w:rPr>
          <w:rFonts w:ascii="Times New Roman" w:hAnsi="Times New Roman"/>
          <w:sz w:val="28"/>
          <w:szCs w:val="28"/>
        </w:rPr>
      </w:pPr>
      <w:r>
        <w:rPr>
          <w:rFonts w:ascii="Times New Roman" w:hAnsi="Times New Roman"/>
          <w:sz w:val="28"/>
          <w:szCs w:val="28"/>
        </w:rPr>
        <w:t xml:space="preserve">  </w:t>
      </w:r>
      <w:r w:rsidR="00B52B21" w:rsidRPr="008462C5">
        <w:rPr>
          <w:rFonts w:ascii="Times New Roman" w:hAnsi="Times New Roman"/>
          <w:sz w:val="28"/>
          <w:szCs w:val="28"/>
        </w:rPr>
        <w:t>Основное мероприятие 3 подпрограммы 2. «Сохранение и укрепление здоровья школьников»</w:t>
      </w:r>
      <w:r w:rsidR="00B52B21" w:rsidRPr="008462C5">
        <w:rPr>
          <w:rFonts w:ascii="Times New Roman" w:hAnsi="Times New Roman"/>
          <w:b/>
          <w:sz w:val="28"/>
          <w:szCs w:val="28"/>
        </w:rPr>
        <w:t xml:space="preserve">.  </w:t>
      </w:r>
      <w:r w:rsidR="00B52B21" w:rsidRPr="008462C5">
        <w:rPr>
          <w:rFonts w:ascii="Times New Roman" w:hAnsi="Times New Roman"/>
          <w:sz w:val="28"/>
          <w:szCs w:val="28"/>
        </w:rPr>
        <w:t>В рамках основного мероприятия 3  буде</w:t>
      </w:r>
      <w:r w:rsidR="007D6BC5" w:rsidRPr="008462C5">
        <w:rPr>
          <w:rFonts w:ascii="Times New Roman" w:hAnsi="Times New Roman"/>
          <w:sz w:val="28"/>
          <w:szCs w:val="28"/>
        </w:rPr>
        <w:t>т  организован</w:t>
      </w:r>
      <w:r w:rsidR="00B52B21" w:rsidRPr="008462C5">
        <w:rPr>
          <w:rFonts w:ascii="Times New Roman" w:hAnsi="Times New Roman"/>
          <w:sz w:val="28"/>
          <w:szCs w:val="28"/>
        </w:rPr>
        <w:t xml:space="preserve"> и </w:t>
      </w:r>
      <w:r w:rsidR="00CA4726">
        <w:rPr>
          <w:rFonts w:ascii="Times New Roman" w:hAnsi="Times New Roman"/>
          <w:sz w:val="28"/>
          <w:szCs w:val="28"/>
        </w:rPr>
        <w:t xml:space="preserve"> проведен ряд мероприятий</w:t>
      </w:r>
      <w:r w:rsidR="007D6BC5" w:rsidRPr="008462C5">
        <w:rPr>
          <w:rFonts w:ascii="Times New Roman" w:hAnsi="Times New Roman"/>
          <w:sz w:val="28"/>
          <w:szCs w:val="28"/>
        </w:rPr>
        <w:t xml:space="preserve">, способствующих  развитию  у детей  и подростков  интереса  к получению общего образования, посредством  различных  внеурочных  форм </w:t>
      </w:r>
      <w:proofErr w:type="spellStart"/>
      <w:r w:rsidR="007D6BC5" w:rsidRPr="008462C5">
        <w:rPr>
          <w:rFonts w:ascii="Times New Roman" w:hAnsi="Times New Roman"/>
          <w:sz w:val="28"/>
          <w:szCs w:val="28"/>
        </w:rPr>
        <w:t>физкультурно</w:t>
      </w:r>
      <w:proofErr w:type="spellEnd"/>
      <w:r w:rsidR="007D6BC5" w:rsidRPr="008462C5">
        <w:rPr>
          <w:rFonts w:ascii="Times New Roman" w:hAnsi="Times New Roman"/>
          <w:sz w:val="28"/>
          <w:szCs w:val="28"/>
        </w:rPr>
        <w:t xml:space="preserve"> – оздоровительной и спортивно – массовой работы</w:t>
      </w:r>
      <w:r w:rsidR="00B52B21" w:rsidRPr="008462C5">
        <w:rPr>
          <w:rFonts w:ascii="Times New Roman" w:hAnsi="Times New Roman"/>
          <w:sz w:val="28"/>
          <w:szCs w:val="28"/>
        </w:rPr>
        <w:t>.</w:t>
      </w:r>
    </w:p>
    <w:p w:rsidR="00B0137A" w:rsidRPr="008462C5" w:rsidRDefault="00A61A26" w:rsidP="0071375B">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BE6C65">
        <w:rPr>
          <w:rFonts w:ascii="Times New Roman" w:hAnsi="Times New Roman"/>
          <w:sz w:val="28"/>
          <w:szCs w:val="28"/>
        </w:rPr>
        <w:t xml:space="preserve">  </w:t>
      </w:r>
      <w:r w:rsidR="007D6BC5" w:rsidRPr="008462C5">
        <w:rPr>
          <w:rFonts w:ascii="Times New Roman" w:hAnsi="Times New Roman"/>
          <w:sz w:val="28"/>
          <w:szCs w:val="28"/>
        </w:rPr>
        <w:t>Основное мероприятие 4</w:t>
      </w:r>
      <w:r w:rsidR="00B0137A" w:rsidRPr="008462C5">
        <w:rPr>
          <w:rFonts w:ascii="Times New Roman" w:hAnsi="Times New Roman"/>
          <w:sz w:val="28"/>
          <w:szCs w:val="28"/>
        </w:rPr>
        <w:t xml:space="preserve"> подп</w:t>
      </w:r>
      <w:r w:rsidR="00B52B21" w:rsidRPr="008462C5">
        <w:rPr>
          <w:rFonts w:ascii="Times New Roman" w:hAnsi="Times New Roman"/>
          <w:sz w:val="28"/>
          <w:szCs w:val="28"/>
        </w:rPr>
        <w:t>рограммы 2. «Развитие физкультуры и спорта»</w:t>
      </w:r>
      <w:r w:rsidR="00B0137A" w:rsidRPr="008462C5">
        <w:rPr>
          <w:rFonts w:ascii="Times New Roman" w:hAnsi="Times New Roman"/>
          <w:sz w:val="28"/>
          <w:szCs w:val="28"/>
        </w:rPr>
        <w:t>.</w:t>
      </w:r>
    </w:p>
    <w:p w:rsidR="00B0137A" w:rsidRPr="008462C5" w:rsidRDefault="00BE6C65" w:rsidP="0071375B">
      <w:pPr>
        <w:spacing w:after="0" w:line="240" w:lineRule="auto"/>
        <w:ind w:left="-426"/>
        <w:jc w:val="both"/>
        <w:rPr>
          <w:rFonts w:ascii="Times New Roman" w:hAnsi="Times New Roman"/>
          <w:sz w:val="28"/>
          <w:szCs w:val="28"/>
        </w:rPr>
      </w:pPr>
      <w:r>
        <w:rPr>
          <w:rFonts w:ascii="Times New Roman" w:hAnsi="Times New Roman"/>
          <w:sz w:val="28"/>
          <w:szCs w:val="28"/>
        </w:rPr>
        <w:t>В рамках основного мероприятия 4</w:t>
      </w:r>
      <w:r w:rsidR="00B0137A" w:rsidRPr="008462C5">
        <w:rPr>
          <w:rFonts w:ascii="Times New Roman" w:hAnsi="Times New Roman"/>
          <w:sz w:val="28"/>
          <w:szCs w:val="28"/>
        </w:rPr>
        <w:t xml:space="preserve"> будут </w:t>
      </w:r>
      <w:r w:rsidR="00B52B21" w:rsidRPr="008462C5">
        <w:rPr>
          <w:rFonts w:ascii="Times New Roman" w:hAnsi="Times New Roman"/>
          <w:sz w:val="28"/>
          <w:szCs w:val="28"/>
        </w:rPr>
        <w:t xml:space="preserve">проведены  ремонты спортивных залов образовательных  организаций   расположенных на территории </w:t>
      </w:r>
      <w:r w:rsidR="00D24845">
        <w:rPr>
          <w:rFonts w:ascii="Times New Roman" w:hAnsi="Times New Roman"/>
          <w:sz w:val="28"/>
          <w:szCs w:val="28"/>
        </w:rPr>
        <w:t>С</w:t>
      </w:r>
      <w:r w:rsidR="00B52B21" w:rsidRPr="008462C5">
        <w:rPr>
          <w:rFonts w:ascii="Times New Roman" w:hAnsi="Times New Roman"/>
          <w:sz w:val="28"/>
          <w:szCs w:val="28"/>
        </w:rPr>
        <w:t>моленского района.</w:t>
      </w:r>
    </w:p>
    <w:p w:rsidR="003D52AE" w:rsidRDefault="00A61A26" w:rsidP="003D52AE">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B0137A" w:rsidRPr="008462C5">
        <w:rPr>
          <w:rFonts w:ascii="Times New Roman" w:hAnsi="Times New Roman"/>
          <w:sz w:val="28"/>
          <w:szCs w:val="28"/>
        </w:rPr>
        <w:t>Перечень основных мероприятий подпрограммы 2 представлен в приложении №</w:t>
      </w:r>
      <w:r w:rsidR="00DF5EE2">
        <w:rPr>
          <w:rFonts w:ascii="Times New Roman" w:hAnsi="Times New Roman"/>
          <w:sz w:val="28"/>
          <w:szCs w:val="28"/>
        </w:rPr>
        <w:t xml:space="preserve">1 </w:t>
      </w:r>
      <w:r w:rsidR="00B0137A" w:rsidRPr="008462C5">
        <w:rPr>
          <w:rFonts w:ascii="Times New Roman" w:hAnsi="Times New Roman"/>
          <w:sz w:val="28"/>
          <w:szCs w:val="28"/>
        </w:rPr>
        <w:t xml:space="preserve"> к муниципальной программе.</w:t>
      </w:r>
    </w:p>
    <w:p w:rsidR="00A61A26" w:rsidRDefault="00A61A26" w:rsidP="003D52AE">
      <w:pPr>
        <w:spacing w:after="0" w:line="240" w:lineRule="auto"/>
        <w:ind w:left="-426"/>
        <w:jc w:val="both"/>
        <w:rPr>
          <w:rFonts w:ascii="Times New Roman" w:hAnsi="Times New Roman"/>
          <w:sz w:val="28"/>
          <w:szCs w:val="28"/>
        </w:rPr>
      </w:pPr>
    </w:p>
    <w:p w:rsidR="00B0137A" w:rsidRPr="008462C5" w:rsidRDefault="00A61A26" w:rsidP="003D52AE">
      <w:pPr>
        <w:spacing w:after="0" w:line="240" w:lineRule="auto"/>
        <w:ind w:left="-426"/>
        <w:jc w:val="both"/>
        <w:rPr>
          <w:rFonts w:ascii="Times New Roman" w:hAnsi="Times New Roman"/>
          <w:sz w:val="28"/>
          <w:szCs w:val="28"/>
        </w:rPr>
      </w:pPr>
      <w:r>
        <w:rPr>
          <w:rFonts w:ascii="Times New Roman" w:hAnsi="Times New Roman"/>
          <w:b/>
          <w:sz w:val="28"/>
          <w:szCs w:val="28"/>
        </w:rPr>
        <w:t xml:space="preserve">          </w:t>
      </w:r>
      <w:r w:rsidR="00B0137A" w:rsidRPr="008462C5">
        <w:rPr>
          <w:rFonts w:ascii="Times New Roman" w:hAnsi="Times New Roman"/>
          <w:b/>
          <w:sz w:val="28"/>
          <w:szCs w:val="28"/>
        </w:rPr>
        <w:t>Раздел 4. Обоснование ресурсного  обеспечения подпрограммы</w:t>
      </w:r>
      <w:r w:rsidR="007D6BC5" w:rsidRPr="008462C5">
        <w:rPr>
          <w:rFonts w:ascii="Times New Roman" w:hAnsi="Times New Roman"/>
          <w:b/>
          <w:sz w:val="28"/>
          <w:szCs w:val="28"/>
        </w:rPr>
        <w:t>.</w:t>
      </w:r>
    </w:p>
    <w:p w:rsidR="00B0137A" w:rsidRPr="003D52AE" w:rsidRDefault="00B0137A" w:rsidP="00235E02">
      <w:pPr>
        <w:widowControl w:val="0"/>
        <w:autoSpaceDE w:val="0"/>
        <w:autoSpaceDN w:val="0"/>
        <w:adjustRightInd w:val="0"/>
        <w:spacing w:after="0" w:line="20" w:lineRule="atLeast"/>
        <w:jc w:val="both"/>
        <w:rPr>
          <w:rFonts w:ascii="Times New Roman" w:hAnsi="Times New Roman"/>
          <w:sz w:val="16"/>
          <w:szCs w:val="16"/>
        </w:rPr>
      </w:pPr>
    </w:p>
    <w:p w:rsidR="00B0137A" w:rsidRPr="008462C5" w:rsidRDefault="00B0137A" w:rsidP="003D52AE">
      <w:pPr>
        <w:widowControl w:val="0"/>
        <w:autoSpaceDE w:val="0"/>
        <w:autoSpaceDN w:val="0"/>
        <w:adjustRightInd w:val="0"/>
        <w:spacing w:after="0" w:line="240" w:lineRule="auto"/>
        <w:jc w:val="both"/>
        <w:rPr>
          <w:rFonts w:ascii="Times New Roman" w:hAnsi="Times New Roman"/>
          <w:sz w:val="28"/>
          <w:szCs w:val="28"/>
        </w:rPr>
      </w:pPr>
      <w:r w:rsidRPr="008462C5">
        <w:rPr>
          <w:rFonts w:ascii="Times New Roman" w:hAnsi="Times New Roman"/>
          <w:sz w:val="28"/>
          <w:szCs w:val="28"/>
        </w:rPr>
        <w:t xml:space="preserve">     Общий объем финансирования  подпрограммы составляет </w:t>
      </w:r>
      <w:r w:rsidR="00C15D3E">
        <w:rPr>
          <w:rFonts w:ascii="Times New Roman" w:hAnsi="Times New Roman"/>
          <w:sz w:val="28"/>
          <w:szCs w:val="28"/>
        </w:rPr>
        <w:t xml:space="preserve">824149,13895 </w:t>
      </w:r>
      <w:r w:rsidRPr="008462C5">
        <w:rPr>
          <w:rFonts w:ascii="Times New Roman" w:hAnsi="Times New Roman"/>
          <w:sz w:val="28"/>
          <w:szCs w:val="28"/>
        </w:rPr>
        <w:t>тыс. рублей, в том числе:</w:t>
      </w:r>
    </w:p>
    <w:p w:rsidR="00B0137A" w:rsidRPr="008462C5" w:rsidRDefault="00B0137A" w:rsidP="003D52AE">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8462C5">
        <w:rPr>
          <w:rFonts w:ascii="Times New Roman" w:hAnsi="Times New Roman"/>
          <w:sz w:val="28"/>
          <w:szCs w:val="28"/>
        </w:rPr>
        <w:t>- средства областного бюджета –</w:t>
      </w:r>
      <w:r w:rsidR="00C15D3E">
        <w:rPr>
          <w:rFonts w:ascii="Times New Roman" w:hAnsi="Times New Roman"/>
          <w:sz w:val="28"/>
          <w:szCs w:val="28"/>
        </w:rPr>
        <w:t xml:space="preserve"> 642600 </w:t>
      </w:r>
      <w:r w:rsidRPr="008462C5">
        <w:rPr>
          <w:rFonts w:ascii="Times New Roman" w:hAnsi="Times New Roman"/>
          <w:sz w:val="28"/>
          <w:szCs w:val="28"/>
        </w:rPr>
        <w:t>тыс. рублей;</w:t>
      </w:r>
    </w:p>
    <w:p w:rsidR="00B0137A" w:rsidRPr="008462C5" w:rsidRDefault="00B0137A" w:rsidP="003D52A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62C5">
        <w:rPr>
          <w:rFonts w:ascii="Times New Roman" w:hAnsi="Times New Roman"/>
          <w:sz w:val="28"/>
          <w:szCs w:val="28"/>
        </w:rPr>
        <w:t xml:space="preserve">- средства бюджета муниципального образования </w:t>
      </w:r>
      <w:r w:rsidR="00C15D3E">
        <w:rPr>
          <w:rFonts w:ascii="Times New Roman" w:hAnsi="Times New Roman"/>
          <w:sz w:val="28"/>
          <w:szCs w:val="28"/>
        </w:rPr>
        <w:t xml:space="preserve">– 181549,13895 </w:t>
      </w:r>
      <w:r w:rsidRPr="008462C5">
        <w:rPr>
          <w:rFonts w:ascii="Times New Roman" w:hAnsi="Times New Roman"/>
          <w:sz w:val="28"/>
          <w:szCs w:val="28"/>
        </w:rPr>
        <w:t>тыс. рублей.</w:t>
      </w:r>
    </w:p>
    <w:p w:rsidR="00B0137A" w:rsidRPr="008462C5" w:rsidRDefault="00B0137A" w:rsidP="003D52AE">
      <w:pPr>
        <w:spacing w:after="0" w:line="240" w:lineRule="auto"/>
        <w:jc w:val="both"/>
        <w:rPr>
          <w:rFonts w:ascii="Times New Roman" w:hAnsi="Times New Roman"/>
          <w:sz w:val="28"/>
          <w:szCs w:val="28"/>
        </w:rPr>
      </w:pPr>
      <w:r w:rsidRPr="008462C5">
        <w:rPr>
          <w:rFonts w:ascii="Times New Roman" w:hAnsi="Times New Roman"/>
          <w:sz w:val="28"/>
          <w:szCs w:val="28"/>
        </w:rPr>
        <w:t>По годам реализации:</w:t>
      </w:r>
    </w:p>
    <w:p w:rsidR="00B0137A" w:rsidRPr="008462C5" w:rsidRDefault="0013669A" w:rsidP="003D52A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62C5">
        <w:rPr>
          <w:rFonts w:ascii="Times New Roman" w:hAnsi="Times New Roman"/>
          <w:sz w:val="28"/>
          <w:szCs w:val="28"/>
        </w:rPr>
        <w:t>- 2017</w:t>
      </w:r>
      <w:r w:rsidR="00B0137A" w:rsidRPr="008462C5">
        <w:rPr>
          <w:rFonts w:ascii="Times New Roman" w:hAnsi="Times New Roman"/>
          <w:sz w:val="28"/>
          <w:szCs w:val="28"/>
        </w:rPr>
        <w:t xml:space="preserve"> год –</w:t>
      </w:r>
      <w:r w:rsidR="00C15D3E">
        <w:rPr>
          <w:rFonts w:ascii="Times New Roman" w:hAnsi="Times New Roman"/>
          <w:sz w:val="28"/>
          <w:szCs w:val="28"/>
        </w:rPr>
        <w:t xml:space="preserve"> 274716,37965 </w:t>
      </w:r>
      <w:r w:rsidR="00B0137A" w:rsidRPr="008462C5">
        <w:rPr>
          <w:rFonts w:ascii="Times New Roman" w:hAnsi="Times New Roman"/>
          <w:sz w:val="28"/>
          <w:szCs w:val="28"/>
        </w:rPr>
        <w:t>тыс. рублей;</w:t>
      </w:r>
    </w:p>
    <w:p w:rsidR="00B0137A" w:rsidRPr="008462C5" w:rsidRDefault="0013669A" w:rsidP="003D52A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62C5">
        <w:rPr>
          <w:rFonts w:ascii="Times New Roman" w:hAnsi="Times New Roman"/>
          <w:sz w:val="28"/>
          <w:szCs w:val="28"/>
        </w:rPr>
        <w:t>- 2018</w:t>
      </w:r>
      <w:r w:rsidR="00C15D3E">
        <w:rPr>
          <w:rFonts w:ascii="Times New Roman" w:hAnsi="Times New Roman"/>
          <w:sz w:val="28"/>
          <w:szCs w:val="28"/>
        </w:rPr>
        <w:t xml:space="preserve"> год - </w:t>
      </w:r>
      <w:r w:rsidR="00C15D3E">
        <w:rPr>
          <w:rFonts w:ascii="Times New Roman" w:eastAsia="Times New Roman" w:hAnsi="Times New Roman"/>
          <w:sz w:val="28"/>
          <w:szCs w:val="28"/>
          <w:lang w:eastAsia="ru-RU"/>
        </w:rPr>
        <w:t>274716,37965</w:t>
      </w:r>
      <w:r w:rsidR="00B0137A" w:rsidRPr="008462C5">
        <w:rPr>
          <w:rFonts w:ascii="Times New Roman" w:eastAsia="Times New Roman" w:hAnsi="Times New Roman"/>
          <w:sz w:val="28"/>
          <w:szCs w:val="28"/>
          <w:lang w:eastAsia="ru-RU"/>
        </w:rPr>
        <w:t xml:space="preserve"> т</w:t>
      </w:r>
      <w:r w:rsidR="00B0137A" w:rsidRPr="008462C5">
        <w:rPr>
          <w:rFonts w:ascii="Times New Roman" w:hAnsi="Times New Roman"/>
          <w:sz w:val="28"/>
          <w:szCs w:val="28"/>
        </w:rPr>
        <w:t>ыс. рублей;</w:t>
      </w:r>
    </w:p>
    <w:p w:rsidR="000B6094" w:rsidRPr="008462C5" w:rsidRDefault="0013669A" w:rsidP="003D52A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62C5">
        <w:rPr>
          <w:rFonts w:ascii="Times New Roman" w:hAnsi="Times New Roman"/>
          <w:sz w:val="28"/>
          <w:szCs w:val="28"/>
        </w:rPr>
        <w:t>- 2019</w:t>
      </w:r>
      <w:r w:rsidR="00B0137A" w:rsidRPr="008462C5">
        <w:rPr>
          <w:rFonts w:ascii="Times New Roman" w:hAnsi="Times New Roman"/>
          <w:sz w:val="28"/>
          <w:szCs w:val="28"/>
        </w:rPr>
        <w:t xml:space="preserve"> год –</w:t>
      </w:r>
      <w:r w:rsidR="00C15D3E" w:rsidRPr="00C15D3E">
        <w:rPr>
          <w:rFonts w:ascii="Times New Roman" w:hAnsi="Times New Roman"/>
          <w:sz w:val="28"/>
          <w:szCs w:val="28"/>
        </w:rPr>
        <w:t>274716,37965</w:t>
      </w:r>
      <w:r w:rsidR="00B0137A" w:rsidRPr="008462C5">
        <w:rPr>
          <w:rFonts w:ascii="Times New Roman" w:hAnsi="Times New Roman"/>
          <w:sz w:val="28"/>
          <w:szCs w:val="28"/>
        </w:rPr>
        <w:t>тыс. рублей.</w:t>
      </w:r>
    </w:p>
    <w:p w:rsidR="007D6BC5" w:rsidRPr="003D52AE" w:rsidRDefault="007D6BC5" w:rsidP="00235E02">
      <w:pPr>
        <w:spacing w:after="0" w:line="20" w:lineRule="atLeast"/>
        <w:jc w:val="both"/>
        <w:rPr>
          <w:rFonts w:ascii="Times New Roman" w:hAnsi="Times New Roman"/>
          <w:bCs/>
          <w:sz w:val="16"/>
          <w:szCs w:val="16"/>
        </w:rPr>
      </w:pPr>
    </w:p>
    <w:p w:rsidR="00B0137A" w:rsidRPr="008462C5" w:rsidRDefault="001110A5" w:rsidP="00CA4726">
      <w:pPr>
        <w:spacing w:after="0" w:line="20" w:lineRule="atLeast"/>
        <w:ind w:left="-426"/>
        <w:jc w:val="both"/>
        <w:rPr>
          <w:rFonts w:ascii="Times New Roman" w:hAnsi="Times New Roman"/>
          <w:bCs/>
          <w:sz w:val="28"/>
          <w:szCs w:val="28"/>
        </w:rPr>
      </w:pPr>
      <w:r>
        <w:rPr>
          <w:rFonts w:ascii="Times New Roman" w:hAnsi="Times New Roman"/>
          <w:bCs/>
          <w:sz w:val="28"/>
          <w:szCs w:val="28"/>
        </w:rPr>
        <w:t xml:space="preserve">         </w:t>
      </w:r>
      <w:r w:rsidR="000B6094" w:rsidRPr="008462C5">
        <w:rPr>
          <w:rFonts w:ascii="Times New Roman" w:hAnsi="Times New Roman"/>
          <w:bCs/>
          <w:sz w:val="28"/>
          <w:szCs w:val="28"/>
        </w:rPr>
        <w:t>Объем финансирования подпрограммы подлежит ежегодному уточнению</w:t>
      </w:r>
      <w:r w:rsidR="007D6BC5" w:rsidRPr="008462C5">
        <w:rPr>
          <w:rFonts w:ascii="Times New Roman" w:hAnsi="Times New Roman"/>
          <w:bCs/>
          <w:sz w:val="28"/>
          <w:szCs w:val="28"/>
        </w:rPr>
        <w:t>.</w:t>
      </w:r>
    </w:p>
    <w:p w:rsidR="00D24845" w:rsidRDefault="00D24845" w:rsidP="00D24845">
      <w:pPr>
        <w:spacing w:after="0" w:line="20" w:lineRule="atLeast"/>
        <w:jc w:val="both"/>
        <w:rPr>
          <w:rFonts w:ascii="Times New Roman" w:hAnsi="Times New Roman"/>
          <w:b/>
          <w:sz w:val="28"/>
          <w:szCs w:val="28"/>
        </w:rPr>
      </w:pPr>
    </w:p>
    <w:p w:rsidR="00A61A26" w:rsidRDefault="00B0137A" w:rsidP="00235E02">
      <w:pPr>
        <w:spacing w:after="0" w:line="20" w:lineRule="atLeast"/>
        <w:jc w:val="both"/>
        <w:rPr>
          <w:rFonts w:ascii="Times New Roman" w:hAnsi="Times New Roman"/>
          <w:b/>
          <w:iCs/>
          <w:sz w:val="28"/>
          <w:szCs w:val="28"/>
        </w:rPr>
      </w:pPr>
      <w:r w:rsidRPr="008462C5">
        <w:rPr>
          <w:rFonts w:ascii="Times New Roman" w:hAnsi="Times New Roman"/>
          <w:b/>
          <w:sz w:val="28"/>
          <w:szCs w:val="28"/>
        </w:rPr>
        <w:t xml:space="preserve">Подпрограмма 3 </w:t>
      </w:r>
      <w:r w:rsidRPr="008462C5">
        <w:rPr>
          <w:rFonts w:ascii="Times New Roman" w:hAnsi="Times New Roman"/>
          <w:b/>
          <w:iCs/>
          <w:sz w:val="28"/>
          <w:szCs w:val="28"/>
        </w:rPr>
        <w:t>«Развитие дополнитель</w:t>
      </w:r>
      <w:r w:rsidR="00AA5430" w:rsidRPr="008462C5">
        <w:rPr>
          <w:rFonts w:ascii="Times New Roman" w:hAnsi="Times New Roman"/>
          <w:b/>
          <w:iCs/>
          <w:sz w:val="28"/>
          <w:szCs w:val="28"/>
        </w:rPr>
        <w:t>ного  образования на 2017-2019</w:t>
      </w:r>
      <w:r w:rsidRPr="008462C5">
        <w:rPr>
          <w:rFonts w:ascii="Times New Roman" w:hAnsi="Times New Roman"/>
          <w:b/>
          <w:iCs/>
          <w:sz w:val="28"/>
          <w:szCs w:val="28"/>
        </w:rPr>
        <w:t xml:space="preserve"> годы</w:t>
      </w:r>
    </w:p>
    <w:p w:rsidR="00B0137A" w:rsidRPr="00A61A26" w:rsidRDefault="00A61A26" w:rsidP="00235E02">
      <w:pPr>
        <w:spacing w:after="0" w:line="20" w:lineRule="atLeast"/>
        <w:jc w:val="both"/>
        <w:rPr>
          <w:rFonts w:ascii="Times New Roman" w:hAnsi="Times New Roman"/>
          <w:b/>
          <w:iCs/>
          <w:sz w:val="28"/>
          <w:szCs w:val="28"/>
        </w:rPr>
      </w:pPr>
      <w:r>
        <w:rPr>
          <w:rFonts w:ascii="Times New Roman" w:hAnsi="Times New Roman"/>
          <w:b/>
          <w:iCs/>
          <w:sz w:val="28"/>
          <w:szCs w:val="28"/>
        </w:rPr>
        <w:t xml:space="preserve">                                                 </w:t>
      </w:r>
      <w:r w:rsidR="00B0137A" w:rsidRPr="00A61A26">
        <w:rPr>
          <w:rFonts w:ascii="Times New Roman" w:eastAsia="Times New Roman" w:hAnsi="Times New Roman"/>
          <w:b/>
          <w:bCs/>
          <w:iCs/>
          <w:sz w:val="28"/>
          <w:szCs w:val="28"/>
          <w:lang w:eastAsia="ru-RU"/>
        </w:rPr>
        <w:t>ПАСПОРТ</w:t>
      </w:r>
    </w:p>
    <w:p w:rsidR="00B0137A" w:rsidRPr="008462C5" w:rsidRDefault="00B0137A" w:rsidP="0071375B">
      <w:pPr>
        <w:spacing w:after="0" w:line="20" w:lineRule="atLeast"/>
        <w:ind w:left="-426"/>
        <w:jc w:val="both"/>
        <w:rPr>
          <w:rFonts w:ascii="Times New Roman" w:hAnsi="Times New Roman"/>
          <w:iCs/>
          <w:sz w:val="28"/>
          <w:szCs w:val="28"/>
        </w:rPr>
      </w:pPr>
      <w:r w:rsidRPr="008462C5">
        <w:rPr>
          <w:rFonts w:ascii="Times New Roman" w:hAnsi="Times New Roman"/>
          <w:iCs/>
          <w:sz w:val="28"/>
          <w:szCs w:val="28"/>
        </w:rPr>
        <w:t>подпрограммы  «Развитие дополнитель</w:t>
      </w:r>
      <w:r w:rsidR="00AA5430" w:rsidRPr="008462C5">
        <w:rPr>
          <w:rFonts w:ascii="Times New Roman" w:hAnsi="Times New Roman"/>
          <w:iCs/>
          <w:sz w:val="28"/>
          <w:szCs w:val="28"/>
        </w:rPr>
        <w:t>ного  образования на 2017-2019</w:t>
      </w:r>
      <w:r w:rsidRPr="008462C5">
        <w:rPr>
          <w:rFonts w:ascii="Times New Roman" w:hAnsi="Times New Roman"/>
          <w:iCs/>
          <w:sz w:val="28"/>
          <w:szCs w:val="28"/>
        </w:rPr>
        <w:t xml:space="preserve"> годы</w:t>
      </w:r>
      <w:r w:rsidR="005D097E" w:rsidRPr="008462C5">
        <w:rPr>
          <w:rFonts w:ascii="Times New Roman" w:hAnsi="Times New Roman"/>
          <w:iCs/>
          <w:sz w:val="28"/>
          <w:szCs w:val="28"/>
        </w:rPr>
        <w:t>»</w:t>
      </w:r>
    </w:p>
    <w:tbl>
      <w:tblPr>
        <w:tblpPr w:leftFromText="180" w:rightFromText="180" w:vertAnchor="text" w:horzAnchor="margin" w:tblpX="-386" w:tblpY="18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6863"/>
      </w:tblGrid>
      <w:tr w:rsidR="00B0137A" w:rsidRPr="008462C5" w:rsidTr="001110A5">
        <w:trPr>
          <w:trHeight w:val="1209"/>
        </w:trPr>
        <w:tc>
          <w:tcPr>
            <w:tcW w:w="3451" w:type="dxa"/>
            <w:tcBorders>
              <w:top w:val="single" w:sz="4" w:space="0" w:color="auto"/>
              <w:left w:val="single" w:sz="4" w:space="0" w:color="auto"/>
              <w:bottom w:val="single" w:sz="4" w:space="0" w:color="auto"/>
              <w:right w:val="single" w:sz="4" w:space="0" w:color="auto"/>
            </w:tcBorders>
            <w:hideMark/>
          </w:tcPr>
          <w:p w:rsidR="00B0137A" w:rsidRPr="008462C5" w:rsidRDefault="00B0137A" w:rsidP="009F7289">
            <w:pPr>
              <w:spacing w:after="0" w:line="20" w:lineRule="atLeast"/>
              <w:jc w:val="both"/>
              <w:rPr>
                <w:rFonts w:ascii="Times New Roman" w:hAnsi="Times New Roman"/>
                <w:sz w:val="28"/>
                <w:szCs w:val="28"/>
              </w:rPr>
            </w:pPr>
            <w:r w:rsidRPr="008462C5">
              <w:rPr>
                <w:rFonts w:ascii="Times New Roman" w:hAnsi="Times New Roman"/>
                <w:sz w:val="28"/>
                <w:szCs w:val="28"/>
              </w:rPr>
              <w:lastRenderedPageBreak/>
              <w:t>Ответственные исполнители  подпрограммы</w:t>
            </w:r>
          </w:p>
        </w:tc>
        <w:tc>
          <w:tcPr>
            <w:tcW w:w="6863" w:type="dxa"/>
            <w:tcBorders>
              <w:top w:val="single" w:sz="4" w:space="0" w:color="auto"/>
              <w:left w:val="single" w:sz="4" w:space="0" w:color="auto"/>
              <w:bottom w:val="single" w:sz="4" w:space="0" w:color="auto"/>
              <w:right w:val="single" w:sz="4" w:space="0" w:color="auto"/>
            </w:tcBorders>
          </w:tcPr>
          <w:p w:rsidR="00B0137A" w:rsidRPr="008462C5" w:rsidRDefault="00B0137A" w:rsidP="009F7289">
            <w:pPr>
              <w:spacing w:after="0" w:line="20" w:lineRule="atLeast"/>
              <w:jc w:val="both"/>
              <w:rPr>
                <w:rFonts w:ascii="Times New Roman" w:hAnsi="Times New Roman"/>
                <w:sz w:val="28"/>
                <w:szCs w:val="28"/>
              </w:rPr>
            </w:pPr>
            <w:r w:rsidRPr="008462C5">
              <w:rPr>
                <w:rFonts w:ascii="Times New Roman" w:eastAsia="Times New Roman" w:hAnsi="Times New Roman"/>
                <w:sz w:val="28"/>
                <w:szCs w:val="28"/>
                <w:lang w:eastAsia="ru-RU"/>
              </w:rPr>
              <w:t xml:space="preserve">Комитет </w:t>
            </w:r>
            <w:r w:rsidR="00C05FCC" w:rsidRPr="008462C5">
              <w:rPr>
                <w:rFonts w:ascii="Times New Roman" w:eastAsia="Times New Roman" w:hAnsi="Times New Roman"/>
                <w:sz w:val="28"/>
                <w:szCs w:val="28"/>
                <w:lang w:eastAsia="ru-RU"/>
              </w:rPr>
              <w:t>по образованию</w:t>
            </w:r>
            <w:r w:rsidRPr="008462C5">
              <w:rPr>
                <w:rFonts w:ascii="Times New Roman" w:eastAsia="Times New Roman" w:hAnsi="Times New Roman"/>
                <w:sz w:val="28"/>
                <w:szCs w:val="28"/>
                <w:lang w:eastAsia="ru-RU"/>
              </w:rPr>
              <w:t xml:space="preserve"> Администрации муниципа</w:t>
            </w:r>
            <w:r w:rsidR="00AA5430" w:rsidRPr="008462C5">
              <w:rPr>
                <w:rFonts w:ascii="Times New Roman" w:eastAsia="Times New Roman" w:hAnsi="Times New Roman"/>
                <w:sz w:val="28"/>
                <w:szCs w:val="28"/>
                <w:lang w:eastAsia="ru-RU"/>
              </w:rPr>
              <w:t>льного образования «Смоленский</w:t>
            </w:r>
            <w:r w:rsidRPr="008462C5">
              <w:rPr>
                <w:rFonts w:ascii="Times New Roman" w:eastAsia="Times New Roman" w:hAnsi="Times New Roman"/>
                <w:sz w:val="28"/>
                <w:szCs w:val="28"/>
                <w:lang w:eastAsia="ru-RU"/>
              </w:rPr>
              <w:t xml:space="preserve"> район» Смоленской области</w:t>
            </w:r>
          </w:p>
        </w:tc>
      </w:tr>
      <w:tr w:rsidR="00B0137A" w:rsidRPr="008462C5" w:rsidTr="001110A5">
        <w:tc>
          <w:tcPr>
            <w:tcW w:w="3451" w:type="dxa"/>
            <w:tcBorders>
              <w:top w:val="single" w:sz="4" w:space="0" w:color="auto"/>
              <w:left w:val="single" w:sz="4" w:space="0" w:color="auto"/>
              <w:bottom w:val="single" w:sz="4" w:space="0" w:color="auto"/>
              <w:right w:val="single" w:sz="4" w:space="0" w:color="auto"/>
            </w:tcBorders>
            <w:hideMark/>
          </w:tcPr>
          <w:p w:rsidR="00B0137A" w:rsidRPr="008462C5" w:rsidRDefault="00B0137A" w:rsidP="009F7289">
            <w:pPr>
              <w:spacing w:after="0" w:line="20" w:lineRule="atLeast"/>
              <w:jc w:val="both"/>
              <w:rPr>
                <w:rFonts w:ascii="Times New Roman" w:hAnsi="Times New Roman"/>
                <w:sz w:val="28"/>
                <w:szCs w:val="28"/>
              </w:rPr>
            </w:pPr>
            <w:r w:rsidRPr="008462C5">
              <w:rPr>
                <w:rFonts w:ascii="Times New Roman" w:hAnsi="Times New Roman"/>
                <w:sz w:val="28"/>
                <w:szCs w:val="28"/>
              </w:rPr>
              <w:t xml:space="preserve">Исполнители основных мероприятий подпрограммы  </w:t>
            </w:r>
          </w:p>
        </w:tc>
        <w:tc>
          <w:tcPr>
            <w:tcW w:w="6863" w:type="dxa"/>
            <w:tcBorders>
              <w:top w:val="single" w:sz="4" w:space="0" w:color="auto"/>
              <w:left w:val="single" w:sz="4" w:space="0" w:color="auto"/>
              <w:bottom w:val="single" w:sz="4" w:space="0" w:color="auto"/>
              <w:right w:val="single" w:sz="4" w:space="0" w:color="auto"/>
            </w:tcBorders>
            <w:hideMark/>
          </w:tcPr>
          <w:p w:rsidR="00B0137A" w:rsidRPr="008462C5" w:rsidRDefault="00B0137A" w:rsidP="009F7289">
            <w:pPr>
              <w:widowControl w:val="0"/>
              <w:autoSpaceDE w:val="0"/>
              <w:autoSpaceDN w:val="0"/>
              <w:adjustRightInd w:val="0"/>
              <w:spacing w:after="0" w:line="20" w:lineRule="atLeast"/>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Комитет</w:t>
            </w:r>
            <w:r w:rsidR="00C05FCC" w:rsidRPr="008462C5">
              <w:rPr>
                <w:rFonts w:ascii="Times New Roman" w:eastAsia="Times New Roman" w:hAnsi="Times New Roman"/>
                <w:sz w:val="28"/>
                <w:szCs w:val="28"/>
                <w:lang w:eastAsia="ru-RU"/>
              </w:rPr>
              <w:t xml:space="preserve"> по образованию</w:t>
            </w:r>
            <w:r w:rsidRPr="008462C5">
              <w:rPr>
                <w:rFonts w:ascii="Times New Roman" w:eastAsia="Times New Roman" w:hAnsi="Times New Roman"/>
                <w:sz w:val="28"/>
                <w:szCs w:val="28"/>
                <w:lang w:eastAsia="ru-RU"/>
              </w:rPr>
              <w:t xml:space="preserve"> Администрации муниципа</w:t>
            </w:r>
            <w:r w:rsidR="00AA5430" w:rsidRPr="008462C5">
              <w:rPr>
                <w:rFonts w:ascii="Times New Roman" w:eastAsia="Times New Roman" w:hAnsi="Times New Roman"/>
                <w:sz w:val="28"/>
                <w:szCs w:val="28"/>
                <w:lang w:eastAsia="ru-RU"/>
              </w:rPr>
              <w:t>льного образования «Смоленский</w:t>
            </w:r>
            <w:r w:rsidRPr="008462C5">
              <w:rPr>
                <w:rFonts w:ascii="Times New Roman" w:eastAsia="Times New Roman" w:hAnsi="Times New Roman"/>
                <w:sz w:val="28"/>
                <w:szCs w:val="28"/>
                <w:lang w:eastAsia="ru-RU"/>
              </w:rPr>
              <w:t xml:space="preserve"> район» Смоленской области;</w:t>
            </w:r>
          </w:p>
          <w:p w:rsidR="00B0137A" w:rsidRPr="008462C5" w:rsidRDefault="00B0137A" w:rsidP="009F7289">
            <w:pPr>
              <w:widowControl w:val="0"/>
              <w:autoSpaceDE w:val="0"/>
              <w:autoSpaceDN w:val="0"/>
              <w:adjustRightInd w:val="0"/>
              <w:spacing w:after="0" w:line="20" w:lineRule="atLeast"/>
              <w:jc w:val="both"/>
              <w:rPr>
                <w:rFonts w:ascii="Times New Roman" w:hAnsi="Times New Roman"/>
                <w:sz w:val="28"/>
                <w:szCs w:val="28"/>
              </w:rPr>
            </w:pPr>
          </w:p>
        </w:tc>
      </w:tr>
      <w:tr w:rsidR="00B0137A" w:rsidRPr="008462C5" w:rsidTr="001110A5">
        <w:trPr>
          <w:trHeight w:val="991"/>
        </w:trPr>
        <w:tc>
          <w:tcPr>
            <w:tcW w:w="3451" w:type="dxa"/>
            <w:tcBorders>
              <w:top w:val="single" w:sz="4" w:space="0" w:color="auto"/>
              <w:left w:val="single" w:sz="4" w:space="0" w:color="auto"/>
              <w:bottom w:val="single" w:sz="4" w:space="0" w:color="auto"/>
              <w:right w:val="single" w:sz="4" w:space="0" w:color="auto"/>
            </w:tcBorders>
            <w:hideMark/>
          </w:tcPr>
          <w:p w:rsidR="00B0137A" w:rsidRPr="008462C5" w:rsidRDefault="00B0137A" w:rsidP="009F7289">
            <w:pPr>
              <w:spacing w:after="0" w:line="20" w:lineRule="atLeast"/>
              <w:jc w:val="both"/>
              <w:rPr>
                <w:rFonts w:ascii="Times New Roman" w:hAnsi="Times New Roman"/>
                <w:sz w:val="28"/>
                <w:szCs w:val="28"/>
              </w:rPr>
            </w:pPr>
            <w:r w:rsidRPr="008462C5">
              <w:rPr>
                <w:rFonts w:ascii="Times New Roman" w:hAnsi="Times New Roman"/>
                <w:sz w:val="28"/>
                <w:szCs w:val="28"/>
              </w:rPr>
              <w:t xml:space="preserve">Цель подпрограммы </w:t>
            </w:r>
          </w:p>
        </w:tc>
        <w:tc>
          <w:tcPr>
            <w:tcW w:w="6863" w:type="dxa"/>
            <w:tcBorders>
              <w:top w:val="single" w:sz="4" w:space="0" w:color="auto"/>
              <w:left w:val="single" w:sz="4" w:space="0" w:color="auto"/>
              <w:bottom w:val="single" w:sz="4" w:space="0" w:color="auto"/>
              <w:right w:val="single" w:sz="4" w:space="0" w:color="auto"/>
            </w:tcBorders>
            <w:hideMark/>
          </w:tcPr>
          <w:p w:rsidR="00B0137A" w:rsidRPr="008462C5" w:rsidRDefault="00B0137A" w:rsidP="009F7289">
            <w:pPr>
              <w:widowControl w:val="0"/>
              <w:autoSpaceDE w:val="0"/>
              <w:autoSpaceDN w:val="0"/>
              <w:adjustRightInd w:val="0"/>
              <w:spacing w:after="0" w:line="20" w:lineRule="atLeast"/>
              <w:jc w:val="both"/>
              <w:rPr>
                <w:rFonts w:ascii="Times New Roman" w:hAnsi="Times New Roman"/>
                <w:sz w:val="28"/>
                <w:szCs w:val="28"/>
              </w:rPr>
            </w:pPr>
            <w:r w:rsidRPr="008462C5">
              <w:rPr>
                <w:rFonts w:ascii="Times New Roman" w:hAnsi="Times New Roman"/>
                <w:sz w:val="28"/>
                <w:szCs w:val="28"/>
              </w:rPr>
              <w:t>Повышение качества и доступности дополнительного образования детей на территории муниципального образов</w:t>
            </w:r>
            <w:r w:rsidR="00AA5430" w:rsidRPr="008462C5">
              <w:rPr>
                <w:rFonts w:ascii="Times New Roman" w:hAnsi="Times New Roman"/>
                <w:sz w:val="28"/>
                <w:szCs w:val="28"/>
              </w:rPr>
              <w:t>ания «Смоленский</w:t>
            </w:r>
            <w:r w:rsidRPr="008462C5">
              <w:rPr>
                <w:rFonts w:ascii="Times New Roman" w:hAnsi="Times New Roman"/>
                <w:sz w:val="28"/>
                <w:szCs w:val="28"/>
              </w:rPr>
              <w:t xml:space="preserve"> район» Смоленской области</w:t>
            </w:r>
          </w:p>
        </w:tc>
      </w:tr>
      <w:tr w:rsidR="00B0137A" w:rsidRPr="008462C5" w:rsidTr="001110A5">
        <w:tc>
          <w:tcPr>
            <w:tcW w:w="3451" w:type="dxa"/>
            <w:tcBorders>
              <w:top w:val="single" w:sz="4" w:space="0" w:color="auto"/>
              <w:left w:val="single" w:sz="4" w:space="0" w:color="auto"/>
              <w:bottom w:val="single" w:sz="4" w:space="0" w:color="auto"/>
              <w:right w:val="single" w:sz="4" w:space="0" w:color="auto"/>
            </w:tcBorders>
            <w:hideMark/>
          </w:tcPr>
          <w:p w:rsidR="00B0137A" w:rsidRPr="008462C5" w:rsidRDefault="00B0137A" w:rsidP="009F7289">
            <w:pPr>
              <w:spacing w:after="0" w:line="20" w:lineRule="atLeast"/>
              <w:jc w:val="both"/>
              <w:rPr>
                <w:rFonts w:ascii="Times New Roman" w:hAnsi="Times New Roman"/>
                <w:sz w:val="28"/>
                <w:szCs w:val="28"/>
              </w:rPr>
            </w:pPr>
            <w:r w:rsidRPr="008462C5">
              <w:rPr>
                <w:rFonts w:ascii="Times New Roman" w:hAnsi="Times New Roman"/>
                <w:sz w:val="28"/>
                <w:szCs w:val="28"/>
              </w:rPr>
              <w:t xml:space="preserve">Целевые показатели реализации подпрограммы   </w:t>
            </w:r>
          </w:p>
        </w:tc>
        <w:tc>
          <w:tcPr>
            <w:tcW w:w="6863" w:type="dxa"/>
            <w:tcBorders>
              <w:top w:val="single" w:sz="4" w:space="0" w:color="auto"/>
              <w:left w:val="single" w:sz="4" w:space="0" w:color="auto"/>
              <w:bottom w:val="single" w:sz="4" w:space="0" w:color="auto"/>
              <w:right w:val="single" w:sz="4" w:space="0" w:color="auto"/>
            </w:tcBorders>
            <w:hideMark/>
          </w:tcPr>
          <w:p w:rsidR="00B0137A" w:rsidRPr="008462C5" w:rsidRDefault="00B0137A" w:rsidP="00DF5EE2">
            <w:pPr>
              <w:spacing w:after="0" w:line="20" w:lineRule="atLeast"/>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удельный вес детей в возрасте от </w:t>
            </w:r>
            <w:r w:rsidR="00A61A26">
              <w:rPr>
                <w:rFonts w:ascii="Times New Roman" w:eastAsia="Times New Roman" w:hAnsi="Times New Roman"/>
                <w:sz w:val="28"/>
                <w:szCs w:val="28"/>
                <w:lang w:eastAsia="ru-RU"/>
              </w:rPr>
              <w:t>5</w:t>
            </w:r>
            <w:r w:rsidR="00DF5EE2">
              <w:rPr>
                <w:rFonts w:ascii="Times New Roman" w:eastAsia="Times New Roman" w:hAnsi="Times New Roman"/>
                <w:sz w:val="28"/>
                <w:szCs w:val="28"/>
                <w:lang w:eastAsia="ru-RU"/>
              </w:rPr>
              <w:t xml:space="preserve">                                                                                                                                                                                                                                                                                                                                                                                                            </w:t>
            </w:r>
            <w:r w:rsidRPr="008462C5">
              <w:rPr>
                <w:rFonts w:ascii="Times New Roman" w:eastAsia="Times New Roman" w:hAnsi="Times New Roman"/>
                <w:sz w:val="28"/>
                <w:szCs w:val="28"/>
                <w:lang w:eastAsia="ru-RU"/>
              </w:rPr>
              <w:t>до 18 лет, охваченных программами дополнительного образования от общего числа детей в возрасте от 5 до 18 лет</w:t>
            </w:r>
          </w:p>
        </w:tc>
      </w:tr>
      <w:tr w:rsidR="00B0137A" w:rsidRPr="008462C5" w:rsidTr="001110A5">
        <w:trPr>
          <w:trHeight w:val="842"/>
        </w:trPr>
        <w:tc>
          <w:tcPr>
            <w:tcW w:w="3451" w:type="dxa"/>
            <w:tcBorders>
              <w:top w:val="single" w:sz="4" w:space="0" w:color="auto"/>
              <w:left w:val="single" w:sz="4" w:space="0" w:color="auto"/>
              <w:bottom w:val="single" w:sz="4" w:space="0" w:color="auto"/>
              <w:right w:val="single" w:sz="4" w:space="0" w:color="auto"/>
            </w:tcBorders>
            <w:hideMark/>
          </w:tcPr>
          <w:p w:rsidR="00B0137A" w:rsidRPr="008462C5" w:rsidRDefault="00B0137A" w:rsidP="009F7289">
            <w:pPr>
              <w:spacing w:after="0" w:line="20" w:lineRule="atLeast"/>
              <w:jc w:val="both"/>
              <w:rPr>
                <w:rFonts w:ascii="Times New Roman" w:hAnsi="Times New Roman"/>
                <w:sz w:val="28"/>
                <w:szCs w:val="28"/>
              </w:rPr>
            </w:pPr>
            <w:r w:rsidRPr="008462C5">
              <w:rPr>
                <w:rFonts w:ascii="Times New Roman" w:hAnsi="Times New Roman"/>
                <w:sz w:val="28"/>
                <w:szCs w:val="28"/>
              </w:rPr>
              <w:t>Сроки (этапы) реализации подпрограммы</w:t>
            </w:r>
          </w:p>
        </w:tc>
        <w:tc>
          <w:tcPr>
            <w:tcW w:w="6863" w:type="dxa"/>
            <w:tcBorders>
              <w:top w:val="single" w:sz="4" w:space="0" w:color="auto"/>
              <w:left w:val="single" w:sz="4" w:space="0" w:color="auto"/>
              <w:bottom w:val="single" w:sz="4" w:space="0" w:color="auto"/>
              <w:right w:val="single" w:sz="4" w:space="0" w:color="auto"/>
            </w:tcBorders>
          </w:tcPr>
          <w:p w:rsidR="00B0137A" w:rsidRPr="008462C5" w:rsidRDefault="00B0137A" w:rsidP="009F7289">
            <w:pPr>
              <w:spacing w:after="0" w:line="20" w:lineRule="atLeast"/>
              <w:jc w:val="both"/>
              <w:rPr>
                <w:rFonts w:ascii="Times New Roman" w:eastAsia="Times New Roman" w:hAnsi="Times New Roman"/>
                <w:sz w:val="28"/>
                <w:szCs w:val="28"/>
              </w:rPr>
            </w:pPr>
            <w:r w:rsidRPr="008462C5">
              <w:rPr>
                <w:rFonts w:ascii="Times New Roman" w:hAnsi="Times New Roman"/>
                <w:sz w:val="28"/>
                <w:szCs w:val="28"/>
              </w:rPr>
              <w:t>201</w:t>
            </w:r>
            <w:r w:rsidR="00AA5430" w:rsidRPr="008462C5">
              <w:rPr>
                <w:rFonts w:ascii="Times New Roman" w:hAnsi="Times New Roman"/>
                <w:sz w:val="28"/>
                <w:szCs w:val="28"/>
              </w:rPr>
              <w:t>7–2019</w:t>
            </w:r>
            <w:r w:rsidRPr="008462C5">
              <w:rPr>
                <w:rFonts w:ascii="Times New Roman" w:hAnsi="Times New Roman"/>
                <w:sz w:val="28"/>
                <w:szCs w:val="28"/>
              </w:rPr>
              <w:t xml:space="preserve"> годы в один этап</w:t>
            </w:r>
          </w:p>
        </w:tc>
      </w:tr>
      <w:tr w:rsidR="00B0137A" w:rsidRPr="008462C5" w:rsidTr="001110A5">
        <w:trPr>
          <w:trHeight w:val="2963"/>
        </w:trPr>
        <w:tc>
          <w:tcPr>
            <w:tcW w:w="3451" w:type="dxa"/>
            <w:tcBorders>
              <w:top w:val="single" w:sz="4" w:space="0" w:color="auto"/>
              <w:left w:val="single" w:sz="4" w:space="0" w:color="auto"/>
              <w:bottom w:val="single" w:sz="4" w:space="0" w:color="auto"/>
              <w:right w:val="single" w:sz="4" w:space="0" w:color="auto"/>
            </w:tcBorders>
            <w:hideMark/>
          </w:tcPr>
          <w:p w:rsidR="00B0137A" w:rsidRPr="008462C5" w:rsidRDefault="00B0137A" w:rsidP="009F7289">
            <w:pPr>
              <w:spacing w:after="0" w:line="20" w:lineRule="atLeast"/>
              <w:jc w:val="both"/>
              <w:rPr>
                <w:rFonts w:ascii="Times New Roman" w:hAnsi="Times New Roman"/>
                <w:sz w:val="28"/>
                <w:szCs w:val="28"/>
              </w:rPr>
            </w:pPr>
            <w:r w:rsidRPr="008462C5">
              <w:rPr>
                <w:rFonts w:ascii="Times New Roman" w:hAnsi="Times New Roman"/>
                <w:sz w:val="28"/>
                <w:szCs w:val="28"/>
              </w:rPr>
              <w:t>Объемы  и источники финансирования</w:t>
            </w:r>
          </w:p>
        </w:tc>
        <w:tc>
          <w:tcPr>
            <w:tcW w:w="6863" w:type="dxa"/>
            <w:tcBorders>
              <w:top w:val="single" w:sz="4" w:space="0" w:color="auto"/>
              <w:left w:val="single" w:sz="4" w:space="0" w:color="auto"/>
              <w:bottom w:val="single" w:sz="4" w:space="0" w:color="auto"/>
              <w:right w:val="single" w:sz="4" w:space="0" w:color="auto"/>
            </w:tcBorders>
          </w:tcPr>
          <w:p w:rsidR="00B0137A" w:rsidRPr="008462C5" w:rsidRDefault="00B0137A" w:rsidP="009F7289">
            <w:pPr>
              <w:spacing w:after="0" w:line="20" w:lineRule="atLeast"/>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Реализация мероприятий программы, требующих финансовых затрат, предусмотрена за счет средств  бюджета  муниципа</w:t>
            </w:r>
            <w:r w:rsidR="00AA5430" w:rsidRPr="008462C5">
              <w:rPr>
                <w:rFonts w:ascii="Times New Roman" w:eastAsia="Times New Roman" w:hAnsi="Times New Roman"/>
                <w:sz w:val="28"/>
                <w:szCs w:val="28"/>
                <w:lang w:eastAsia="ru-RU"/>
              </w:rPr>
              <w:t>льного образования «Смоленский</w:t>
            </w:r>
            <w:r w:rsidRPr="008462C5">
              <w:rPr>
                <w:rFonts w:ascii="Times New Roman" w:eastAsia="Times New Roman" w:hAnsi="Times New Roman"/>
                <w:sz w:val="28"/>
                <w:szCs w:val="28"/>
                <w:lang w:eastAsia="ru-RU"/>
              </w:rPr>
              <w:t xml:space="preserve"> район» Смоленской области.</w:t>
            </w:r>
          </w:p>
          <w:p w:rsidR="00B0137A" w:rsidRPr="008462C5" w:rsidRDefault="00B0137A" w:rsidP="009F7289">
            <w:pPr>
              <w:spacing w:after="0" w:line="20" w:lineRule="atLeast"/>
              <w:jc w:val="both"/>
              <w:rPr>
                <w:rFonts w:ascii="Times New Roman" w:eastAsia="Times New Roman" w:hAnsi="Times New Roman"/>
                <w:sz w:val="28"/>
                <w:szCs w:val="28"/>
                <w:lang w:eastAsia="ru-RU"/>
              </w:rPr>
            </w:pPr>
          </w:p>
          <w:tbl>
            <w:tblPr>
              <w:tblW w:w="5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612"/>
              <w:gridCol w:w="1356"/>
              <w:gridCol w:w="1485"/>
            </w:tblGrid>
            <w:tr w:rsidR="00B0137A" w:rsidRPr="008462C5" w:rsidTr="008E4066">
              <w:trPr>
                <w:trHeight w:val="413"/>
              </w:trPr>
              <w:tc>
                <w:tcPr>
                  <w:tcW w:w="5971" w:type="dxa"/>
                  <w:gridSpan w:val="4"/>
                  <w:tcBorders>
                    <w:top w:val="single" w:sz="4" w:space="0" w:color="auto"/>
                    <w:left w:val="single" w:sz="4" w:space="0" w:color="auto"/>
                    <w:bottom w:val="single" w:sz="4" w:space="0" w:color="auto"/>
                    <w:right w:val="single" w:sz="4" w:space="0" w:color="auto"/>
                  </w:tcBorders>
                  <w:hideMark/>
                </w:tcPr>
                <w:p w:rsidR="00B0137A" w:rsidRPr="008462C5" w:rsidRDefault="00B0137A" w:rsidP="00A353EA">
                  <w:pPr>
                    <w:framePr w:hSpace="180" w:wrap="around" w:vAnchor="text" w:hAnchor="margin" w:x="-386" w:y="188"/>
                    <w:spacing w:after="0" w:line="20" w:lineRule="atLeast"/>
                    <w:jc w:val="both"/>
                    <w:rPr>
                      <w:rFonts w:ascii="Times New Roman" w:hAnsi="Times New Roman"/>
                      <w:sz w:val="28"/>
                      <w:szCs w:val="28"/>
                    </w:rPr>
                  </w:pPr>
                  <w:r w:rsidRPr="008462C5">
                    <w:rPr>
                      <w:rFonts w:ascii="Times New Roman" w:hAnsi="Times New Roman"/>
                      <w:sz w:val="28"/>
                      <w:szCs w:val="28"/>
                    </w:rPr>
                    <w:t>Объем финансирования (тыс. руб.)</w:t>
                  </w:r>
                </w:p>
              </w:tc>
            </w:tr>
            <w:tr w:rsidR="00B0137A" w:rsidRPr="008462C5" w:rsidTr="008E4066">
              <w:trPr>
                <w:trHeight w:val="395"/>
              </w:trPr>
              <w:tc>
                <w:tcPr>
                  <w:tcW w:w="1518" w:type="dxa"/>
                  <w:vMerge w:val="restart"/>
                  <w:tcBorders>
                    <w:top w:val="single" w:sz="4" w:space="0" w:color="auto"/>
                    <w:left w:val="single" w:sz="4" w:space="0" w:color="auto"/>
                    <w:bottom w:val="single" w:sz="4" w:space="0" w:color="auto"/>
                    <w:right w:val="single" w:sz="4" w:space="0" w:color="auto"/>
                  </w:tcBorders>
                  <w:hideMark/>
                </w:tcPr>
                <w:p w:rsidR="00B0137A" w:rsidRPr="008462C5" w:rsidRDefault="00B0137A" w:rsidP="00A353EA">
                  <w:pPr>
                    <w:framePr w:hSpace="180" w:wrap="around" w:vAnchor="text" w:hAnchor="margin" w:x="-386" w:y="188"/>
                    <w:spacing w:after="0" w:line="20" w:lineRule="atLeast"/>
                    <w:jc w:val="both"/>
                    <w:rPr>
                      <w:rFonts w:ascii="Times New Roman" w:hAnsi="Times New Roman"/>
                      <w:sz w:val="28"/>
                      <w:szCs w:val="28"/>
                    </w:rPr>
                  </w:pPr>
                  <w:r w:rsidRPr="008462C5">
                    <w:rPr>
                      <w:rFonts w:ascii="Times New Roman" w:hAnsi="Times New Roman"/>
                      <w:sz w:val="28"/>
                      <w:szCs w:val="28"/>
                    </w:rPr>
                    <w:t>Всего</w:t>
                  </w:r>
                </w:p>
              </w:tc>
              <w:tc>
                <w:tcPr>
                  <w:tcW w:w="4453" w:type="dxa"/>
                  <w:gridSpan w:val="3"/>
                  <w:tcBorders>
                    <w:top w:val="single" w:sz="4" w:space="0" w:color="auto"/>
                    <w:left w:val="single" w:sz="4" w:space="0" w:color="auto"/>
                    <w:bottom w:val="single" w:sz="4" w:space="0" w:color="auto"/>
                    <w:right w:val="single" w:sz="4" w:space="0" w:color="auto"/>
                  </w:tcBorders>
                  <w:hideMark/>
                </w:tcPr>
                <w:p w:rsidR="00B0137A" w:rsidRPr="008462C5" w:rsidRDefault="00B0137A" w:rsidP="00A353EA">
                  <w:pPr>
                    <w:framePr w:hSpace="180" w:wrap="around" w:vAnchor="text" w:hAnchor="margin" w:x="-386" w:y="188"/>
                    <w:spacing w:after="0" w:line="20" w:lineRule="atLeast"/>
                    <w:jc w:val="both"/>
                    <w:rPr>
                      <w:rFonts w:ascii="Times New Roman" w:hAnsi="Times New Roman"/>
                      <w:sz w:val="28"/>
                      <w:szCs w:val="28"/>
                    </w:rPr>
                  </w:pPr>
                  <w:r w:rsidRPr="008462C5">
                    <w:rPr>
                      <w:rFonts w:ascii="Times New Roman" w:hAnsi="Times New Roman"/>
                      <w:sz w:val="28"/>
                      <w:szCs w:val="28"/>
                    </w:rPr>
                    <w:t>в том числе по годам</w:t>
                  </w:r>
                </w:p>
              </w:tc>
            </w:tr>
            <w:tr w:rsidR="00B0137A" w:rsidRPr="008462C5" w:rsidTr="008E4066">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137A" w:rsidRPr="008462C5" w:rsidRDefault="00B0137A" w:rsidP="00A353EA">
                  <w:pPr>
                    <w:framePr w:hSpace="180" w:wrap="around" w:vAnchor="text" w:hAnchor="margin" w:x="-386" w:y="188"/>
                    <w:spacing w:after="0" w:line="20" w:lineRule="atLeast"/>
                    <w:jc w:val="both"/>
                    <w:rPr>
                      <w:rFonts w:ascii="Times New Roman" w:hAnsi="Times New Roman"/>
                      <w:sz w:val="28"/>
                      <w:szCs w:val="28"/>
                    </w:rPr>
                  </w:pPr>
                </w:p>
              </w:tc>
              <w:tc>
                <w:tcPr>
                  <w:tcW w:w="1612" w:type="dxa"/>
                  <w:tcBorders>
                    <w:top w:val="single" w:sz="4" w:space="0" w:color="auto"/>
                    <w:left w:val="single" w:sz="4" w:space="0" w:color="auto"/>
                    <w:bottom w:val="single" w:sz="4" w:space="0" w:color="auto"/>
                    <w:right w:val="single" w:sz="4" w:space="0" w:color="auto"/>
                  </w:tcBorders>
                  <w:hideMark/>
                </w:tcPr>
                <w:p w:rsidR="00B0137A" w:rsidRPr="008462C5" w:rsidRDefault="00AA5430" w:rsidP="00A353EA">
                  <w:pPr>
                    <w:framePr w:hSpace="180" w:wrap="around" w:vAnchor="text" w:hAnchor="margin" w:x="-386" w:y="188"/>
                    <w:spacing w:after="0" w:line="20" w:lineRule="atLeast"/>
                    <w:jc w:val="both"/>
                    <w:rPr>
                      <w:rFonts w:ascii="Times New Roman" w:hAnsi="Times New Roman"/>
                      <w:sz w:val="28"/>
                      <w:szCs w:val="28"/>
                    </w:rPr>
                  </w:pPr>
                  <w:r w:rsidRPr="008462C5">
                    <w:rPr>
                      <w:rFonts w:ascii="Times New Roman" w:hAnsi="Times New Roman"/>
                      <w:sz w:val="28"/>
                      <w:szCs w:val="28"/>
                    </w:rPr>
                    <w:t>2017</w:t>
                  </w:r>
                </w:p>
              </w:tc>
              <w:tc>
                <w:tcPr>
                  <w:tcW w:w="1356" w:type="dxa"/>
                  <w:tcBorders>
                    <w:top w:val="single" w:sz="4" w:space="0" w:color="auto"/>
                    <w:left w:val="single" w:sz="4" w:space="0" w:color="auto"/>
                    <w:bottom w:val="single" w:sz="4" w:space="0" w:color="auto"/>
                    <w:right w:val="single" w:sz="4" w:space="0" w:color="auto"/>
                  </w:tcBorders>
                  <w:hideMark/>
                </w:tcPr>
                <w:p w:rsidR="00B0137A" w:rsidRPr="008462C5" w:rsidRDefault="00AA5430" w:rsidP="00A353EA">
                  <w:pPr>
                    <w:framePr w:hSpace="180" w:wrap="around" w:vAnchor="text" w:hAnchor="margin" w:x="-386" w:y="188"/>
                    <w:spacing w:after="0" w:line="20" w:lineRule="atLeast"/>
                    <w:jc w:val="both"/>
                    <w:rPr>
                      <w:rFonts w:ascii="Times New Roman" w:hAnsi="Times New Roman"/>
                      <w:sz w:val="28"/>
                      <w:szCs w:val="28"/>
                    </w:rPr>
                  </w:pPr>
                  <w:r w:rsidRPr="008462C5">
                    <w:rPr>
                      <w:rFonts w:ascii="Times New Roman" w:hAnsi="Times New Roman"/>
                      <w:sz w:val="28"/>
                      <w:szCs w:val="28"/>
                    </w:rPr>
                    <w:t>2018</w:t>
                  </w:r>
                </w:p>
              </w:tc>
              <w:tc>
                <w:tcPr>
                  <w:tcW w:w="1485" w:type="dxa"/>
                  <w:tcBorders>
                    <w:top w:val="single" w:sz="4" w:space="0" w:color="auto"/>
                    <w:left w:val="single" w:sz="4" w:space="0" w:color="auto"/>
                    <w:bottom w:val="single" w:sz="4" w:space="0" w:color="auto"/>
                    <w:right w:val="single" w:sz="4" w:space="0" w:color="auto"/>
                  </w:tcBorders>
                  <w:hideMark/>
                </w:tcPr>
                <w:p w:rsidR="00B0137A" w:rsidRPr="008462C5" w:rsidRDefault="00AA5430" w:rsidP="00A353EA">
                  <w:pPr>
                    <w:framePr w:hSpace="180" w:wrap="around" w:vAnchor="text" w:hAnchor="margin" w:x="-386" w:y="188"/>
                    <w:spacing w:after="0" w:line="20" w:lineRule="atLeast"/>
                    <w:jc w:val="both"/>
                    <w:rPr>
                      <w:rFonts w:ascii="Times New Roman" w:hAnsi="Times New Roman"/>
                      <w:sz w:val="28"/>
                      <w:szCs w:val="28"/>
                    </w:rPr>
                  </w:pPr>
                  <w:r w:rsidRPr="008462C5">
                    <w:rPr>
                      <w:rFonts w:ascii="Times New Roman" w:hAnsi="Times New Roman"/>
                      <w:sz w:val="28"/>
                      <w:szCs w:val="28"/>
                    </w:rPr>
                    <w:t>2019</w:t>
                  </w:r>
                </w:p>
              </w:tc>
            </w:tr>
            <w:tr w:rsidR="00B0137A" w:rsidRPr="008462C5" w:rsidTr="008E4066">
              <w:trPr>
                <w:trHeight w:val="441"/>
              </w:trPr>
              <w:tc>
                <w:tcPr>
                  <w:tcW w:w="1518" w:type="dxa"/>
                  <w:tcBorders>
                    <w:top w:val="single" w:sz="4" w:space="0" w:color="auto"/>
                    <w:left w:val="single" w:sz="4" w:space="0" w:color="auto"/>
                    <w:bottom w:val="single" w:sz="4" w:space="0" w:color="auto"/>
                    <w:right w:val="single" w:sz="4" w:space="0" w:color="auto"/>
                  </w:tcBorders>
                </w:tcPr>
                <w:p w:rsidR="00B0137A" w:rsidRPr="008462C5" w:rsidRDefault="00CB2CC2" w:rsidP="00A353EA">
                  <w:pPr>
                    <w:framePr w:hSpace="180" w:wrap="around" w:vAnchor="text" w:hAnchor="margin" w:x="-386" w:y="188"/>
                    <w:spacing w:after="0" w:line="20" w:lineRule="atLeast"/>
                    <w:jc w:val="both"/>
                    <w:rPr>
                      <w:rFonts w:ascii="Times New Roman" w:hAnsi="Times New Roman"/>
                      <w:sz w:val="28"/>
                      <w:szCs w:val="28"/>
                    </w:rPr>
                  </w:pPr>
                  <w:r>
                    <w:rPr>
                      <w:rFonts w:ascii="Times New Roman" w:hAnsi="Times New Roman"/>
                      <w:sz w:val="28"/>
                      <w:szCs w:val="28"/>
                    </w:rPr>
                    <w:t>7282,8</w:t>
                  </w:r>
                </w:p>
              </w:tc>
              <w:tc>
                <w:tcPr>
                  <w:tcW w:w="1612" w:type="dxa"/>
                  <w:tcBorders>
                    <w:top w:val="single" w:sz="4" w:space="0" w:color="auto"/>
                    <w:left w:val="single" w:sz="4" w:space="0" w:color="auto"/>
                    <w:bottom w:val="single" w:sz="4" w:space="0" w:color="auto"/>
                    <w:right w:val="single" w:sz="4" w:space="0" w:color="auto"/>
                  </w:tcBorders>
                </w:tcPr>
                <w:p w:rsidR="00B0137A" w:rsidRPr="008462C5" w:rsidRDefault="00CB2CC2" w:rsidP="00A353EA">
                  <w:pPr>
                    <w:framePr w:hSpace="180" w:wrap="around" w:vAnchor="text" w:hAnchor="margin" w:x="-386" w:y="188"/>
                    <w:spacing w:after="0" w:line="20" w:lineRule="atLeast"/>
                    <w:jc w:val="both"/>
                    <w:rPr>
                      <w:rFonts w:ascii="Times New Roman" w:hAnsi="Times New Roman"/>
                      <w:sz w:val="28"/>
                      <w:szCs w:val="28"/>
                    </w:rPr>
                  </w:pPr>
                  <w:r>
                    <w:rPr>
                      <w:rFonts w:ascii="Times New Roman" w:hAnsi="Times New Roman"/>
                      <w:sz w:val="28"/>
                      <w:szCs w:val="28"/>
                    </w:rPr>
                    <w:t>2427,6</w:t>
                  </w:r>
                </w:p>
              </w:tc>
              <w:tc>
                <w:tcPr>
                  <w:tcW w:w="1356" w:type="dxa"/>
                  <w:tcBorders>
                    <w:top w:val="single" w:sz="4" w:space="0" w:color="auto"/>
                    <w:left w:val="single" w:sz="4" w:space="0" w:color="auto"/>
                    <w:bottom w:val="single" w:sz="4" w:space="0" w:color="auto"/>
                    <w:right w:val="single" w:sz="4" w:space="0" w:color="auto"/>
                  </w:tcBorders>
                </w:tcPr>
                <w:p w:rsidR="00B0137A" w:rsidRPr="008462C5" w:rsidRDefault="00CB2CC2" w:rsidP="00A353EA">
                  <w:pPr>
                    <w:framePr w:hSpace="180" w:wrap="around" w:vAnchor="text" w:hAnchor="margin" w:x="-386" w:y="188"/>
                    <w:spacing w:after="0" w:line="20" w:lineRule="atLeast"/>
                    <w:jc w:val="both"/>
                    <w:rPr>
                      <w:rFonts w:ascii="Times New Roman" w:hAnsi="Times New Roman"/>
                      <w:sz w:val="28"/>
                      <w:szCs w:val="28"/>
                    </w:rPr>
                  </w:pPr>
                  <w:r>
                    <w:rPr>
                      <w:rFonts w:ascii="Times New Roman" w:hAnsi="Times New Roman"/>
                      <w:sz w:val="28"/>
                      <w:szCs w:val="28"/>
                    </w:rPr>
                    <w:t>2427,6</w:t>
                  </w:r>
                </w:p>
              </w:tc>
              <w:tc>
                <w:tcPr>
                  <w:tcW w:w="1485" w:type="dxa"/>
                  <w:tcBorders>
                    <w:top w:val="single" w:sz="4" w:space="0" w:color="auto"/>
                    <w:left w:val="single" w:sz="4" w:space="0" w:color="auto"/>
                    <w:bottom w:val="single" w:sz="4" w:space="0" w:color="auto"/>
                    <w:right w:val="single" w:sz="4" w:space="0" w:color="auto"/>
                  </w:tcBorders>
                </w:tcPr>
                <w:p w:rsidR="00B0137A" w:rsidRPr="008462C5" w:rsidRDefault="00CB2CC2" w:rsidP="00A353EA">
                  <w:pPr>
                    <w:framePr w:hSpace="180" w:wrap="around" w:vAnchor="text" w:hAnchor="margin" w:x="-386" w:y="188"/>
                    <w:spacing w:after="0" w:line="20" w:lineRule="atLeast"/>
                    <w:jc w:val="both"/>
                    <w:rPr>
                      <w:rFonts w:ascii="Times New Roman" w:hAnsi="Times New Roman"/>
                      <w:sz w:val="28"/>
                      <w:szCs w:val="28"/>
                    </w:rPr>
                  </w:pPr>
                  <w:r>
                    <w:rPr>
                      <w:rFonts w:ascii="Times New Roman" w:hAnsi="Times New Roman"/>
                      <w:sz w:val="28"/>
                      <w:szCs w:val="28"/>
                    </w:rPr>
                    <w:t>2427,6</w:t>
                  </w:r>
                </w:p>
              </w:tc>
            </w:tr>
          </w:tbl>
          <w:p w:rsidR="00B0137A" w:rsidRPr="008462C5" w:rsidRDefault="00B0137A" w:rsidP="009F7289">
            <w:pPr>
              <w:tabs>
                <w:tab w:val="left" w:pos="10080"/>
              </w:tabs>
              <w:autoSpaceDE w:val="0"/>
              <w:autoSpaceDN w:val="0"/>
              <w:adjustRightInd w:val="0"/>
              <w:spacing w:after="0" w:line="20" w:lineRule="atLeast"/>
              <w:jc w:val="both"/>
              <w:rPr>
                <w:rFonts w:ascii="Times New Roman" w:hAnsi="Times New Roman"/>
                <w:sz w:val="28"/>
                <w:szCs w:val="28"/>
              </w:rPr>
            </w:pPr>
          </w:p>
        </w:tc>
      </w:tr>
      <w:tr w:rsidR="008E4066" w:rsidRPr="008462C5" w:rsidTr="001110A5">
        <w:trPr>
          <w:trHeight w:val="1424"/>
        </w:trPr>
        <w:tc>
          <w:tcPr>
            <w:tcW w:w="3451" w:type="dxa"/>
            <w:tcBorders>
              <w:top w:val="single" w:sz="4" w:space="0" w:color="auto"/>
              <w:left w:val="single" w:sz="4" w:space="0" w:color="auto"/>
              <w:bottom w:val="single" w:sz="4" w:space="0" w:color="auto"/>
              <w:right w:val="single" w:sz="4" w:space="0" w:color="auto"/>
            </w:tcBorders>
          </w:tcPr>
          <w:p w:rsidR="008E4066" w:rsidRPr="008462C5" w:rsidRDefault="008E4066" w:rsidP="009F7289">
            <w:pPr>
              <w:spacing w:after="0" w:line="20" w:lineRule="atLeast"/>
              <w:jc w:val="both"/>
              <w:rPr>
                <w:rFonts w:ascii="Times New Roman" w:hAnsi="Times New Roman"/>
                <w:sz w:val="28"/>
                <w:szCs w:val="28"/>
              </w:rPr>
            </w:pPr>
            <w:r>
              <w:rPr>
                <w:rFonts w:ascii="Times New Roman" w:hAnsi="Times New Roman"/>
                <w:sz w:val="28"/>
                <w:szCs w:val="28"/>
              </w:rPr>
              <w:t>Ожидаемые  результаты  реализации подпрограммы</w:t>
            </w:r>
          </w:p>
        </w:tc>
        <w:tc>
          <w:tcPr>
            <w:tcW w:w="6863" w:type="dxa"/>
            <w:tcBorders>
              <w:top w:val="single" w:sz="4" w:space="0" w:color="auto"/>
              <w:left w:val="single" w:sz="4" w:space="0" w:color="auto"/>
              <w:bottom w:val="single" w:sz="4" w:space="0" w:color="auto"/>
              <w:right w:val="single" w:sz="4" w:space="0" w:color="auto"/>
            </w:tcBorders>
          </w:tcPr>
          <w:p w:rsidR="008E4066" w:rsidRDefault="001110A5" w:rsidP="009F7289">
            <w:pPr>
              <w:spacing w:after="0" w:line="2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E4066">
              <w:rPr>
                <w:rFonts w:ascii="Times New Roman" w:eastAsia="Times New Roman" w:hAnsi="Times New Roman"/>
                <w:sz w:val="28"/>
                <w:szCs w:val="28"/>
                <w:lang w:eastAsia="ru-RU"/>
              </w:rPr>
              <w:t>- повысится количество  детей  охваченных программами  дополнительного образования;</w:t>
            </w:r>
          </w:p>
          <w:p w:rsidR="008E4066" w:rsidRDefault="008E4066" w:rsidP="009F7289">
            <w:pPr>
              <w:spacing w:after="0" w:line="2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не менее 75 процентов  детей в возрасте  от 5 до 18 лет будут  охвачены  программами дополнительного образования;</w:t>
            </w:r>
          </w:p>
          <w:p w:rsidR="0099437B" w:rsidRDefault="008E4066" w:rsidP="0099437B">
            <w:pPr>
              <w:spacing w:after="0" w:line="2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8E4066">
              <w:rPr>
                <w:rFonts w:ascii="Times New Roman" w:eastAsia="Times New Roman" w:hAnsi="Times New Roman"/>
                <w:sz w:val="28"/>
                <w:szCs w:val="28"/>
                <w:lang w:eastAsia="ru-RU"/>
              </w:rPr>
              <w:t>буд</w:t>
            </w:r>
            <w:r w:rsidR="0099437B">
              <w:rPr>
                <w:rFonts w:ascii="Times New Roman" w:eastAsia="Times New Roman" w:hAnsi="Times New Roman"/>
                <w:sz w:val="28"/>
                <w:szCs w:val="28"/>
                <w:lang w:eastAsia="ru-RU"/>
              </w:rPr>
              <w:t>ет расширен доступ к услугам дополнительного образования детей -</w:t>
            </w:r>
            <w:r w:rsidRPr="008E4066">
              <w:rPr>
                <w:rFonts w:ascii="Times New Roman" w:eastAsia="Times New Roman" w:hAnsi="Times New Roman"/>
                <w:sz w:val="28"/>
                <w:szCs w:val="28"/>
                <w:lang w:eastAsia="ru-RU"/>
              </w:rPr>
              <w:t xml:space="preserve"> детей с ограниченными возможностями здоровья, детей из</w:t>
            </w:r>
            <w:r w:rsidR="0099437B">
              <w:rPr>
                <w:rFonts w:ascii="Times New Roman" w:eastAsia="Times New Roman" w:hAnsi="Times New Roman"/>
                <w:sz w:val="28"/>
                <w:szCs w:val="28"/>
                <w:lang w:eastAsia="ru-RU"/>
              </w:rPr>
              <w:t xml:space="preserve"> малоимущих семей, детей-сирот;</w:t>
            </w:r>
          </w:p>
          <w:p w:rsidR="0099437B" w:rsidRDefault="001110A5" w:rsidP="0099437B">
            <w:pPr>
              <w:spacing w:after="0" w:line="2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9437B">
              <w:rPr>
                <w:rFonts w:ascii="Times New Roman" w:eastAsia="Times New Roman" w:hAnsi="Times New Roman"/>
                <w:sz w:val="28"/>
                <w:szCs w:val="28"/>
                <w:lang w:eastAsia="ru-RU"/>
              </w:rPr>
              <w:t xml:space="preserve">- </w:t>
            </w:r>
            <w:r w:rsidR="008E4066" w:rsidRPr="008E4066">
              <w:rPr>
                <w:rFonts w:ascii="Times New Roman" w:eastAsia="Times New Roman" w:hAnsi="Times New Roman"/>
                <w:sz w:val="28"/>
                <w:szCs w:val="28"/>
                <w:lang w:eastAsia="ru-RU"/>
              </w:rPr>
              <w:t>повысится удовлетвореннос</w:t>
            </w:r>
            <w:r w:rsidR="0099437B">
              <w:rPr>
                <w:rFonts w:ascii="Times New Roman" w:eastAsia="Times New Roman" w:hAnsi="Times New Roman"/>
                <w:sz w:val="28"/>
                <w:szCs w:val="28"/>
                <w:lang w:eastAsia="ru-RU"/>
              </w:rPr>
              <w:t>ть населения качеством услуг дополнительного образования детей</w:t>
            </w:r>
            <w:r w:rsidR="008E4066" w:rsidRPr="008E4066">
              <w:rPr>
                <w:rFonts w:ascii="Times New Roman" w:eastAsia="Times New Roman" w:hAnsi="Times New Roman"/>
                <w:sz w:val="28"/>
                <w:szCs w:val="28"/>
                <w:lang w:eastAsia="ru-RU"/>
              </w:rPr>
              <w:t xml:space="preserve">; </w:t>
            </w:r>
          </w:p>
          <w:p w:rsidR="0099437B" w:rsidRDefault="001110A5" w:rsidP="0099437B">
            <w:pPr>
              <w:spacing w:after="0" w:line="2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9437B">
              <w:rPr>
                <w:rFonts w:ascii="Times New Roman" w:eastAsia="Times New Roman" w:hAnsi="Times New Roman"/>
                <w:sz w:val="28"/>
                <w:szCs w:val="28"/>
                <w:lang w:eastAsia="ru-RU"/>
              </w:rPr>
              <w:t>- набор и структура программ дополнительного образования детей</w:t>
            </w:r>
            <w:r w:rsidR="008E4066" w:rsidRPr="008E4066">
              <w:rPr>
                <w:rFonts w:ascii="Times New Roman" w:eastAsia="Times New Roman" w:hAnsi="Times New Roman"/>
                <w:sz w:val="28"/>
                <w:szCs w:val="28"/>
                <w:lang w:eastAsia="ru-RU"/>
              </w:rPr>
              <w:t xml:space="preserve"> обеспечит возможность проб детьми различных видов и форм деятельности, а также максимальной мобильности в рамках индивидуальных образовательных траекторий; </w:t>
            </w:r>
          </w:p>
          <w:p w:rsidR="008E4066" w:rsidRPr="008462C5" w:rsidRDefault="0099437B" w:rsidP="0099437B">
            <w:pPr>
              <w:spacing w:after="0" w:line="2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E4066" w:rsidRPr="008E4066">
              <w:rPr>
                <w:rFonts w:ascii="Times New Roman" w:eastAsia="Times New Roman" w:hAnsi="Times New Roman"/>
                <w:sz w:val="28"/>
                <w:szCs w:val="28"/>
                <w:lang w:eastAsia="ru-RU"/>
              </w:rPr>
              <w:t xml:space="preserve">семьи получат доступ к полной объективной </w:t>
            </w:r>
            <w:r w:rsidR="008E4066" w:rsidRPr="008E4066">
              <w:rPr>
                <w:rFonts w:ascii="Times New Roman" w:eastAsia="Times New Roman" w:hAnsi="Times New Roman"/>
                <w:sz w:val="28"/>
                <w:szCs w:val="28"/>
                <w:lang w:eastAsia="ru-RU"/>
              </w:rPr>
              <w:lastRenderedPageBreak/>
              <w:t>информации об органи</w:t>
            </w:r>
            <w:r>
              <w:rPr>
                <w:rFonts w:ascii="Times New Roman" w:eastAsia="Times New Roman" w:hAnsi="Times New Roman"/>
                <w:sz w:val="28"/>
                <w:szCs w:val="28"/>
                <w:lang w:eastAsia="ru-RU"/>
              </w:rPr>
              <w:t>зациях, услугах и программах дополнительного  образования  детей</w:t>
            </w:r>
            <w:r w:rsidR="008E4066" w:rsidRPr="008E406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в образовательных организациях</w:t>
            </w:r>
            <w:r w:rsidR="008E4066" w:rsidRPr="008E4066">
              <w:rPr>
                <w:rFonts w:ascii="Times New Roman" w:eastAsia="Times New Roman" w:hAnsi="Times New Roman"/>
                <w:sz w:val="28"/>
                <w:szCs w:val="28"/>
                <w:lang w:eastAsia="ru-RU"/>
              </w:rPr>
              <w:t xml:space="preserve"> будут созданы условия для реализации современных программ исследовательской, научно-технической, проектно- конструкторской деятельности обучающихся; </w:t>
            </w:r>
          </w:p>
        </w:tc>
      </w:tr>
    </w:tbl>
    <w:p w:rsidR="00AA5430" w:rsidRPr="003D52AE" w:rsidRDefault="00AA5430" w:rsidP="00235E02">
      <w:pPr>
        <w:spacing w:after="0" w:line="20" w:lineRule="atLeast"/>
        <w:jc w:val="both"/>
        <w:rPr>
          <w:rFonts w:ascii="Times New Roman" w:hAnsi="Times New Roman"/>
          <w:sz w:val="16"/>
          <w:szCs w:val="16"/>
        </w:rPr>
      </w:pPr>
    </w:p>
    <w:p w:rsidR="00CB2CC2" w:rsidRDefault="00CB2CC2" w:rsidP="00E9397E">
      <w:pPr>
        <w:spacing w:after="0" w:line="240" w:lineRule="auto"/>
        <w:ind w:left="-567"/>
        <w:jc w:val="both"/>
        <w:rPr>
          <w:rFonts w:ascii="Times New Roman" w:eastAsia="Times New Roman" w:hAnsi="Times New Roman"/>
          <w:b/>
          <w:sz w:val="28"/>
          <w:szCs w:val="28"/>
          <w:lang w:eastAsia="ru-RU"/>
        </w:rPr>
      </w:pPr>
    </w:p>
    <w:p w:rsidR="00AA5430" w:rsidRPr="008462C5" w:rsidRDefault="001110A5" w:rsidP="00E9397E">
      <w:pPr>
        <w:spacing w:after="0" w:line="240" w:lineRule="auto"/>
        <w:ind w:left="-567"/>
        <w:jc w:val="both"/>
        <w:rPr>
          <w:rFonts w:ascii="Times New Roman" w:hAnsi="Times New Roman"/>
          <w:b/>
          <w:sz w:val="28"/>
          <w:szCs w:val="28"/>
        </w:rPr>
      </w:pPr>
      <w:r>
        <w:rPr>
          <w:rFonts w:ascii="Times New Roman" w:eastAsia="Times New Roman" w:hAnsi="Times New Roman"/>
          <w:b/>
          <w:sz w:val="28"/>
          <w:szCs w:val="28"/>
          <w:lang w:eastAsia="ru-RU"/>
        </w:rPr>
        <w:t xml:space="preserve">        </w:t>
      </w:r>
      <w:r w:rsidR="00AA5430" w:rsidRPr="008462C5">
        <w:rPr>
          <w:rFonts w:ascii="Times New Roman" w:eastAsia="Times New Roman" w:hAnsi="Times New Roman"/>
          <w:b/>
          <w:sz w:val="28"/>
          <w:szCs w:val="28"/>
          <w:lang w:eastAsia="ru-RU"/>
        </w:rPr>
        <w:t>Раздел 1. Общая характеристика социально – экономической сферы реализации подпрограммы</w:t>
      </w:r>
    </w:p>
    <w:p w:rsidR="00AA5430" w:rsidRPr="003D52AE" w:rsidRDefault="00AA5430" w:rsidP="00E9397E">
      <w:pPr>
        <w:spacing w:after="0" w:line="240" w:lineRule="auto"/>
        <w:jc w:val="both"/>
        <w:rPr>
          <w:rFonts w:ascii="Times New Roman" w:hAnsi="Times New Roman"/>
          <w:b/>
          <w:bCs/>
          <w:iCs/>
          <w:sz w:val="16"/>
          <w:szCs w:val="16"/>
          <w:lang w:eastAsia="ru-RU"/>
        </w:rPr>
      </w:pPr>
    </w:p>
    <w:p w:rsidR="00AA5430" w:rsidRPr="008462C5" w:rsidRDefault="00CB2CC2" w:rsidP="00E9397E">
      <w:pPr>
        <w:tabs>
          <w:tab w:val="left" w:pos="0"/>
        </w:tabs>
        <w:spacing w:after="0" w:line="240" w:lineRule="auto"/>
        <w:ind w:left="-56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AA5430" w:rsidRPr="008462C5">
        <w:rPr>
          <w:rFonts w:ascii="Times New Roman" w:eastAsia="Times New Roman" w:hAnsi="Times New Roman"/>
          <w:bCs/>
          <w:iCs/>
          <w:sz w:val="28"/>
          <w:szCs w:val="28"/>
          <w:lang w:eastAsia="ru-RU"/>
        </w:rPr>
        <w:t>В муницип</w:t>
      </w:r>
      <w:r w:rsidR="00185C54" w:rsidRPr="008462C5">
        <w:rPr>
          <w:rFonts w:ascii="Times New Roman" w:eastAsia="Times New Roman" w:hAnsi="Times New Roman"/>
          <w:bCs/>
          <w:iCs/>
          <w:sz w:val="28"/>
          <w:szCs w:val="28"/>
          <w:lang w:eastAsia="ru-RU"/>
        </w:rPr>
        <w:t xml:space="preserve">альном образовании «Смоленский </w:t>
      </w:r>
      <w:r w:rsidR="00AA5430" w:rsidRPr="008462C5">
        <w:rPr>
          <w:rFonts w:ascii="Times New Roman" w:eastAsia="Times New Roman" w:hAnsi="Times New Roman"/>
          <w:bCs/>
          <w:iCs/>
          <w:sz w:val="28"/>
          <w:szCs w:val="28"/>
          <w:lang w:eastAsia="ru-RU"/>
        </w:rPr>
        <w:t xml:space="preserve"> район» Смоленской области дополнительное образование детей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w:t>
      </w:r>
    </w:p>
    <w:p w:rsidR="00AA5430" w:rsidRPr="008462C5" w:rsidRDefault="00CB2CC2" w:rsidP="00E9397E">
      <w:pPr>
        <w:shd w:val="clear" w:color="auto" w:fill="FFFFFF"/>
        <w:tabs>
          <w:tab w:val="left" w:pos="0"/>
        </w:tabs>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AA5430" w:rsidRPr="008462C5">
        <w:rPr>
          <w:rFonts w:ascii="Times New Roman" w:hAnsi="Times New Roman"/>
          <w:iCs/>
          <w:sz w:val="28"/>
          <w:szCs w:val="28"/>
        </w:rPr>
        <w:t>Для учреждения дополнительного образования детей одной из главных миссий является обеспечение способности раскрывать личностный потенциал любого ребёнка, любого человека, помогать ему</w:t>
      </w:r>
      <w:r w:rsidR="005D097E" w:rsidRPr="008462C5">
        <w:rPr>
          <w:rFonts w:ascii="Times New Roman" w:hAnsi="Times New Roman"/>
          <w:iCs/>
          <w:sz w:val="28"/>
          <w:szCs w:val="28"/>
        </w:rPr>
        <w:t>,</w:t>
      </w:r>
      <w:r w:rsidR="00AA5430" w:rsidRPr="008462C5">
        <w:rPr>
          <w:rFonts w:ascii="Times New Roman" w:hAnsi="Times New Roman"/>
          <w:iCs/>
          <w:sz w:val="28"/>
          <w:szCs w:val="28"/>
        </w:rPr>
        <w:t xml:space="preserve"> готовиться к условиям жизни в высоко конкурентной среде, то есть уметь бороться за себя, уметь реализовывать свои идеи.</w:t>
      </w:r>
    </w:p>
    <w:p w:rsidR="00AA5430" w:rsidRPr="008462C5" w:rsidRDefault="00AA5430" w:rsidP="00E9397E">
      <w:pPr>
        <w:shd w:val="clear" w:color="auto" w:fill="FFFFFF"/>
        <w:tabs>
          <w:tab w:val="left" w:pos="0"/>
        </w:tabs>
        <w:spacing w:after="0" w:line="240" w:lineRule="auto"/>
        <w:ind w:left="-567"/>
        <w:jc w:val="both"/>
        <w:rPr>
          <w:rFonts w:ascii="Times New Roman" w:hAnsi="Times New Roman"/>
          <w:iCs/>
          <w:sz w:val="28"/>
          <w:szCs w:val="28"/>
        </w:rPr>
      </w:pPr>
      <w:r w:rsidRPr="008462C5">
        <w:rPr>
          <w:rFonts w:ascii="Times New Roman" w:hAnsi="Times New Roman"/>
          <w:iCs/>
          <w:sz w:val="28"/>
          <w:szCs w:val="28"/>
        </w:rPr>
        <w:t xml:space="preserve"> </w:t>
      </w:r>
      <w:r w:rsidR="00CB2CC2">
        <w:rPr>
          <w:rFonts w:ascii="Times New Roman" w:hAnsi="Times New Roman"/>
          <w:iCs/>
          <w:sz w:val="28"/>
          <w:szCs w:val="28"/>
        </w:rPr>
        <w:t xml:space="preserve">       </w:t>
      </w:r>
      <w:r w:rsidRPr="008462C5">
        <w:rPr>
          <w:rFonts w:ascii="Times New Roman" w:hAnsi="Times New Roman"/>
          <w:iCs/>
          <w:sz w:val="28"/>
          <w:szCs w:val="28"/>
        </w:rPr>
        <w:t xml:space="preserve">Сегодня дети и подростки в районе имеют возможность заниматься по </w:t>
      </w:r>
      <w:r w:rsidR="0039220F" w:rsidRPr="008462C5">
        <w:rPr>
          <w:rFonts w:ascii="Times New Roman" w:hAnsi="Times New Roman"/>
          <w:iCs/>
          <w:sz w:val="28"/>
          <w:szCs w:val="28"/>
        </w:rPr>
        <w:t xml:space="preserve">нескольким </w:t>
      </w:r>
      <w:r w:rsidRPr="008462C5">
        <w:rPr>
          <w:rFonts w:ascii="Times New Roman" w:hAnsi="Times New Roman"/>
          <w:iCs/>
          <w:sz w:val="28"/>
          <w:szCs w:val="28"/>
        </w:rPr>
        <w:t xml:space="preserve"> видам и направлениям деятельности: художественно-эстетическим, культурологическим, социально-педагогическим, физкультурно-спортивным, спортивно-техническим, эколого-биологическим, туристско-краеведческим и другим.</w:t>
      </w:r>
    </w:p>
    <w:p w:rsidR="00C5036B" w:rsidRPr="008462C5" w:rsidRDefault="00CB2CC2" w:rsidP="00E9397E">
      <w:pPr>
        <w:shd w:val="clear" w:color="auto" w:fill="FFFFFF"/>
        <w:tabs>
          <w:tab w:val="left" w:pos="0"/>
        </w:tabs>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C5036B" w:rsidRPr="008462C5">
        <w:rPr>
          <w:rFonts w:ascii="Times New Roman" w:hAnsi="Times New Roman"/>
          <w:iCs/>
          <w:sz w:val="28"/>
          <w:szCs w:val="28"/>
        </w:rPr>
        <w:t xml:space="preserve">В муниципальных бюджетных образовательных учреждениях занимаются 2519 воспитанников в возрасте от </w:t>
      </w:r>
      <w:r w:rsidR="001E2AD8">
        <w:rPr>
          <w:rFonts w:ascii="Times New Roman" w:hAnsi="Times New Roman"/>
          <w:iCs/>
          <w:sz w:val="28"/>
          <w:szCs w:val="28"/>
        </w:rPr>
        <w:t>6</w:t>
      </w:r>
      <w:r w:rsidR="00C5036B" w:rsidRPr="008462C5">
        <w:rPr>
          <w:rFonts w:ascii="Times New Roman" w:hAnsi="Times New Roman"/>
          <w:iCs/>
          <w:sz w:val="28"/>
          <w:szCs w:val="28"/>
        </w:rPr>
        <w:t xml:space="preserve"> до 18 лет. 216 педагогов дополнительного образования ведут занятия в 232 детских объединениях, в том числе:</w:t>
      </w:r>
    </w:p>
    <w:p w:rsidR="00C5036B" w:rsidRPr="008462C5" w:rsidRDefault="007D6BC5" w:rsidP="00E9397E">
      <w:pPr>
        <w:shd w:val="clear" w:color="auto" w:fill="FFFFFF"/>
        <w:tabs>
          <w:tab w:val="left" w:pos="1080"/>
        </w:tabs>
        <w:spacing w:after="0" w:line="240" w:lineRule="auto"/>
        <w:jc w:val="both"/>
        <w:rPr>
          <w:rFonts w:ascii="Times New Roman" w:hAnsi="Times New Roman"/>
          <w:iCs/>
          <w:sz w:val="28"/>
          <w:szCs w:val="28"/>
        </w:rPr>
      </w:pPr>
      <w:r w:rsidRPr="008462C5">
        <w:rPr>
          <w:rFonts w:ascii="Times New Roman" w:hAnsi="Times New Roman"/>
          <w:iCs/>
          <w:sz w:val="28"/>
          <w:szCs w:val="28"/>
        </w:rPr>
        <w:t xml:space="preserve">- </w:t>
      </w:r>
      <w:r w:rsidR="00C5036B" w:rsidRPr="008462C5">
        <w:rPr>
          <w:rFonts w:ascii="Times New Roman" w:hAnsi="Times New Roman"/>
          <w:iCs/>
          <w:sz w:val="28"/>
          <w:szCs w:val="28"/>
        </w:rPr>
        <w:t>технического творчества 17 объединений,167 детей;</w:t>
      </w:r>
    </w:p>
    <w:p w:rsidR="00C5036B" w:rsidRPr="008462C5" w:rsidRDefault="007D6BC5" w:rsidP="00E9397E">
      <w:pPr>
        <w:shd w:val="clear" w:color="auto" w:fill="FFFFFF"/>
        <w:tabs>
          <w:tab w:val="left" w:pos="1080"/>
        </w:tabs>
        <w:spacing w:after="0" w:line="240" w:lineRule="auto"/>
        <w:jc w:val="both"/>
        <w:rPr>
          <w:rFonts w:ascii="Times New Roman" w:hAnsi="Times New Roman"/>
          <w:iCs/>
          <w:sz w:val="28"/>
          <w:szCs w:val="28"/>
        </w:rPr>
      </w:pPr>
      <w:r w:rsidRPr="008462C5">
        <w:rPr>
          <w:rFonts w:ascii="Times New Roman" w:hAnsi="Times New Roman"/>
          <w:iCs/>
          <w:sz w:val="28"/>
          <w:szCs w:val="28"/>
        </w:rPr>
        <w:t xml:space="preserve">- </w:t>
      </w:r>
      <w:proofErr w:type="gramStart"/>
      <w:r w:rsidR="00C5036B" w:rsidRPr="008462C5">
        <w:rPr>
          <w:rFonts w:ascii="Times New Roman" w:hAnsi="Times New Roman"/>
          <w:iCs/>
          <w:sz w:val="28"/>
          <w:szCs w:val="28"/>
        </w:rPr>
        <w:t>эколого-биологического</w:t>
      </w:r>
      <w:proofErr w:type="gramEnd"/>
      <w:r w:rsidR="00C5036B" w:rsidRPr="008462C5">
        <w:rPr>
          <w:rFonts w:ascii="Times New Roman" w:hAnsi="Times New Roman"/>
          <w:iCs/>
          <w:sz w:val="28"/>
          <w:szCs w:val="28"/>
        </w:rPr>
        <w:t xml:space="preserve"> 21объединение,  181 ребенок;</w:t>
      </w:r>
    </w:p>
    <w:p w:rsidR="00C5036B" w:rsidRPr="008462C5" w:rsidRDefault="007D6BC5" w:rsidP="00E9397E">
      <w:pPr>
        <w:shd w:val="clear" w:color="auto" w:fill="FFFFFF"/>
        <w:tabs>
          <w:tab w:val="left" w:pos="1080"/>
        </w:tabs>
        <w:spacing w:after="0" w:line="240" w:lineRule="auto"/>
        <w:jc w:val="both"/>
        <w:rPr>
          <w:rFonts w:ascii="Times New Roman" w:hAnsi="Times New Roman"/>
          <w:iCs/>
          <w:sz w:val="28"/>
          <w:szCs w:val="28"/>
        </w:rPr>
      </w:pPr>
      <w:r w:rsidRPr="008462C5">
        <w:rPr>
          <w:rFonts w:ascii="Times New Roman" w:hAnsi="Times New Roman"/>
          <w:iCs/>
          <w:sz w:val="28"/>
          <w:szCs w:val="28"/>
        </w:rPr>
        <w:t xml:space="preserve">- </w:t>
      </w:r>
      <w:proofErr w:type="gramStart"/>
      <w:r w:rsidR="00C5036B" w:rsidRPr="008462C5">
        <w:rPr>
          <w:rFonts w:ascii="Times New Roman" w:hAnsi="Times New Roman"/>
          <w:iCs/>
          <w:sz w:val="28"/>
          <w:szCs w:val="28"/>
        </w:rPr>
        <w:t>туристско-краеведческого</w:t>
      </w:r>
      <w:proofErr w:type="gramEnd"/>
      <w:r w:rsidR="00C5036B" w:rsidRPr="008462C5">
        <w:rPr>
          <w:rFonts w:ascii="Times New Roman" w:hAnsi="Times New Roman"/>
          <w:iCs/>
          <w:sz w:val="28"/>
          <w:szCs w:val="28"/>
        </w:rPr>
        <w:t xml:space="preserve">  20 объединений, 215 детей;</w:t>
      </w:r>
    </w:p>
    <w:p w:rsidR="00C5036B" w:rsidRPr="008462C5" w:rsidRDefault="007D6BC5" w:rsidP="00E9397E">
      <w:pPr>
        <w:shd w:val="clear" w:color="auto" w:fill="FFFFFF"/>
        <w:tabs>
          <w:tab w:val="left" w:pos="1080"/>
        </w:tabs>
        <w:spacing w:after="0" w:line="240" w:lineRule="auto"/>
        <w:jc w:val="both"/>
        <w:rPr>
          <w:rFonts w:ascii="Times New Roman" w:hAnsi="Times New Roman"/>
          <w:iCs/>
          <w:sz w:val="28"/>
          <w:szCs w:val="28"/>
        </w:rPr>
      </w:pPr>
      <w:r w:rsidRPr="008462C5">
        <w:rPr>
          <w:rFonts w:ascii="Times New Roman" w:hAnsi="Times New Roman"/>
          <w:iCs/>
          <w:sz w:val="28"/>
          <w:szCs w:val="28"/>
        </w:rPr>
        <w:t xml:space="preserve">- </w:t>
      </w:r>
      <w:r w:rsidR="00C5036B" w:rsidRPr="008462C5">
        <w:rPr>
          <w:rFonts w:ascii="Times New Roman" w:hAnsi="Times New Roman"/>
          <w:iCs/>
          <w:sz w:val="28"/>
          <w:szCs w:val="28"/>
        </w:rPr>
        <w:t>спортивные  42 объединения,  498 детей;</w:t>
      </w:r>
    </w:p>
    <w:p w:rsidR="00C5036B" w:rsidRPr="008462C5" w:rsidRDefault="007D6BC5" w:rsidP="00E9397E">
      <w:pPr>
        <w:shd w:val="clear" w:color="auto" w:fill="FFFFFF"/>
        <w:tabs>
          <w:tab w:val="left" w:pos="1080"/>
        </w:tabs>
        <w:spacing w:after="0" w:line="240" w:lineRule="auto"/>
        <w:jc w:val="both"/>
        <w:rPr>
          <w:rFonts w:ascii="Times New Roman" w:hAnsi="Times New Roman"/>
          <w:iCs/>
          <w:sz w:val="28"/>
          <w:szCs w:val="28"/>
        </w:rPr>
      </w:pPr>
      <w:r w:rsidRPr="008462C5">
        <w:rPr>
          <w:rFonts w:ascii="Times New Roman" w:hAnsi="Times New Roman"/>
          <w:iCs/>
          <w:sz w:val="28"/>
          <w:szCs w:val="28"/>
        </w:rPr>
        <w:t xml:space="preserve">- </w:t>
      </w:r>
      <w:r w:rsidR="00C5036B" w:rsidRPr="008462C5">
        <w:rPr>
          <w:rFonts w:ascii="Times New Roman" w:hAnsi="Times New Roman"/>
          <w:iCs/>
          <w:sz w:val="28"/>
          <w:szCs w:val="28"/>
        </w:rPr>
        <w:t>художественно – эстетического направления -   51</w:t>
      </w:r>
      <w:r w:rsidR="00F55751">
        <w:rPr>
          <w:rFonts w:ascii="Times New Roman" w:hAnsi="Times New Roman"/>
          <w:iCs/>
          <w:sz w:val="28"/>
          <w:szCs w:val="28"/>
        </w:rPr>
        <w:t xml:space="preserve"> </w:t>
      </w:r>
      <w:r w:rsidR="00C5036B" w:rsidRPr="008462C5">
        <w:rPr>
          <w:rFonts w:ascii="Times New Roman" w:hAnsi="Times New Roman"/>
          <w:iCs/>
          <w:sz w:val="28"/>
          <w:szCs w:val="28"/>
        </w:rPr>
        <w:t>объединение, 502 ребенка;</w:t>
      </w:r>
    </w:p>
    <w:p w:rsidR="00C5036B" w:rsidRPr="008462C5" w:rsidRDefault="007D6BC5" w:rsidP="00E9397E">
      <w:pPr>
        <w:shd w:val="clear" w:color="auto" w:fill="FFFFFF"/>
        <w:tabs>
          <w:tab w:val="left" w:pos="1080"/>
        </w:tabs>
        <w:spacing w:after="0" w:line="240" w:lineRule="auto"/>
        <w:jc w:val="both"/>
        <w:rPr>
          <w:rFonts w:ascii="Times New Roman" w:hAnsi="Times New Roman"/>
          <w:iCs/>
          <w:sz w:val="28"/>
          <w:szCs w:val="28"/>
        </w:rPr>
      </w:pPr>
      <w:r w:rsidRPr="008462C5">
        <w:rPr>
          <w:rFonts w:ascii="Times New Roman" w:hAnsi="Times New Roman"/>
          <w:iCs/>
          <w:sz w:val="28"/>
          <w:szCs w:val="28"/>
        </w:rPr>
        <w:t xml:space="preserve">- </w:t>
      </w:r>
      <w:r w:rsidR="00C5036B" w:rsidRPr="008462C5">
        <w:rPr>
          <w:rFonts w:ascii="Times New Roman" w:hAnsi="Times New Roman"/>
          <w:iCs/>
          <w:sz w:val="28"/>
          <w:szCs w:val="28"/>
        </w:rPr>
        <w:t>культурологические 2 объединения 25 детей;</w:t>
      </w:r>
    </w:p>
    <w:p w:rsidR="00C5036B" w:rsidRPr="008462C5" w:rsidRDefault="007D6BC5" w:rsidP="00E9397E">
      <w:pPr>
        <w:shd w:val="clear" w:color="auto" w:fill="FFFFFF"/>
        <w:tabs>
          <w:tab w:val="left" w:pos="1080"/>
        </w:tabs>
        <w:spacing w:after="0" w:line="240" w:lineRule="auto"/>
        <w:jc w:val="both"/>
        <w:rPr>
          <w:rFonts w:ascii="Times New Roman" w:hAnsi="Times New Roman"/>
          <w:iCs/>
          <w:sz w:val="28"/>
          <w:szCs w:val="28"/>
        </w:rPr>
      </w:pPr>
      <w:r w:rsidRPr="008462C5">
        <w:rPr>
          <w:rFonts w:ascii="Times New Roman" w:hAnsi="Times New Roman"/>
          <w:iCs/>
          <w:sz w:val="28"/>
          <w:szCs w:val="28"/>
        </w:rPr>
        <w:t xml:space="preserve">- </w:t>
      </w:r>
      <w:r w:rsidR="00C5036B" w:rsidRPr="008462C5">
        <w:rPr>
          <w:rFonts w:ascii="Times New Roman" w:hAnsi="Times New Roman"/>
          <w:iCs/>
          <w:sz w:val="28"/>
          <w:szCs w:val="28"/>
        </w:rPr>
        <w:t>декоративно – прикладное направление -</w:t>
      </w:r>
      <w:r w:rsidR="00F55751">
        <w:rPr>
          <w:rFonts w:ascii="Times New Roman" w:hAnsi="Times New Roman"/>
          <w:iCs/>
          <w:sz w:val="28"/>
          <w:szCs w:val="28"/>
        </w:rPr>
        <w:t xml:space="preserve"> </w:t>
      </w:r>
      <w:r w:rsidR="00C5036B" w:rsidRPr="008462C5">
        <w:rPr>
          <w:rFonts w:ascii="Times New Roman" w:hAnsi="Times New Roman"/>
          <w:iCs/>
          <w:sz w:val="28"/>
          <w:szCs w:val="28"/>
        </w:rPr>
        <w:t xml:space="preserve">26  объединений, 268 детей </w:t>
      </w:r>
    </w:p>
    <w:p w:rsidR="00C5036B" w:rsidRPr="008462C5" w:rsidRDefault="007D6BC5" w:rsidP="00E9397E">
      <w:pPr>
        <w:shd w:val="clear" w:color="auto" w:fill="FFFFFF"/>
        <w:tabs>
          <w:tab w:val="left" w:pos="1080"/>
        </w:tabs>
        <w:spacing w:after="0" w:line="240" w:lineRule="auto"/>
        <w:jc w:val="both"/>
        <w:rPr>
          <w:rFonts w:ascii="Times New Roman" w:hAnsi="Times New Roman"/>
          <w:iCs/>
          <w:sz w:val="28"/>
          <w:szCs w:val="28"/>
        </w:rPr>
      </w:pPr>
      <w:r w:rsidRPr="008462C5">
        <w:rPr>
          <w:rFonts w:ascii="Times New Roman" w:hAnsi="Times New Roman"/>
          <w:iCs/>
          <w:sz w:val="28"/>
          <w:szCs w:val="28"/>
        </w:rPr>
        <w:t xml:space="preserve">- </w:t>
      </w:r>
      <w:r w:rsidR="00C5036B" w:rsidRPr="008462C5">
        <w:rPr>
          <w:rFonts w:ascii="Times New Roman" w:hAnsi="Times New Roman"/>
          <w:iCs/>
          <w:sz w:val="28"/>
          <w:szCs w:val="28"/>
        </w:rPr>
        <w:t>другие -</w:t>
      </w:r>
      <w:r w:rsidR="00F55751">
        <w:rPr>
          <w:rFonts w:ascii="Times New Roman" w:hAnsi="Times New Roman"/>
          <w:iCs/>
          <w:sz w:val="28"/>
          <w:szCs w:val="28"/>
        </w:rPr>
        <w:t xml:space="preserve"> </w:t>
      </w:r>
      <w:r w:rsidR="00C5036B" w:rsidRPr="008462C5">
        <w:rPr>
          <w:rFonts w:ascii="Times New Roman" w:hAnsi="Times New Roman"/>
          <w:iCs/>
          <w:sz w:val="28"/>
          <w:szCs w:val="28"/>
        </w:rPr>
        <w:t>53 объединения, 663 ребенка.</w:t>
      </w:r>
    </w:p>
    <w:p w:rsidR="00C5036B" w:rsidRPr="008462C5" w:rsidRDefault="00CB2CC2" w:rsidP="00E9397E">
      <w:pPr>
        <w:shd w:val="clear" w:color="auto" w:fill="FFFFFF"/>
        <w:tabs>
          <w:tab w:val="left" w:pos="142"/>
          <w:tab w:val="left" w:pos="1080"/>
        </w:tabs>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7D7F98">
        <w:rPr>
          <w:rFonts w:ascii="Times New Roman" w:hAnsi="Times New Roman"/>
          <w:iCs/>
          <w:sz w:val="28"/>
          <w:szCs w:val="28"/>
        </w:rPr>
        <w:t xml:space="preserve"> </w:t>
      </w:r>
      <w:r>
        <w:rPr>
          <w:rFonts w:ascii="Times New Roman" w:hAnsi="Times New Roman"/>
          <w:iCs/>
          <w:sz w:val="28"/>
          <w:szCs w:val="28"/>
        </w:rPr>
        <w:t xml:space="preserve"> </w:t>
      </w:r>
      <w:r w:rsidR="00C5036B" w:rsidRPr="008462C5">
        <w:rPr>
          <w:rFonts w:ascii="Times New Roman" w:hAnsi="Times New Roman"/>
          <w:iCs/>
          <w:sz w:val="28"/>
          <w:szCs w:val="28"/>
        </w:rPr>
        <w:t>Ежегодно наблюдается увеличение количества детей, занимающихся дополнительным образованием в</w:t>
      </w:r>
      <w:r w:rsidR="00F55751">
        <w:rPr>
          <w:rFonts w:ascii="Times New Roman" w:hAnsi="Times New Roman"/>
          <w:iCs/>
          <w:sz w:val="28"/>
          <w:szCs w:val="28"/>
        </w:rPr>
        <w:t xml:space="preserve"> общеобразовательных организациях  и в организации</w:t>
      </w:r>
      <w:r w:rsidR="00C5036B" w:rsidRPr="008462C5">
        <w:rPr>
          <w:rFonts w:ascii="Times New Roman" w:hAnsi="Times New Roman"/>
          <w:iCs/>
          <w:sz w:val="28"/>
          <w:szCs w:val="28"/>
        </w:rPr>
        <w:t xml:space="preserve"> дополнительного образования </w:t>
      </w:r>
      <w:r w:rsidR="007D7F98">
        <w:rPr>
          <w:rFonts w:ascii="Times New Roman" w:hAnsi="Times New Roman"/>
          <w:iCs/>
          <w:sz w:val="28"/>
          <w:szCs w:val="28"/>
        </w:rPr>
        <w:t>МБОУДО «Смоленский районный Дом школьников».</w:t>
      </w:r>
      <w:r w:rsidR="00C5036B" w:rsidRPr="008462C5">
        <w:rPr>
          <w:rFonts w:ascii="Times New Roman" w:hAnsi="Times New Roman"/>
          <w:iCs/>
          <w:sz w:val="28"/>
          <w:szCs w:val="28"/>
        </w:rPr>
        <w:t xml:space="preserve"> Так, в 2016 году количество  детей занимающихся  дополнительным образованием составило 2519 детей.</w:t>
      </w:r>
    </w:p>
    <w:p w:rsidR="00C95722" w:rsidRPr="008462C5" w:rsidRDefault="00C5036B" w:rsidP="00E9397E">
      <w:pPr>
        <w:shd w:val="clear" w:color="auto" w:fill="FFFFFF"/>
        <w:tabs>
          <w:tab w:val="left" w:pos="142"/>
          <w:tab w:val="left" w:pos="1080"/>
        </w:tabs>
        <w:spacing w:after="0" w:line="240" w:lineRule="auto"/>
        <w:ind w:left="-567" w:firstLine="567"/>
        <w:jc w:val="both"/>
        <w:rPr>
          <w:rFonts w:ascii="Times New Roman" w:hAnsi="Times New Roman"/>
          <w:iCs/>
          <w:sz w:val="28"/>
          <w:szCs w:val="28"/>
        </w:rPr>
      </w:pPr>
      <w:r w:rsidRPr="008462C5">
        <w:rPr>
          <w:rFonts w:ascii="Times New Roman" w:hAnsi="Times New Roman"/>
          <w:iCs/>
          <w:sz w:val="28"/>
          <w:szCs w:val="28"/>
        </w:rPr>
        <w:t xml:space="preserve">Система дополнительного образования является доступной для всех </w:t>
      </w:r>
      <w:r w:rsidR="00E9397E">
        <w:rPr>
          <w:rFonts w:ascii="Times New Roman" w:hAnsi="Times New Roman"/>
          <w:iCs/>
          <w:sz w:val="28"/>
          <w:szCs w:val="28"/>
        </w:rPr>
        <w:t xml:space="preserve">слоев </w:t>
      </w:r>
      <w:r w:rsidRPr="008462C5">
        <w:rPr>
          <w:rFonts w:ascii="Times New Roman" w:hAnsi="Times New Roman"/>
          <w:iCs/>
          <w:sz w:val="28"/>
          <w:szCs w:val="28"/>
        </w:rPr>
        <w:t>населения.</w:t>
      </w:r>
    </w:p>
    <w:p w:rsidR="00AA5430" w:rsidRPr="008462C5" w:rsidRDefault="00AA5430" w:rsidP="00E9397E">
      <w:pPr>
        <w:tabs>
          <w:tab w:val="left" w:pos="142"/>
        </w:tabs>
        <w:spacing w:after="0" w:line="240" w:lineRule="auto"/>
        <w:ind w:left="-567"/>
        <w:jc w:val="both"/>
        <w:rPr>
          <w:rFonts w:ascii="Times New Roman" w:hAnsi="Times New Roman"/>
          <w:iCs/>
          <w:sz w:val="28"/>
          <w:szCs w:val="28"/>
        </w:rPr>
      </w:pPr>
      <w:r w:rsidRPr="008462C5">
        <w:rPr>
          <w:rFonts w:ascii="Times New Roman" w:hAnsi="Times New Roman"/>
          <w:iCs/>
          <w:sz w:val="28"/>
          <w:szCs w:val="28"/>
        </w:rPr>
        <w:t xml:space="preserve"> </w:t>
      </w:r>
      <w:r w:rsidR="00CB2CC2">
        <w:rPr>
          <w:rFonts w:ascii="Times New Roman" w:hAnsi="Times New Roman"/>
          <w:iCs/>
          <w:sz w:val="28"/>
          <w:szCs w:val="28"/>
        </w:rPr>
        <w:t xml:space="preserve">       </w:t>
      </w:r>
      <w:r w:rsidRPr="008462C5">
        <w:rPr>
          <w:rFonts w:ascii="Times New Roman" w:hAnsi="Times New Roman"/>
          <w:iCs/>
          <w:sz w:val="28"/>
          <w:szCs w:val="28"/>
        </w:rPr>
        <w:t xml:space="preserve">Кроме того, 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w:t>
      </w:r>
      <w:r w:rsidRPr="008462C5">
        <w:rPr>
          <w:rFonts w:ascii="Times New Roman" w:hAnsi="Times New Roman"/>
          <w:iCs/>
          <w:sz w:val="28"/>
          <w:szCs w:val="28"/>
        </w:rPr>
        <w:lastRenderedPageBreak/>
        <w:t xml:space="preserve">основе дополнительного образования детей решаются проблемы обеспечения качественного образования по выбору, социально-экономические проблемы детей и семьи. </w:t>
      </w:r>
    </w:p>
    <w:p w:rsidR="00AA5430" w:rsidRPr="008462C5" w:rsidRDefault="00AA5430" w:rsidP="00E9397E">
      <w:pPr>
        <w:widowControl w:val="0"/>
        <w:tabs>
          <w:tab w:val="left" w:pos="720"/>
        </w:tabs>
        <w:autoSpaceDE w:val="0"/>
        <w:autoSpaceDN w:val="0"/>
        <w:adjustRightInd w:val="0"/>
        <w:spacing w:after="0" w:line="240" w:lineRule="auto"/>
        <w:ind w:left="-567"/>
        <w:jc w:val="both"/>
        <w:rPr>
          <w:rFonts w:ascii="Times New Roman" w:hAnsi="Times New Roman"/>
          <w:iCs/>
          <w:sz w:val="28"/>
          <w:szCs w:val="28"/>
        </w:rPr>
      </w:pPr>
      <w:r w:rsidRPr="008462C5">
        <w:rPr>
          <w:rFonts w:ascii="Times New Roman" w:hAnsi="Times New Roman"/>
          <w:iCs/>
          <w:sz w:val="28"/>
          <w:szCs w:val="28"/>
        </w:rPr>
        <w:t xml:space="preserve"> </w:t>
      </w:r>
      <w:r w:rsidR="00F55751">
        <w:rPr>
          <w:rFonts w:ascii="Times New Roman" w:hAnsi="Times New Roman"/>
          <w:iCs/>
          <w:sz w:val="28"/>
          <w:szCs w:val="28"/>
        </w:rPr>
        <w:t xml:space="preserve">       </w:t>
      </w:r>
      <w:r w:rsidRPr="008462C5">
        <w:rPr>
          <w:rFonts w:ascii="Times New Roman" w:hAnsi="Times New Roman"/>
          <w:iCs/>
          <w:sz w:val="28"/>
          <w:szCs w:val="28"/>
        </w:rPr>
        <w:t>Несмотря на достигнутые в предыдущие годы позитивные результаты,</w:t>
      </w:r>
      <w:r w:rsidR="00C95722" w:rsidRPr="008462C5">
        <w:rPr>
          <w:rFonts w:ascii="Times New Roman" w:hAnsi="Times New Roman"/>
          <w:iCs/>
          <w:sz w:val="28"/>
          <w:szCs w:val="28"/>
        </w:rPr>
        <w:t xml:space="preserve"> н</w:t>
      </w:r>
      <w:r w:rsidRPr="008462C5">
        <w:rPr>
          <w:rFonts w:ascii="Times New Roman" w:hAnsi="Times New Roman"/>
          <w:iCs/>
          <w:sz w:val="28"/>
          <w:szCs w:val="28"/>
        </w:rPr>
        <w:t>еобходимо создание условий для развития творческого и интеллектуального потенциала обучающихся и формирования у молодого поколения  нравственности и гражданственности.</w:t>
      </w:r>
    </w:p>
    <w:p w:rsidR="00AA5430" w:rsidRPr="008462C5" w:rsidRDefault="002A50CF" w:rsidP="00E9397E">
      <w:pPr>
        <w:spacing w:after="0" w:line="240" w:lineRule="auto"/>
        <w:ind w:left="-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00AA5430" w:rsidRPr="008462C5">
        <w:rPr>
          <w:rFonts w:ascii="Times New Roman" w:eastAsia="Times New Roman" w:hAnsi="Times New Roman"/>
          <w:iCs/>
          <w:sz w:val="28"/>
          <w:szCs w:val="28"/>
          <w:lang w:eastAsia="ru-RU"/>
        </w:rPr>
        <w:t>С этой целью ведется постоянная работа по сохранению и увеличению количества кружков и секций, повышается качество внеурочной работы с детьми.</w:t>
      </w:r>
    </w:p>
    <w:p w:rsidR="00AA5430" w:rsidRPr="008462C5" w:rsidRDefault="00AA5430" w:rsidP="00E9397E">
      <w:pPr>
        <w:spacing w:after="0" w:line="240" w:lineRule="auto"/>
        <w:ind w:left="-567"/>
        <w:jc w:val="both"/>
        <w:rPr>
          <w:rFonts w:ascii="Times New Roman" w:hAnsi="Times New Roman"/>
          <w:iCs/>
          <w:sz w:val="28"/>
          <w:szCs w:val="28"/>
        </w:rPr>
      </w:pPr>
      <w:r w:rsidRPr="008462C5">
        <w:rPr>
          <w:rFonts w:ascii="Times New Roman" w:hAnsi="Times New Roman"/>
          <w:iCs/>
          <w:sz w:val="28"/>
          <w:szCs w:val="28"/>
        </w:rPr>
        <w:t>В муницип</w:t>
      </w:r>
      <w:r w:rsidR="00185C54" w:rsidRPr="008462C5">
        <w:rPr>
          <w:rFonts w:ascii="Times New Roman" w:hAnsi="Times New Roman"/>
          <w:iCs/>
          <w:sz w:val="28"/>
          <w:szCs w:val="28"/>
        </w:rPr>
        <w:t xml:space="preserve">альном образовании «Смоленский </w:t>
      </w:r>
      <w:r w:rsidRPr="008462C5">
        <w:rPr>
          <w:rFonts w:ascii="Times New Roman" w:hAnsi="Times New Roman"/>
          <w:iCs/>
          <w:sz w:val="28"/>
          <w:szCs w:val="28"/>
        </w:rPr>
        <w:t xml:space="preserve"> район» Смоленской области стабильно функционирует</w:t>
      </w:r>
      <w:r w:rsidR="00C5036B" w:rsidRPr="008462C5">
        <w:rPr>
          <w:rFonts w:ascii="Times New Roman" w:hAnsi="Times New Roman"/>
          <w:iCs/>
          <w:sz w:val="28"/>
          <w:szCs w:val="28"/>
        </w:rPr>
        <w:t xml:space="preserve"> 232 </w:t>
      </w:r>
      <w:r w:rsidR="00677140" w:rsidRPr="008462C5">
        <w:rPr>
          <w:rFonts w:ascii="Times New Roman" w:hAnsi="Times New Roman"/>
          <w:iCs/>
          <w:sz w:val="28"/>
          <w:szCs w:val="28"/>
        </w:rPr>
        <w:t xml:space="preserve"> творческих объединений</w:t>
      </w:r>
      <w:r w:rsidR="00C5036B" w:rsidRPr="008462C5">
        <w:rPr>
          <w:rFonts w:ascii="Times New Roman" w:hAnsi="Times New Roman"/>
          <w:iCs/>
          <w:sz w:val="28"/>
          <w:szCs w:val="28"/>
        </w:rPr>
        <w:t>.</w:t>
      </w:r>
    </w:p>
    <w:p w:rsidR="00E04262" w:rsidRDefault="002A50CF" w:rsidP="00E9397E">
      <w:pPr>
        <w:widowControl w:val="0"/>
        <w:autoSpaceDE w:val="0"/>
        <w:autoSpaceDN w:val="0"/>
        <w:adjustRightInd w:val="0"/>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AA5430" w:rsidRPr="008462C5">
        <w:rPr>
          <w:rFonts w:ascii="Times New Roman" w:hAnsi="Times New Roman"/>
          <w:iCs/>
          <w:sz w:val="28"/>
          <w:szCs w:val="28"/>
        </w:rPr>
        <w:t>Таким образом, на территории муниципа</w:t>
      </w:r>
      <w:r w:rsidR="00D8274D" w:rsidRPr="008462C5">
        <w:rPr>
          <w:rFonts w:ascii="Times New Roman" w:hAnsi="Times New Roman"/>
          <w:iCs/>
          <w:sz w:val="28"/>
          <w:szCs w:val="28"/>
        </w:rPr>
        <w:t>льного образования «Смоленский</w:t>
      </w:r>
      <w:r w:rsidR="00AA5430" w:rsidRPr="008462C5">
        <w:rPr>
          <w:rFonts w:ascii="Times New Roman" w:hAnsi="Times New Roman"/>
          <w:iCs/>
          <w:sz w:val="28"/>
          <w:szCs w:val="28"/>
        </w:rPr>
        <w:t xml:space="preserve"> район» Смоленской области сложилась система дополнительного образования детей, которая предоставляет возможность заниматься художественным, техническим творчеством, краеведческой и </w:t>
      </w:r>
      <w:proofErr w:type="spellStart"/>
      <w:r w:rsidR="00AA5430" w:rsidRPr="008462C5">
        <w:rPr>
          <w:rFonts w:ascii="Times New Roman" w:hAnsi="Times New Roman"/>
          <w:iCs/>
          <w:sz w:val="28"/>
          <w:szCs w:val="28"/>
        </w:rPr>
        <w:t>эколого</w:t>
      </w:r>
      <w:proofErr w:type="spellEnd"/>
      <w:r w:rsidR="00AA5430" w:rsidRPr="008462C5">
        <w:rPr>
          <w:rFonts w:ascii="Times New Roman" w:hAnsi="Times New Roman"/>
          <w:iCs/>
          <w:sz w:val="28"/>
          <w:szCs w:val="28"/>
        </w:rPr>
        <w:t>–биологической деятельностью, исследовательской работой, спортом в соответствии со своими желаниями, интересами и способностями. В то же время для поддержки и развития системы дополнительного образования детей, увеличения охвата детей дополнительным образованием необходимо постоянное совершенствование методов и видов дополнительного образования, обеспечение  их устойчивого функционирования. Необходимо изменение содержания дополнительного образования детей с учетом современных требований и инно</w:t>
      </w:r>
      <w:r w:rsidR="00E04262">
        <w:rPr>
          <w:rFonts w:ascii="Times New Roman" w:hAnsi="Times New Roman"/>
          <w:iCs/>
          <w:sz w:val="28"/>
          <w:szCs w:val="28"/>
        </w:rPr>
        <w:t>вационных процессов:</w:t>
      </w:r>
    </w:p>
    <w:p w:rsidR="00E04262" w:rsidRDefault="00E04262" w:rsidP="00E9397E">
      <w:pPr>
        <w:widowControl w:val="0"/>
        <w:autoSpaceDE w:val="0"/>
        <w:autoSpaceDN w:val="0"/>
        <w:adjustRightInd w:val="0"/>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1110A5">
        <w:rPr>
          <w:rFonts w:ascii="Times New Roman" w:hAnsi="Times New Roman"/>
          <w:iCs/>
          <w:sz w:val="28"/>
          <w:szCs w:val="28"/>
        </w:rPr>
        <w:t xml:space="preserve">  </w:t>
      </w:r>
      <w:r>
        <w:rPr>
          <w:rFonts w:ascii="Times New Roman" w:hAnsi="Times New Roman"/>
          <w:iCs/>
          <w:sz w:val="28"/>
          <w:szCs w:val="28"/>
        </w:rPr>
        <w:t xml:space="preserve"> -</w:t>
      </w:r>
      <w:r w:rsidR="00AA5430" w:rsidRPr="008462C5">
        <w:rPr>
          <w:rFonts w:ascii="Times New Roman" w:hAnsi="Times New Roman"/>
          <w:iCs/>
          <w:sz w:val="28"/>
          <w:szCs w:val="28"/>
        </w:rPr>
        <w:t xml:space="preserve"> совершенствование социально-адаптирующих функций доп</w:t>
      </w:r>
      <w:r>
        <w:rPr>
          <w:rFonts w:ascii="Times New Roman" w:hAnsi="Times New Roman"/>
          <w:iCs/>
          <w:sz w:val="28"/>
          <w:szCs w:val="28"/>
        </w:rPr>
        <w:t>олнительного образования детей;</w:t>
      </w:r>
    </w:p>
    <w:p w:rsidR="00E04262" w:rsidRDefault="00E04262" w:rsidP="00E9397E">
      <w:pPr>
        <w:widowControl w:val="0"/>
        <w:autoSpaceDE w:val="0"/>
        <w:autoSpaceDN w:val="0"/>
        <w:adjustRightInd w:val="0"/>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1110A5">
        <w:rPr>
          <w:rFonts w:ascii="Times New Roman" w:hAnsi="Times New Roman"/>
          <w:iCs/>
          <w:sz w:val="28"/>
          <w:szCs w:val="28"/>
        </w:rPr>
        <w:t xml:space="preserve">   </w:t>
      </w:r>
      <w:r>
        <w:rPr>
          <w:rFonts w:ascii="Times New Roman" w:hAnsi="Times New Roman"/>
          <w:iCs/>
          <w:sz w:val="28"/>
          <w:szCs w:val="28"/>
        </w:rPr>
        <w:t>-</w:t>
      </w:r>
      <w:r w:rsidR="003151DB">
        <w:rPr>
          <w:rFonts w:ascii="Times New Roman" w:hAnsi="Times New Roman"/>
          <w:iCs/>
          <w:sz w:val="28"/>
          <w:szCs w:val="28"/>
        </w:rPr>
        <w:t xml:space="preserve"> </w:t>
      </w:r>
      <w:r>
        <w:rPr>
          <w:rFonts w:ascii="Times New Roman" w:hAnsi="Times New Roman"/>
          <w:iCs/>
          <w:sz w:val="28"/>
          <w:szCs w:val="28"/>
        </w:rPr>
        <w:t xml:space="preserve"> </w:t>
      </w:r>
      <w:r w:rsidR="003151DB">
        <w:rPr>
          <w:rFonts w:ascii="Times New Roman" w:hAnsi="Times New Roman"/>
          <w:iCs/>
          <w:sz w:val="28"/>
          <w:szCs w:val="28"/>
        </w:rPr>
        <w:t>увеличение  творческих  объединений  технической  и ис</w:t>
      </w:r>
      <w:r>
        <w:rPr>
          <w:rFonts w:ascii="Times New Roman" w:hAnsi="Times New Roman"/>
          <w:iCs/>
          <w:sz w:val="28"/>
          <w:szCs w:val="28"/>
        </w:rPr>
        <w:t>следовательской направленности;</w:t>
      </w:r>
    </w:p>
    <w:p w:rsidR="00E04262" w:rsidRDefault="00E04262" w:rsidP="00E9397E">
      <w:pPr>
        <w:widowControl w:val="0"/>
        <w:autoSpaceDE w:val="0"/>
        <w:autoSpaceDN w:val="0"/>
        <w:adjustRightInd w:val="0"/>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1110A5">
        <w:rPr>
          <w:rFonts w:ascii="Times New Roman" w:hAnsi="Times New Roman"/>
          <w:iCs/>
          <w:sz w:val="28"/>
          <w:szCs w:val="28"/>
        </w:rPr>
        <w:t xml:space="preserve">   </w:t>
      </w:r>
      <w:r>
        <w:rPr>
          <w:rFonts w:ascii="Times New Roman" w:hAnsi="Times New Roman"/>
          <w:iCs/>
          <w:sz w:val="28"/>
          <w:szCs w:val="28"/>
        </w:rPr>
        <w:t xml:space="preserve"> -</w:t>
      </w:r>
      <w:r w:rsidR="003151DB">
        <w:rPr>
          <w:rFonts w:ascii="Times New Roman" w:hAnsi="Times New Roman"/>
          <w:iCs/>
          <w:sz w:val="28"/>
          <w:szCs w:val="28"/>
        </w:rPr>
        <w:t xml:space="preserve"> </w:t>
      </w:r>
      <w:r>
        <w:rPr>
          <w:rFonts w:ascii="Times New Roman" w:hAnsi="Times New Roman"/>
          <w:iCs/>
          <w:sz w:val="28"/>
          <w:szCs w:val="28"/>
        </w:rPr>
        <w:t xml:space="preserve">  </w:t>
      </w:r>
      <w:r w:rsidR="003151DB">
        <w:rPr>
          <w:rFonts w:ascii="Times New Roman" w:hAnsi="Times New Roman"/>
          <w:iCs/>
          <w:sz w:val="28"/>
          <w:szCs w:val="28"/>
        </w:rPr>
        <w:t xml:space="preserve">привлечение  к их работе опытных педагогов, </w:t>
      </w:r>
    </w:p>
    <w:p w:rsidR="00AA5430" w:rsidRDefault="00E04262" w:rsidP="00E9397E">
      <w:pPr>
        <w:widowControl w:val="0"/>
        <w:autoSpaceDE w:val="0"/>
        <w:autoSpaceDN w:val="0"/>
        <w:adjustRightInd w:val="0"/>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1110A5">
        <w:rPr>
          <w:rFonts w:ascii="Times New Roman" w:hAnsi="Times New Roman"/>
          <w:iCs/>
          <w:sz w:val="28"/>
          <w:szCs w:val="28"/>
        </w:rPr>
        <w:t xml:space="preserve">   </w:t>
      </w:r>
      <w:r>
        <w:rPr>
          <w:rFonts w:ascii="Times New Roman" w:hAnsi="Times New Roman"/>
          <w:iCs/>
          <w:sz w:val="28"/>
          <w:szCs w:val="28"/>
        </w:rPr>
        <w:t xml:space="preserve"> -   </w:t>
      </w:r>
      <w:r w:rsidR="003151DB">
        <w:rPr>
          <w:rFonts w:ascii="Times New Roman" w:hAnsi="Times New Roman"/>
          <w:iCs/>
          <w:sz w:val="28"/>
          <w:szCs w:val="28"/>
        </w:rPr>
        <w:t>использование  в  работе  адаптированных</w:t>
      </w:r>
      <w:r w:rsidR="001110A5">
        <w:rPr>
          <w:rFonts w:ascii="Times New Roman" w:hAnsi="Times New Roman"/>
          <w:iCs/>
          <w:sz w:val="28"/>
          <w:szCs w:val="28"/>
        </w:rPr>
        <w:t xml:space="preserve"> программ для  обучения  детей  - детей с ОВЗ</w:t>
      </w:r>
      <w:r>
        <w:rPr>
          <w:rFonts w:ascii="Times New Roman" w:hAnsi="Times New Roman"/>
          <w:iCs/>
          <w:sz w:val="28"/>
          <w:szCs w:val="28"/>
        </w:rPr>
        <w:t>;</w:t>
      </w:r>
    </w:p>
    <w:p w:rsidR="00E04262" w:rsidRDefault="00E04262" w:rsidP="00E9397E">
      <w:pPr>
        <w:widowControl w:val="0"/>
        <w:autoSpaceDE w:val="0"/>
        <w:autoSpaceDN w:val="0"/>
        <w:adjustRightInd w:val="0"/>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1110A5">
        <w:rPr>
          <w:rFonts w:ascii="Times New Roman" w:hAnsi="Times New Roman"/>
          <w:iCs/>
          <w:sz w:val="28"/>
          <w:szCs w:val="28"/>
        </w:rPr>
        <w:t xml:space="preserve">  </w:t>
      </w:r>
      <w:r>
        <w:rPr>
          <w:rFonts w:ascii="Times New Roman" w:hAnsi="Times New Roman"/>
          <w:iCs/>
          <w:sz w:val="28"/>
          <w:szCs w:val="28"/>
        </w:rPr>
        <w:t>-    реализация  программ развития  дополнительного образования  детей;</w:t>
      </w:r>
    </w:p>
    <w:p w:rsidR="00E04262" w:rsidRDefault="00E04262" w:rsidP="00E9397E">
      <w:pPr>
        <w:widowControl w:val="0"/>
        <w:autoSpaceDE w:val="0"/>
        <w:autoSpaceDN w:val="0"/>
        <w:adjustRightInd w:val="0"/>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1110A5">
        <w:rPr>
          <w:rFonts w:ascii="Times New Roman" w:hAnsi="Times New Roman"/>
          <w:iCs/>
          <w:sz w:val="28"/>
          <w:szCs w:val="28"/>
        </w:rPr>
        <w:t xml:space="preserve">  </w:t>
      </w:r>
      <w:r>
        <w:rPr>
          <w:rFonts w:ascii="Times New Roman" w:hAnsi="Times New Roman"/>
          <w:iCs/>
          <w:sz w:val="28"/>
          <w:szCs w:val="28"/>
        </w:rPr>
        <w:t xml:space="preserve"> -   создание условий  для  использования   негосударственного сектора  в предоставлении услуг  дополнительного образования  детей;</w:t>
      </w:r>
    </w:p>
    <w:p w:rsidR="00E04262" w:rsidRDefault="00E04262" w:rsidP="00E9397E">
      <w:pPr>
        <w:widowControl w:val="0"/>
        <w:autoSpaceDE w:val="0"/>
        <w:autoSpaceDN w:val="0"/>
        <w:adjustRightInd w:val="0"/>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1110A5">
        <w:rPr>
          <w:rFonts w:ascii="Times New Roman" w:hAnsi="Times New Roman"/>
          <w:iCs/>
          <w:sz w:val="28"/>
          <w:szCs w:val="28"/>
        </w:rPr>
        <w:t xml:space="preserve">  </w:t>
      </w:r>
      <w:r>
        <w:rPr>
          <w:rFonts w:ascii="Times New Roman" w:hAnsi="Times New Roman"/>
          <w:iCs/>
          <w:sz w:val="28"/>
          <w:szCs w:val="28"/>
        </w:rPr>
        <w:t>- разработка  и внедрение  системы  оценки качества дополнительного образования;</w:t>
      </w:r>
    </w:p>
    <w:p w:rsidR="00E04262" w:rsidRPr="008462C5" w:rsidRDefault="00E04262" w:rsidP="00E9397E">
      <w:pPr>
        <w:widowControl w:val="0"/>
        <w:autoSpaceDE w:val="0"/>
        <w:autoSpaceDN w:val="0"/>
        <w:adjustRightInd w:val="0"/>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1110A5">
        <w:rPr>
          <w:rFonts w:ascii="Times New Roman" w:hAnsi="Times New Roman"/>
          <w:iCs/>
          <w:sz w:val="28"/>
          <w:szCs w:val="28"/>
        </w:rPr>
        <w:t xml:space="preserve">  </w:t>
      </w:r>
      <w:r>
        <w:rPr>
          <w:rFonts w:ascii="Times New Roman" w:hAnsi="Times New Roman"/>
          <w:iCs/>
          <w:sz w:val="28"/>
          <w:szCs w:val="28"/>
        </w:rPr>
        <w:t xml:space="preserve"> -   обеспечение качества кадрового состава,  сферы дополнительного образования  детей.</w:t>
      </w:r>
    </w:p>
    <w:p w:rsidR="00AA5430" w:rsidRPr="008462C5" w:rsidRDefault="00AA5430" w:rsidP="00E9397E">
      <w:pPr>
        <w:shd w:val="clear" w:color="auto" w:fill="FFFFFF"/>
        <w:spacing w:after="0" w:line="240" w:lineRule="auto"/>
        <w:jc w:val="both"/>
        <w:rPr>
          <w:rFonts w:ascii="Times New Roman" w:hAnsi="Times New Roman"/>
          <w:iCs/>
          <w:sz w:val="28"/>
          <w:szCs w:val="28"/>
        </w:rPr>
      </w:pPr>
    </w:p>
    <w:p w:rsidR="00AA5430" w:rsidRPr="008462C5" w:rsidRDefault="003151DB" w:rsidP="00E9397E">
      <w:pPr>
        <w:shd w:val="clear" w:color="auto" w:fill="FFFFFF"/>
        <w:spacing w:after="0" w:line="240" w:lineRule="auto"/>
        <w:ind w:left="-567"/>
        <w:jc w:val="both"/>
        <w:rPr>
          <w:rFonts w:ascii="Times New Roman" w:hAnsi="Times New Roman"/>
          <w:b/>
          <w:iCs/>
          <w:sz w:val="28"/>
          <w:szCs w:val="28"/>
        </w:rPr>
      </w:pPr>
      <w:r>
        <w:rPr>
          <w:rFonts w:ascii="Times New Roman" w:hAnsi="Times New Roman"/>
          <w:b/>
          <w:iCs/>
          <w:sz w:val="28"/>
          <w:szCs w:val="28"/>
        </w:rPr>
        <w:t xml:space="preserve">          </w:t>
      </w:r>
      <w:r w:rsidR="00AA5430" w:rsidRPr="008462C5">
        <w:rPr>
          <w:rFonts w:ascii="Times New Roman" w:hAnsi="Times New Roman"/>
          <w:b/>
          <w:iCs/>
          <w:sz w:val="28"/>
          <w:szCs w:val="28"/>
        </w:rPr>
        <w:t>Раздел 2. Цели и целевые показатели реализации подпрограммы.</w:t>
      </w:r>
    </w:p>
    <w:p w:rsidR="00AA5430" w:rsidRPr="004D66BA" w:rsidRDefault="00AA5430" w:rsidP="00E9397E">
      <w:pPr>
        <w:spacing w:after="0" w:line="240" w:lineRule="auto"/>
        <w:jc w:val="both"/>
        <w:rPr>
          <w:rFonts w:ascii="Times New Roman" w:hAnsi="Times New Roman"/>
          <w:b/>
          <w:iCs/>
          <w:sz w:val="16"/>
          <w:szCs w:val="16"/>
        </w:rPr>
      </w:pPr>
    </w:p>
    <w:p w:rsidR="00AA5430" w:rsidRPr="008462C5" w:rsidRDefault="00993499" w:rsidP="00E9397E">
      <w:pPr>
        <w:spacing w:after="0" w:line="240" w:lineRule="auto"/>
        <w:ind w:left="-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00AA5430" w:rsidRPr="008462C5">
        <w:rPr>
          <w:rFonts w:ascii="Times New Roman" w:eastAsia="Times New Roman" w:hAnsi="Times New Roman"/>
          <w:iCs/>
          <w:sz w:val="28"/>
          <w:szCs w:val="28"/>
          <w:lang w:eastAsia="ru-RU"/>
        </w:rPr>
        <w:t xml:space="preserve">Стратегической целью подпрограммы является повышение качества и доступности дополнительного образования детей в </w:t>
      </w:r>
      <w:r w:rsidR="003151DB">
        <w:rPr>
          <w:rFonts w:ascii="Times New Roman" w:eastAsia="Times New Roman" w:hAnsi="Times New Roman"/>
          <w:iCs/>
          <w:sz w:val="28"/>
          <w:szCs w:val="28"/>
          <w:lang w:eastAsia="ru-RU"/>
        </w:rPr>
        <w:t xml:space="preserve">МБУ </w:t>
      </w:r>
      <w:proofErr w:type="gramStart"/>
      <w:r w:rsidR="003151DB">
        <w:rPr>
          <w:rFonts w:ascii="Times New Roman" w:eastAsia="Times New Roman" w:hAnsi="Times New Roman"/>
          <w:iCs/>
          <w:sz w:val="28"/>
          <w:szCs w:val="28"/>
          <w:lang w:eastAsia="ru-RU"/>
        </w:rPr>
        <w:t>ДО</w:t>
      </w:r>
      <w:proofErr w:type="gramEnd"/>
      <w:r w:rsidR="003151DB">
        <w:rPr>
          <w:rFonts w:ascii="Times New Roman" w:eastAsia="Times New Roman" w:hAnsi="Times New Roman"/>
          <w:iCs/>
          <w:sz w:val="28"/>
          <w:szCs w:val="28"/>
          <w:lang w:eastAsia="ru-RU"/>
        </w:rPr>
        <w:t xml:space="preserve"> </w:t>
      </w:r>
      <w:r w:rsidR="00677140" w:rsidRPr="008462C5">
        <w:rPr>
          <w:rFonts w:ascii="Times New Roman" w:eastAsia="Times New Roman" w:hAnsi="Times New Roman"/>
          <w:iCs/>
          <w:sz w:val="28"/>
          <w:szCs w:val="28"/>
          <w:lang w:eastAsia="ru-RU"/>
        </w:rPr>
        <w:t>«</w:t>
      </w:r>
      <w:proofErr w:type="gramStart"/>
      <w:r w:rsidR="00677140" w:rsidRPr="008462C5">
        <w:rPr>
          <w:rFonts w:ascii="Times New Roman" w:eastAsia="Times New Roman" w:hAnsi="Times New Roman"/>
          <w:iCs/>
          <w:sz w:val="28"/>
          <w:szCs w:val="28"/>
          <w:lang w:eastAsia="ru-RU"/>
        </w:rPr>
        <w:t>Смоленский</w:t>
      </w:r>
      <w:proofErr w:type="gramEnd"/>
      <w:r w:rsidR="00677140" w:rsidRPr="008462C5">
        <w:rPr>
          <w:rFonts w:ascii="Times New Roman" w:eastAsia="Times New Roman" w:hAnsi="Times New Roman"/>
          <w:iCs/>
          <w:sz w:val="28"/>
          <w:szCs w:val="28"/>
          <w:lang w:eastAsia="ru-RU"/>
        </w:rPr>
        <w:t xml:space="preserve"> районный Дом школьников»</w:t>
      </w:r>
      <w:r w:rsidR="003151DB">
        <w:rPr>
          <w:rFonts w:ascii="Times New Roman" w:eastAsia="Times New Roman" w:hAnsi="Times New Roman"/>
          <w:iCs/>
          <w:sz w:val="28"/>
          <w:szCs w:val="28"/>
          <w:lang w:eastAsia="ru-RU"/>
        </w:rPr>
        <w:t xml:space="preserve"> и образовательных организациях на территории Смоленского района.</w:t>
      </w:r>
      <w:r w:rsidR="00AA5430" w:rsidRPr="008462C5">
        <w:rPr>
          <w:rFonts w:ascii="Times New Roman" w:eastAsia="Times New Roman" w:hAnsi="Times New Roman"/>
          <w:iCs/>
          <w:sz w:val="28"/>
          <w:szCs w:val="28"/>
          <w:lang w:eastAsia="ru-RU"/>
        </w:rPr>
        <w:t xml:space="preserve"> Количественным показателем цели является доля детей в возрасте от </w:t>
      </w:r>
      <w:r w:rsidR="001110A5">
        <w:rPr>
          <w:rFonts w:ascii="Times New Roman" w:eastAsia="Times New Roman" w:hAnsi="Times New Roman"/>
          <w:iCs/>
          <w:sz w:val="28"/>
          <w:szCs w:val="28"/>
          <w:lang w:eastAsia="ru-RU"/>
        </w:rPr>
        <w:t>5</w:t>
      </w:r>
      <w:r w:rsidR="00AA5430" w:rsidRPr="008462C5">
        <w:rPr>
          <w:rFonts w:ascii="Times New Roman" w:eastAsia="Times New Roman" w:hAnsi="Times New Roman"/>
          <w:iCs/>
          <w:sz w:val="28"/>
          <w:szCs w:val="28"/>
          <w:lang w:eastAsia="ru-RU"/>
        </w:rPr>
        <w:t xml:space="preserve"> до 18 лет занимающихся  по программам дополнительного образования.</w:t>
      </w:r>
    </w:p>
    <w:p w:rsidR="00AA5430" w:rsidRPr="008462C5" w:rsidRDefault="00AA5430" w:rsidP="00E9397E">
      <w:pPr>
        <w:spacing w:after="0" w:line="240" w:lineRule="auto"/>
        <w:ind w:left="-567"/>
        <w:jc w:val="both"/>
        <w:rPr>
          <w:rFonts w:ascii="Times New Roman" w:hAnsi="Times New Roman"/>
          <w:iCs/>
          <w:sz w:val="28"/>
          <w:szCs w:val="28"/>
        </w:rPr>
      </w:pPr>
      <w:r w:rsidRPr="008462C5">
        <w:rPr>
          <w:rFonts w:ascii="Times New Roman" w:hAnsi="Times New Roman"/>
          <w:iCs/>
          <w:sz w:val="28"/>
          <w:szCs w:val="28"/>
        </w:rPr>
        <w:t>На достижение цели направлено решение следующих задач:</w:t>
      </w:r>
    </w:p>
    <w:p w:rsidR="00AA5430" w:rsidRPr="008462C5" w:rsidRDefault="003151DB" w:rsidP="00E9397E">
      <w:pPr>
        <w:spacing w:after="0" w:line="240" w:lineRule="auto"/>
        <w:ind w:left="-567"/>
        <w:jc w:val="both"/>
        <w:rPr>
          <w:rFonts w:ascii="Times New Roman" w:hAnsi="Times New Roman"/>
          <w:iCs/>
          <w:sz w:val="28"/>
          <w:szCs w:val="28"/>
        </w:rPr>
      </w:pPr>
      <w:r>
        <w:rPr>
          <w:rFonts w:ascii="Times New Roman" w:hAnsi="Times New Roman"/>
          <w:iCs/>
          <w:sz w:val="28"/>
          <w:szCs w:val="28"/>
        </w:rPr>
        <w:lastRenderedPageBreak/>
        <w:t xml:space="preserve">          </w:t>
      </w:r>
      <w:r w:rsidR="00AA5430" w:rsidRPr="008462C5">
        <w:rPr>
          <w:rFonts w:ascii="Times New Roman" w:hAnsi="Times New Roman"/>
          <w:iCs/>
          <w:sz w:val="28"/>
          <w:szCs w:val="28"/>
        </w:rPr>
        <w:t>Задача 1. Обеспечение доступности и качественного оказания     государственных услуг по предоставлению до</w:t>
      </w:r>
      <w:r>
        <w:rPr>
          <w:rFonts w:ascii="Times New Roman" w:hAnsi="Times New Roman"/>
          <w:iCs/>
          <w:sz w:val="28"/>
          <w:szCs w:val="28"/>
        </w:rPr>
        <w:t xml:space="preserve">полнительного образования детям. </w:t>
      </w:r>
      <w:r w:rsidR="00AA5430" w:rsidRPr="008462C5">
        <w:rPr>
          <w:rFonts w:ascii="Times New Roman" w:hAnsi="Times New Roman"/>
          <w:iCs/>
          <w:sz w:val="28"/>
          <w:szCs w:val="28"/>
        </w:rPr>
        <w:t>Показатель – количество детей, получающих дополнительное образование</w:t>
      </w:r>
      <w:r>
        <w:rPr>
          <w:rFonts w:ascii="Times New Roman" w:hAnsi="Times New Roman"/>
          <w:iCs/>
          <w:sz w:val="28"/>
          <w:szCs w:val="28"/>
        </w:rPr>
        <w:t>.</w:t>
      </w:r>
    </w:p>
    <w:p w:rsidR="003151DB" w:rsidRDefault="003151DB" w:rsidP="004D66BA">
      <w:pPr>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AA5430" w:rsidRPr="008462C5">
        <w:rPr>
          <w:rFonts w:ascii="Times New Roman" w:hAnsi="Times New Roman"/>
          <w:iCs/>
          <w:sz w:val="28"/>
          <w:szCs w:val="28"/>
        </w:rPr>
        <w:t>Задача 2. Обеспече</w:t>
      </w:r>
      <w:r w:rsidR="00677140" w:rsidRPr="008462C5">
        <w:rPr>
          <w:rFonts w:ascii="Times New Roman" w:hAnsi="Times New Roman"/>
          <w:iCs/>
          <w:sz w:val="28"/>
          <w:szCs w:val="28"/>
        </w:rPr>
        <w:t>ние методического сопровождени</w:t>
      </w:r>
      <w:r w:rsidR="007D6BC5" w:rsidRPr="008462C5">
        <w:rPr>
          <w:rFonts w:ascii="Times New Roman" w:hAnsi="Times New Roman"/>
          <w:iCs/>
          <w:sz w:val="28"/>
          <w:szCs w:val="28"/>
        </w:rPr>
        <w:t>я</w:t>
      </w:r>
      <w:r>
        <w:rPr>
          <w:rFonts w:ascii="Times New Roman" w:hAnsi="Times New Roman"/>
          <w:iCs/>
          <w:sz w:val="28"/>
          <w:szCs w:val="28"/>
        </w:rPr>
        <w:t xml:space="preserve"> дополнительного образования.</w:t>
      </w:r>
    </w:p>
    <w:p w:rsidR="00AA5430" w:rsidRPr="008462C5" w:rsidRDefault="003151DB" w:rsidP="004D66BA">
      <w:pPr>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AA5430" w:rsidRPr="008462C5">
        <w:rPr>
          <w:rFonts w:ascii="Times New Roman" w:hAnsi="Times New Roman"/>
          <w:iCs/>
          <w:sz w:val="28"/>
          <w:szCs w:val="28"/>
        </w:rPr>
        <w:t xml:space="preserve">В результате реализации подпрограммы «Развитие </w:t>
      </w:r>
      <w:r w:rsidR="00D24845">
        <w:rPr>
          <w:rFonts w:ascii="Times New Roman" w:hAnsi="Times New Roman"/>
          <w:iCs/>
          <w:sz w:val="28"/>
          <w:szCs w:val="28"/>
        </w:rPr>
        <w:t>дополнительного образования на 2017-2019 годы</w:t>
      </w:r>
      <w:r w:rsidR="00AA5430" w:rsidRPr="008462C5">
        <w:rPr>
          <w:rFonts w:ascii="Times New Roman" w:hAnsi="Times New Roman"/>
          <w:iCs/>
          <w:sz w:val="28"/>
          <w:szCs w:val="28"/>
        </w:rPr>
        <w:t>» на территории муниципа</w:t>
      </w:r>
      <w:r w:rsidR="00D8274D" w:rsidRPr="008462C5">
        <w:rPr>
          <w:rFonts w:ascii="Times New Roman" w:hAnsi="Times New Roman"/>
          <w:iCs/>
          <w:sz w:val="28"/>
          <w:szCs w:val="28"/>
        </w:rPr>
        <w:t>льного образования «Смоленский</w:t>
      </w:r>
      <w:r w:rsidR="00AA5430" w:rsidRPr="008462C5">
        <w:rPr>
          <w:rFonts w:ascii="Times New Roman" w:hAnsi="Times New Roman"/>
          <w:iCs/>
          <w:sz w:val="28"/>
          <w:szCs w:val="28"/>
        </w:rPr>
        <w:t xml:space="preserve"> район» Смоленской области ожидается:</w:t>
      </w:r>
    </w:p>
    <w:p w:rsidR="00AA5430" w:rsidRPr="008462C5" w:rsidRDefault="003151DB" w:rsidP="004D66BA">
      <w:pPr>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AA5430" w:rsidRPr="008462C5">
        <w:rPr>
          <w:rFonts w:ascii="Times New Roman" w:hAnsi="Times New Roman"/>
          <w:iCs/>
          <w:sz w:val="28"/>
          <w:szCs w:val="28"/>
        </w:rPr>
        <w:t>- увеличение доли детей, обучающихся по программам дополнительного образования;</w:t>
      </w:r>
    </w:p>
    <w:p w:rsidR="00CC007D" w:rsidRPr="001110A5" w:rsidRDefault="003151DB" w:rsidP="001110A5">
      <w:pPr>
        <w:widowControl w:val="0"/>
        <w:autoSpaceDE w:val="0"/>
        <w:autoSpaceDN w:val="0"/>
        <w:adjustRightInd w:val="0"/>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AA5430" w:rsidRPr="008462C5">
        <w:rPr>
          <w:rFonts w:ascii="Times New Roman" w:hAnsi="Times New Roman"/>
          <w:iCs/>
          <w:sz w:val="28"/>
          <w:szCs w:val="28"/>
        </w:rPr>
        <w:t>-</w:t>
      </w:r>
      <w:r>
        <w:rPr>
          <w:rFonts w:ascii="Times New Roman" w:hAnsi="Times New Roman"/>
          <w:iCs/>
          <w:sz w:val="28"/>
          <w:szCs w:val="28"/>
        </w:rPr>
        <w:t xml:space="preserve"> </w:t>
      </w:r>
      <w:r w:rsidR="00AA5430" w:rsidRPr="008462C5">
        <w:rPr>
          <w:rFonts w:ascii="Times New Roman" w:hAnsi="Times New Roman"/>
          <w:iCs/>
          <w:sz w:val="28"/>
          <w:szCs w:val="28"/>
        </w:rPr>
        <w:t>проведение работы</w:t>
      </w:r>
      <w:r w:rsidR="00677140" w:rsidRPr="008462C5">
        <w:rPr>
          <w:rFonts w:ascii="Times New Roman" w:hAnsi="Times New Roman"/>
          <w:iCs/>
          <w:sz w:val="28"/>
          <w:szCs w:val="28"/>
        </w:rPr>
        <w:t xml:space="preserve"> по методическому сопровождению  </w:t>
      </w:r>
      <w:r>
        <w:rPr>
          <w:rFonts w:ascii="Times New Roman" w:hAnsi="Times New Roman"/>
          <w:iCs/>
          <w:sz w:val="28"/>
          <w:szCs w:val="28"/>
        </w:rPr>
        <w:t xml:space="preserve"> дополнительного образования;</w:t>
      </w:r>
    </w:p>
    <w:p w:rsidR="005231F6" w:rsidRPr="008462C5" w:rsidRDefault="001110A5" w:rsidP="00CC007D">
      <w:pPr>
        <w:spacing w:after="0" w:line="240" w:lineRule="auto"/>
        <w:ind w:left="-56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AA5430" w:rsidRPr="008462C5">
        <w:rPr>
          <w:rFonts w:ascii="Times New Roman" w:eastAsia="Times New Roman" w:hAnsi="Times New Roman"/>
          <w:bCs/>
          <w:iCs/>
          <w:sz w:val="28"/>
          <w:szCs w:val="28"/>
          <w:lang w:eastAsia="ru-RU"/>
        </w:rPr>
        <w:t>Ср</w:t>
      </w:r>
      <w:r w:rsidR="00D8274D" w:rsidRPr="008462C5">
        <w:rPr>
          <w:rFonts w:ascii="Times New Roman" w:eastAsia="Times New Roman" w:hAnsi="Times New Roman"/>
          <w:bCs/>
          <w:iCs/>
          <w:sz w:val="28"/>
          <w:szCs w:val="28"/>
          <w:lang w:eastAsia="ru-RU"/>
        </w:rPr>
        <w:t>оки реализации подпрограммы 2017-2019</w:t>
      </w:r>
      <w:r w:rsidR="00AA5430" w:rsidRPr="008462C5">
        <w:rPr>
          <w:rFonts w:ascii="Times New Roman" w:eastAsia="Times New Roman" w:hAnsi="Times New Roman"/>
          <w:bCs/>
          <w:iCs/>
          <w:sz w:val="28"/>
          <w:szCs w:val="28"/>
          <w:lang w:eastAsia="ru-RU"/>
        </w:rPr>
        <w:t xml:space="preserve"> годы. </w:t>
      </w:r>
    </w:p>
    <w:p w:rsidR="005231F6" w:rsidRPr="004D66BA" w:rsidRDefault="005231F6" w:rsidP="004D66BA">
      <w:pPr>
        <w:spacing w:after="0" w:line="240" w:lineRule="auto"/>
        <w:jc w:val="both"/>
        <w:rPr>
          <w:rFonts w:ascii="Times New Roman" w:eastAsia="Times New Roman" w:hAnsi="Times New Roman"/>
          <w:bCs/>
          <w:iCs/>
          <w:sz w:val="16"/>
          <w:szCs w:val="16"/>
          <w:lang w:eastAsia="ru-RU"/>
        </w:rPr>
      </w:pPr>
    </w:p>
    <w:p w:rsidR="000B6094" w:rsidRPr="008462C5" w:rsidRDefault="003151DB" w:rsidP="0071375B">
      <w:pPr>
        <w:shd w:val="clear" w:color="auto" w:fill="FFFFFF"/>
        <w:spacing w:after="0" w:line="20" w:lineRule="atLeast"/>
        <w:ind w:left="-567"/>
        <w:jc w:val="both"/>
        <w:rPr>
          <w:rFonts w:ascii="Times New Roman" w:hAnsi="Times New Roman"/>
          <w:b/>
          <w:iCs/>
          <w:sz w:val="28"/>
          <w:szCs w:val="28"/>
        </w:rPr>
      </w:pPr>
      <w:r>
        <w:rPr>
          <w:rFonts w:ascii="Times New Roman" w:hAnsi="Times New Roman"/>
          <w:b/>
          <w:iCs/>
          <w:sz w:val="28"/>
          <w:szCs w:val="28"/>
        </w:rPr>
        <w:t xml:space="preserve">            </w:t>
      </w:r>
      <w:r w:rsidR="000B6094" w:rsidRPr="008462C5">
        <w:rPr>
          <w:rFonts w:ascii="Times New Roman" w:hAnsi="Times New Roman"/>
          <w:b/>
          <w:iCs/>
          <w:sz w:val="28"/>
          <w:szCs w:val="28"/>
        </w:rPr>
        <w:t>Раздел 3. Перечень основных мероприятий подпрограммы.</w:t>
      </w:r>
    </w:p>
    <w:p w:rsidR="000B6094" w:rsidRPr="004D66BA" w:rsidRDefault="000B6094" w:rsidP="000B6094">
      <w:pPr>
        <w:shd w:val="clear" w:color="auto" w:fill="FFFFFF"/>
        <w:spacing w:after="0" w:line="20" w:lineRule="atLeast"/>
        <w:jc w:val="both"/>
        <w:rPr>
          <w:rFonts w:ascii="Times New Roman" w:hAnsi="Times New Roman"/>
          <w:iCs/>
          <w:sz w:val="16"/>
          <w:szCs w:val="16"/>
        </w:rPr>
      </w:pPr>
    </w:p>
    <w:p w:rsidR="000B6094" w:rsidRPr="008462C5" w:rsidRDefault="001110A5" w:rsidP="004D66BA">
      <w:pPr>
        <w:shd w:val="clear" w:color="auto" w:fill="FFFFFF"/>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0B6094" w:rsidRPr="008462C5">
        <w:rPr>
          <w:rFonts w:ascii="Times New Roman" w:hAnsi="Times New Roman"/>
          <w:iCs/>
          <w:sz w:val="28"/>
          <w:szCs w:val="28"/>
        </w:rPr>
        <w:t xml:space="preserve">Подпрограмма 3 «Развитие дополнительного образования </w:t>
      </w:r>
      <w:r w:rsidR="001E2AD8">
        <w:rPr>
          <w:rFonts w:ascii="Times New Roman" w:hAnsi="Times New Roman"/>
          <w:iCs/>
          <w:sz w:val="28"/>
          <w:szCs w:val="28"/>
        </w:rPr>
        <w:t xml:space="preserve">на 2017 – 2019 годы» </w:t>
      </w:r>
      <w:r w:rsidR="000B6094" w:rsidRPr="008462C5">
        <w:rPr>
          <w:rFonts w:ascii="Times New Roman" w:hAnsi="Times New Roman"/>
          <w:iCs/>
          <w:sz w:val="28"/>
          <w:szCs w:val="28"/>
        </w:rPr>
        <w:t xml:space="preserve">содержит два основных мероприятия, направленных на обеспечение доступности и качественного предоставления дополнительного образования детям муниципального образования «Смоленский район» Смоленской области.  </w:t>
      </w:r>
    </w:p>
    <w:p w:rsidR="000B6094" w:rsidRPr="008462C5" w:rsidRDefault="001110A5" w:rsidP="004D66BA">
      <w:pPr>
        <w:shd w:val="clear" w:color="auto" w:fill="FFFFFF"/>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0B6094" w:rsidRPr="008462C5">
        <w:rPr>
          <w:rFonts w:ascii="Times New Roman" w:hAnsi="Times New Roman"/>
          <w:iCs/>
          <w:sz w:val="28"/>
          <w:szCs w:val="28"/>
        </w:rPr>
        <w:t>Основное мероприятие 1 подпрограммы 3. Обеспечение доступности и качественного оказания муниципальной услуги по предоставлению       дополнительного образования  в муниципальных образовательных организациях  направлено на оказание муниципальных услуг по предоставлению дополнительного образования детям и исполнение муниципального задания.</w:t>
      </w:r>
    </w:p>
    <w:p w:rsidR="000B6094" w:rsidRPr="008462C5" w:rsidRDefault="001110A5" w:rsidP="004D66BA">
      <w:pPr>
        <w:shd w:val="clear" w:color="auto" w:fill="FFFFFF"/>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0B6094" w:rsidRPr="008462C5">
        <w:rPr>
          <w:rFonts w:ascii="Times New Roman" w:hAnsi="Times New Roman"/>
          <w:iCs/>
          <w:sz w:val="28"/>
          <w:szCs w:val="28"/>
        </w:rPr>
        <w:t>Основное мероприятие 2 подпрограммы 3. Обеспечение методического сопровождения дополнительного образования  в муниципальных образовательных организациях  на территории Смоленского района.</w:t>
      </w:r>
    </w:p>
    <w:p w:rsidR="000B6094" w:rsidRPr="008462C5" w:rsidRDefault="000B6094" w:rsidP="001110A5">
      <w:pPr>
        <w:shd w:val="clear" w:color="auto" w:fill="FFFFFF"/>
        <w:spacing w:after="0" w:line="240" w:lineRule="auto"/>
        <w:ind w:left="-567"/>
        <w:jc w:val="both"/>
        <w:rPr>
          <w:rFonts w:ascii="Times New Roman" w:hAnsi="Times New Roman"/>
          <w:iCs/>
          <w:sz w:val="28"/>
          <w:szCs w:val="28"/>
        </w:rPr>
      </w:pPr>
      <w:r w:rsidRPr="008462C5">
        <w:rPr>
          <w:rFonts w:ascii="Times New Roman" w:hAnsi="Times New Roman"/>
          <w:iCs/>
          <w:sz w:val="28"/>
          <w:szCs w:val="28"/>
        </w:rPr>
        <w:t xml:space="preserve">  </w:t>
      </w:r>
      <w:r w:rsidR="001110A5">
        <w:rPr>
          <w:rFonts w:ascii="Times New Roman" w:hAnsi="Times New Roman"/>
          <w:iCs/>
          <w:sz w:val="28"/>
          <w:szCs w:val="28"/>
        </w:rPr>
        <w:t xml:space="preserve">     </w:t>
      </w:r>
      <w:r w:rsidRPr="008462C5">
        <w:rPr>
          <w:rFonts w:ascii="Times New Roman" w:hAnsi="Times New Roman"/>
          <w:iCs/>
          <w:sz w:val="28"/>
          <w:szCs w:val="28"/>
        </w:rPr>
        <w:t xml:space="preserve"> В рамках  основного мероприятия 2 специалистами МБУ </w:t>
      </w:r>
      <w:proofErr w:type="gramStart"/>
      <w:r w:rsidRPr="008462C5">
        <w:rPr>
          <w:rFonts w:ascii="Times New Roman" w:hAnsi="Times New Roman"/>
          <w:iCs/>
          <w:sz w:val="28"/>
          <w:szCs w:val="28"/>
        </w:rPr>
        <w:t>ДО</w:t>
      </w:r>
      <w:proofErr w:type="gramEnd"/>
      <w:r w:rsidRPr="008462C5">
        <w:rPr>
          <w:rFonts w:ascii="Times New Roman" w:hAnsi="Times New Roman"/>
          <w:iCs/>
          <w:sz w:val="28"/>
          <w:szCs w:val="28"/>
        </w:rPr>
        <w:t xml:space="preserve"> «</w:t>
      </w:r>
      <w:proofErr w:type="gramStart"/>
      <w:r w:rsidRPr="008462C5">
        <w:rPr>
          <w:rFonts w:ascii="Times New Roman" w:hAnsi="Times New Roman"/>
          <w:iCs/>
          <w:sz w:val="28"/>
          <w:szCs w:val="28"/>
        </w:rPr>
        <w:t>Смоленский</w:t>
      </w:r>
      <w:proofErr w:type="gramEnd"/>
      <w:r w:rsidRPr="008462C5">
        <w:rPr>
          <w:rFonts w:ascii="Times New Roman" w:hAnsi="Times New Roman"/>
          <w:iCs/>
          <w:sz w:val="28"/>
          <w:szCs w:val="28"/>
        </w:rPr>
        <w:t xml:space="preserve"> районный Дом школьников» будут проведены мероприятия</w:t>
      </w:r>
      <w:r w:rsidR="001E2AD8">
        <w:rPr>
          <w:rFonts w:ascii="Times New Roman" w:hAnsi="Times New Roman"/>
          <w:iCs/>
          <w:sz w:val="28"/>
          <w:szCs w:val="28"/>
        </w:rPr>
        <w:t>:</w:t>
      </w:r>
      <w:r w:rsidR="001110A5">
        <w:rPr>
          <w:rFonts w:ascii="Times New Roman" w:hAnsi="Times New Roman"/>
          <w:iCs/>
          <w:sz w:val="28"/>
          <w:szCs w:val="28"/>
        </w:rPr>
        <w:t xml:space="preserve"> </w:t>
      </w:r>
      <w:r w:rsidRPr="008462C5">
        <w:rPr>
          <w:rFonts w:ascii="Times New Roman" w:hAnsi="Times New Roman"/>
          <w:iCs/>
          <w:sz w:val="28"/>
          <w:szCs w:val="28"/>
        </w:rPr>
        <w:t xml:space="preserve">летняя Спартакиада; участие обучающихся  творческих  объединений в областных спортивных соревнованиях – районный спортивный праздник. </w:t>
      </w:r>
      <w:r w:rsidR="001110A5">
        <w:rPr>
          <w:rFonts w:ascii="Times New Roman" w:hAnsi="Times New Roman"/>
          <w:iCs/>
          <w:sz w:val="28"/>
          <w:szCs w:val="28"/>
        </w:rPr>
        <w:t>П</w:t>
      </w:r>
      <w:r w:rsidRPr="008462C5">
        <w:rPr>
          <w:rFonts w:ascii="Times New Roman" w:hAnsi="Times New Roman"/>
          <w:iCs/>
          <w:sz w:val="28"/>
          <w:szCs w:val="28"/>
        </w:rPr>
        <w:t xml:space="preserve">роведение ежегодной  районной  </w:t>
      </w:r>
      <w:proofErr w:type="spellStart"/>
      <w:r w:rsidRPr="008462C5">
        <w:rPr>
          <w:rFonts w:ascii="Times New Roman" w:hAnsi="Times New Roman"/>
          <w:iCs/>
          <w:sz w:val="28"/>
          <w:szCs w:val="28"/>
        </w:rPr>
        <w:t>эколого</w:t>
      </w:r>
      <w:proofErr w:type="spellEnd"/>
      <w:r w:rsidRPr="008462C5">
        <w:rPr>
          <w:rFonts w:ascii="Times New Roman" w:hAnsi="Times New Roman"/>
          <w:iCs/>
          <w:sz w:val="28"/>
          <w:szCs w:val="28"/>
        </w:rPr>
        <w:t xml:space="preserve"> – биологической  выставки «Юннат»;</w:t>
      </w:r>
      <w:r w:rsidR="00D21748" w:rsidRPr="008462C5">
        <w:rPr>
          <w:rFonts w:ascii="Times New Roman" w:hAnsi="Times New Roman"/>
          <w:iCs/>
          <w:sz w:val="28"/>
          <w:szCs w:val="28"/>
        </w:rPr>
        <w:t xml:space="preserve"> смотр - </w:t>
      </w:r>
      <w:r w:rsidRPr="008462C5">
        <w:rPr>
          <w:rFonts w:ascii="Times New Roman" w:hAnsi="Times New Roman"/>
          <w:iCs/>
          <w:sz w:val="28"/>
          <w:szCs w:val="28"/>
        </w:rPr>
        <w:t xml:space="preserve"> конкурс</w:t>
      </w:r>
      <w:r w:rsidR="001110A5">
        <w:rPr>
          <w:rFonts w:ascii="Times New Roman" w:hAnsi="Times New Roman"/>
          <w:iCs/>
          <w:sz w:val="28"/>
          <w:szCs w:val="28"/>
        </w:rPr>
        <w:t xml:space="preserve"> </w:t>
      </w:r>
      <w:proofErr w:type="spellStart"/>
      <w:r w:rsidR="001110A5">
        <w:rPr>
          <w:rFonts w:ascii="Times New Roman" w:hAnsi="Times New Roman"/>
          <w:iCs/>
          <w:sz w:val="28"/>
          <w:szCs w:val="28"/>
        </w:rPr>
        <w:t>учебно</w:t>
      </w:r>
      <w:proofErr w:type="spellEnd"/>
      <w:r w:rsidR="001110A5">
        <w:rPr>
          <w:rFonts w:ascii="Times New Roman" w:hAnsi="Times New Roman"/>
          <w:iCs/>
          <w:sz w:val="28"/>
          <w:szCs w:val="28"/>
        </w:rPr>
        <w:t xml:space="preserve"> – опытных участков; «Слёт </w:t>
      </w:r>
      <w:proofErr w:type="spellStart"/>
      <w:r w:rsidR="001110A5">
        <w:rPr>
          <w:rFonts w:ascii="Times New Roman" w:hAnsi="Times New Roman"/>
          <w:iCs/>
          <w:sz w:val="28"/>
          <w:szCs w:val="28"/>
        </w:rPr>
        <w:t>гагаринцев</w:t>
      </w:r>
      <w:proofErr w:type="spellEnd"/>
      <w:r w:rsidR="001110A5">
        <w:rPr>
          <w:rFonts w:ascii="Times New Roman" w:hAnsi="Times New Roman"/>
          <w:iCs/>
          <w:sz w:val="28"/>
          <w:szCs w:val="28"/>
        </w:rPr>
        <w:t>».</w:t>
      </w:r>
    </w:p>
    <w:p w:rsidR="00AA5430" w:rsidRPr="008462C5" w:rsidRDefault="001110A5" w:rsidP="004D66BA">
      <w:pPr>
        <w:shd w:val="clear" w:color="auto" w:fill="FFFFFF"/>
        <w:spacing w:after="0" w:line="240" w:lineRule="auto"/>
        <w:ind w:left="-567"/>
        <w:jc w:val="both"/>
        <w:rPr>
          <w:rFonts w:ascii="Times New Roman" w:hAnsi="Times New Roman"/>
          <w:iCs/>
          <w:sz w:val="28"/>
          <w:szCs w:val="28"/>
        </w:rPr>
      </w:pPr>
      <w:r>
        <w:rPr>
          <w:rFonts w:ascii="Times New Roman" w:hAnsi="Times New Roman"/>
          <w:iCs/>
          <w:sz w:val="28"/>
          <w:szCs w:val="28"/>
        </w:rPr>
        <w:t xml:space="preserve">        </w:t>
      </w:r>
      <w:r w:rsidR="000B6094" w:rsidRPr="008462C5">
        <w:rPr>
          <w:rFonts w:ascii="Times New Roman" w:hAnsi="Times New Roman"/>
          <w:iCs/>
          <w:sz w:val="28"/>
          <w:szCs w:val="28"/>
        </w:rPr>
        <w:t>Перечень основных подпрограммных меропри</w:t>
      </w:r>
      <w:r w:rsidR="00BB26DD">
        <w:rPr>
          <w:rFonts w:ascii="Times New Roman" w:hAnsi="Times New Roman"/>
          <w:iCs/>
          <w:sz w:val="28"/>
          <w:szCs w:val="28"/>
        </w:rPr>
        <w:t>ятий представлен в приложении № 1</w:t>
      </w:r>
      <w:r w:rsidR="000B6094" w:rsidRPr="008462C5">
        <w:rPr>
          <w:rFonts w:ascii="Times New Roman" w:hAnsi="Times New Roman"/>
          <w:iCs/>
          <w:sz w:val="28"/>
          <w:szCs w:val="28"/>
        </w:rPr>
        <w:t xml:space="preserve"> к муниципальной программе.</w:t>
      </w:r>
    </w:p>
    <w:p w:rsidR="000B6094" w:rsidRPr="004D66BA" w:rsidRDefault="000B6094" w:rsidP="000B6094">
      <w:pPr>
        <w:shd w:val="clear" w:color="auto" w:fill="FFFFFF"/>
        <w:spacing w:after="0" w:line="20" w:lineRule="atLeast"/>
        <w:jc w:val="both"/>
        <w:rPr>
          <w:rFonts w:ascii="Times New Roman" w:hAnsi="Times New Roman"/>
          <w:iCs/>
          <w:sz w:val="16"/>
          <w:szCs w:val="16"/>
        </w:rPr>
      </w:pPr>
    </w:p>
    <w:p w:rsidR="00AA5430" w:rsidRPr="008462C5" w:rsidRDefault="009D09B5" w:rsidP="0071375B">
      <w:pPr>
        <w:spacing w:after="0" w:line="20" w:lineRule="atLeast"/>
        <w:ind w:left="-567"/>
        <w:jc w:val="both"/>
        <w:rPr>
          <w:rFonts w:ascii="Times New Roman" w:hAnsi="Times New Roman"/>
          <w:b/>
          <w:iCs/>
          <w:sz w:val="28"/>
          <w:szCs w:val="28"/>
        </w:rPr>
      </w:pPr>
      <w:r>
        <w:rPr>
          <w:rFonts w:ascii="Times New Roman" w:hAnsi="Times New Roman"/>
          <w:b/>
          <w:iCs/>
          <w:sz w:val="28"/>
          <w:szCs w:val="28"/>
        </w:rPr>
        <w:t xml:space="preserve">         </w:t>
      </w:r>
      <w:r w:rsidR="00AA5430" w:rsidRPr="008462C5">
        <w:rPr>
          <w:rFonts w:ascii="Times New Roman" w:hAnsi="Times New Roman"/>
          <w:b/>
          <w:iCs/>
          <w:sz w:val="28"/>
          <w:szCs w:val="28"/>
        </w:rPr>
        <w:t>Раздел 4. Обоснование ресурсного обеспечения подпрограммы</w:t>
      </w:r>
    </w:p>
    <w:p w:rsidR="00AA5430" w:rsidRPr="004D66BA" w:rsidRDefault="00AA5430" w:rsidP="00235E02">
      <w:pPr>
        <w:spacing w:after="0" w:line="20" w:lineRule="atLeast"/>
        <w:jc w:val="both"/>
        <w:rPr>
          <w:rFonts w:ascii="Times New Roman" w:hAnsi="Times New Roman"/>
          <w:iCs/>
          <w:sz w:val="16"/>
          <w:szCs w:val="16"/>
        </w:rPr>
      </w:pPr>
    </w:p>
    <w:p w:rsidR="00AA5430" w:rsidRPr="008462C5" w:rsidRDefault="00AA5430" w:rsidP="0071375B">
      <w:pPr>
        <w:spacing w:after="0" w:line="20" w:lineRule="atLeast"/>
        <w:ind w:left="-567"/>
        <w:jc w:val="both"/>
        <w:rPr>
          <w:rFonts w:ascii="Times New Roman" w:hAnsi="Times New Roman"/>
          <w:iCs/>
          <w:sz w:val="28"/>
          <w:szCs w:val="28"/>
        </w:rPr>
      </w:pPr>
      <w:r w:rsidRPr="008462C5">
        <w:rPr>
          <w:rFonts w:ascii="Times New Roman" w:hAnsi="Times New Roman"/>
          <w:iCs/>
          <w:sz w:val="28"/>
          <w:szCs w:val="28"/>
        </w:rPr>
        <w:t>Ресурсное обеспечение реализации основных мероприятий подпрограммы 3 осуществляется из средств бюджета муниципа</w:t>
      </w:r>
      <w:r w:rsidR="003D5331" w:rsidRPr="008462C5">
        <w:rPr>
          <w:rFonts w:ascii="Times New Roman" w:hAnsi="Times New Roman"/>
          <w:iCs/>
          <w:sz w:val="28"/>
          <w:szCs w:val="28"/>
        </w:rPr>
        <w:t xml:space="preserve">льного образования «Смоленский </w:t>
      </w:r>
      <w:r w:rsidRPr="008462C5">
        <w:rPr>
          <w:rFonts w:ascii="Times New Roman" w:hAnsi="Times New Roman"/>
          <w:iCs/>
          <w:sz w:val="28"/>
          <w:szCs w:val="28"/>
        </w:rPr>
        <w:t xml:space="preserve"> район» Смоленской области</w:t>
      </w:r>
    </w:p>
    <w:tbl>
      <w:tblPr>
        <w:tblpPr w:leftFromText="180" w:rightFromText="180" w:vertAnchor="text" w:horzAnchor="margin" w:tblpX="-459" w:tblpY="13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1360"/>
        <w:gridCol w:w="1700"/>
        <w:gridCol w:w="1700"/>
        <w:gridCol w:w="2129"/>
      </w:tblGrid>
      <w:tr w:rsidR="00AA5430" w:rsidRPr="008462C5" w:rsidTr="00E04262">
        <w:trPr>
          <w:trHeight w:val="221"/>
        </w:trPr>
        <w:tc>
          <w:tcPr>
            <w:tcW w:w="3425" w:type="dxa"/>
            <w:vMerge w:val="restart"/>
            <w:tcBorders>
              <w:top w:val="single" w:sz="4" w:space="0" w:color="auto"/>
              <w:left w:val="single" w:sz="4" w:space="0" w:color="auto"/>
              <w:bottom w:val="single" w:sz="4" w:space="0" w:color="auto"/>
              <w:right w:val="single" w:sz="4" w:space="0" w:color="auto"/>
            </w:tcBorders>
            <w:hideMark/>
          </w:tcPr>
          <w:p w:rsidR="00AA5430" w:rsidRPr="008462C5" w:rsidRDefault="00AA5430" w:rsidP="0071375B">
            <w:pPr>
              <w:shd w:val="clear" w:color="auto" w:fill="FFFFFF"/>
              <w:spacing w:after="0" w:line="20" w:lineRule="atLeast"/>
              <w:ind w:firstLine="624"/>
              <w:jc w:val="both"/>
              <w:rPr>
                <w:rFonts w:ascii="Times New Roman" w:hAnsi="Times New Roman"/>
                <w:iCs/>
                <w:sz w:val="28"/>
                <w:szCs w:val="28"/>
              </w:rPr>
            </w:pPr>
            <w:r w:rsidRPr="008462C5">
              <w:rPr>
                <w:rFonts w:ascii="Times New Roman" w:hAnsi="Times New Roman"/>
                <w:iCs/>
                <w:sz w:val="28"/>
                <w:szCs w:val="28"/>
              </w:rPr>
              <w:t>Источники и направления расходов</w:t>
            </w:r>
          </w:p>
        </w:tc>
        <w:tc>
          <w:tcPr>
            <w:tcW w:w="6889" w:type="dxa"/>
            <w:gridSpan w:val="4"/>
            <w:tcBorders>
              <w:top w:val="single" w:sz="4" w:space="0" w:color="auto"/>
              <w:left w:val="single" w:sz="4" w:space="0" w:color="auto"/>
              <w:bottom w:val="single" w:sz="4" w:space="0" w:color="auto"/>
              <w:right w:val="single" w:sz="4" w:space="0" w:color="auto"/>
            </w:tcBorders>
            <w:hideMark/>
          </w:tcPr>
          <w:p w:rsidR="00AA5430" w:rsidRPr="008462C5" w:rsidRDefault="00AA5430" w:rsidP="0071375B">
            <w:pPr>
              <w:shd w:val="clear" w:color="auto" w:fill="FFFFFF"/>
              <w:spacing w:after="0" w:line="20" w:lineRule="atLeast"/>
              <w:ind w:firstLine="624"/>
              <w:jc w:val="both"/>
              <w:rPr>
                <w:rFonts w:ascii="Times New Roman" w:hAnsi="Times New Roman"/>
                <w:iCs/>
                <w:sz w:val="28"/>
                <w:szCs w:val="28"/>
              </w:rPr>
            </w:pPr>
            <w:r w:rsidRPr="008462C5">
              <w:rPr>
                <w:rFonts w:ascii="Times New Roman" w:hAnsi="Times New Roman"/>
                <w:iCs/>
                <w:sz w:val="28"/>
                <w:szCs w:val="28"/>
              </w:rPr>
              <w:t xml:space="preserve">  Объем финансирования  (тыс. руб.)</w:t>
            </w:r>
          </w:p>
        </w:tc>
      </w:tr>
      <w:tr w:rsidR="00AA5430" w:rsidRPr="008462C5" w:rsidTr="00E04262">
        <w:trPr>
          <w:trHeight w:val="340"/>
        </w:trPr>
        <w:tc>
          <w:tcPr>
            <w:tcW w:w="3425" w:type="dxa"/>
            <w:vMerge/>
            <w:tcBorders>
              <w:top w:val="single" w:sz="4" w:space="0" w:color="auto"/>
              <w:left w:val="single" w:sz="4" w:space="0" w:color="auto"/>
              <w:bottom w:val="single" w:sz="4" w:space="0" w:color="auto"/>
              <w:right w:val="single" w:sz="4" w:space="0" w:color="auto"/>
            </w:tcBorders>
            <w:vAlign w:val="center"/>
            <w:hideMark/>
          </w:tcPr>
          <w:p w:rsidR="00AA5430" w:rsidRPr="008462C5" w:rsidRDefault="00AA5430" w:rsidP="0071375B">
            <w:pPr>
              <w:spacing w:after="0" w:line="20" w:lineRule="atLeast"/>
              <w:jc w:val="both"/>
              <w:rPr>
                <w:rFonts w:ascii="Times New Roman" w:hAnsi="Times New Roman"/>
                <w:iCs/>
                <w:sz w:val="28"/>
                <w:szCs w:val="28"/>
              </w:rPr>
            </w:pPr>
          </w:p>
        </w:tc>
        <w:tc>
          <w:tcPr>
            <w:tcW w:w="1360" w:type="dxa"/>
            <w:vMerge w:val="restart"/>
            <w:tcBorders>
              <w:top w:val="single" w:sz="4" w:space="0" w:color="auto"/>
              <w:left w:val="single" w:sz="4" w:space="0" w:color="auto"/>
              <w:bottom w:val="single" w:sz="4" w:space="0" w:color="auto"/>
              <w:right w:val="single" w:sz="4" w:space="0" w:color="auto"/>
            </w:tcBorders>
            <w:hideMark/>
          </w:tcPr>
          <w:p w:rsidR="00AA5430" w:rsidRPr="008462C5" w:rsidRDefault="00AA5430" w:rsidP="0071375B">
            <w:pPr>
              <w:shd w:val="clear" w:color="auto" w:fill="FFFFFF"/>
              <w:spacing w:after="0" w:line="20" w:lineRule="atLeast"/>
              <w:jc w:val="both"/>
              <w:rPr>
                <w:rFonts w:ascii="Times New Roman" w:hAnsi="Times New Roman"/>
                <w:iCs/>
                <w:sz w:val="28"/>
                <w:szCs w:val="28"/>
              </w:rPr>
            </w:pPr>
            <w:r w:rsidRPr="008462C5">
              <w:rPr>
                <w:rFonts w:ascii="Times New Roman" w:hAnsi="Times New Roman"/>
                <w:iCs/>
                <w:sz w:val="28"/>
                <w:szCs w:val="28"/>
              </w:rPr>
              <w:t>всего</w:t>
            </w:r>
          </w:p>
        </w:tc>
        <w:tc>
          <w:tcPr>
            <w:tcW w:w="5529" w:type="dxa"/>
            <w:gridSpan w:val="3"/>
            <w:tcBorders>
              <w:top w:val="single" w:sz="4" w:space="0" w:color="auto"/>
              <w:left w:val="single" w:sz="4" w:space="0" w:color="auto"/>
              <w:bottom w:val="single" w:sz="4" w:space="0" w:color="auto"/>
              <w:right w:val="single" w:sz="4" w:space="0" w:color="auto"/>
            </w:tcBorders>
            <w:hideMark/>
          </w:tcPr>
          <w:p w:rsidR="00AA5430" w:rsidRPr="008462C5" w:rsidRDefault="00AA5430" w:rsidP="0071375B">
            <w:pPr>
              <w:shd w:val="clear" w:color="auto" w:fill="FFFFFF"/>
              <w:spacing w:after="0" w:line="20" w:lineRule="atLeast"/>
              <w:ind w:firstLine="624"/>
              <w:jc w:val="both"/>
              <w:rPr>
                <w:rFonts w:ascii="Times New Roman" w:hAnsi="Times New Roman"/>
                <w:iCs/>
                <w:sz w:val="28"/>
                <w:szCs w:val="28"/>
              </w:rPr>
            </w:pPr>
            <w:r w:rsidRPr="008462C5">
              <w:rPr>
                <w:rFonts w:ascii="Times New Roman" w:hAnsi="Times New Roman"/>
                <w:iCs/>
                <w:sz w:val="28"/>
                <w:szCs w:val="28"/>
              </w:rPr>
              <w:t xml:space="preserve">       в том числе по годам</w:t>
            </w:r>
          </w:p>
        </w:tc>
      </w:tr>
      <w:tr w:rsidR="00AA5430" w:rsidRPr="008462C5" w:rsidTr="00E04262">
        <w:trPr>
          <w:trHeight w:val="177"/>
        </w:trPr>
        <w:tc>
          <w:tcPr>
            <w:tcW w:w="3425" w:type="dxa"/>
            <w:vMerge/>
            <w:tcBorders>
              <w:top w:val="single" w:sz="4" w:space="0" w:color="auto"/>
              <w:left w:val="single" w:sz="4" w:space="0" w:color="auto"/>
              <w:bottom w:val="single" w:sz="4" w:space="0" w:color="auto"/>
              <w:right w:val="single" w:sz="4" w:space="0" w:color="auto"/>
            </w:tcBorders>
            <w:vAlign w:val="center"/>
            <w:hideMark/>
          </w:tcPr>
          <w:p w:rsidR="00AA5430" w:rsidRPr="008462C5" w:rsidRDefault="00AA5430" w:rsidP="0071375B">
            <w:pPr>
              <w:spacing w:after="0" w:line="20" w:lineRule="atLeast"/>
              <w:jc w:val="both"/>
              <w:rPr>
                <w:rFonts w:ascii="Times New Roman" w:hAnsi="Times New Roman"/>
                <w:iCs/>
                <w:sz w:val="28"/>
                <w:szCs w:val="2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AA5430" w:rsidRPr="008462C5" w:rsidRDefault="00AA5430" w:rsidP="0071375B">
            <w:pPr>
              <w:spacing w:after="0" w:line="20" w:lineRule="atLeast"/>
              <w:jc w:val="both"/>
              <w:rPr>
                <w:rFonts w:ascii="Times New Roman" w:hAnsi="Times New Roman"/>
                <w:iCs/>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AA5430" w:rsidRPr="008462C5" w:rsidRDefault="003D5331" w:rsidP="0071375B">
            <w:pPr>
              <w:shd w:val="clear" w:color="auto" w:fill="FFFFFF"/>
              <w:spacing w:after="0" w:line="20" w:lineRule="atLeast"/>
              <w:ind w:left="14" w:firstLine="52"/>
              <w:jc w:val="both"/>
              <w:rPr>
                <w:rFonts w:ascii="Times New Roman" w:hAnsi="Times New Roman"/>
                <w:iCs/>
                <w:sz w:val="28"/>
                <w:szCs w:val="28"/>
              </w:rPr>
            </w:pPr>
            <w:r w:rsidRPr="008462C5">
              <w:rPr>
                <w:rFonts w:ascii="Times New Roman" w:hAnsi="Times New Roman"/>
                <w:iCs/>
                <w:sz w:val="28"/>
                <w:szCs w:val="28"/>
              </w:rPr>
              <w:t>2017</w:t>
            </w:r>
            <w:r w:rsidR="00AA5430" w:rsidRPr="008462C5">
              <w:rPr>
                <w:rFonts w:ascii="Times New Roman" w:hAnsi="Times New Roman"/>
                <w:iCs/>
                <w:sz w:val="28"/>
                <w:szCs w:val="28"/>
              </w:rPr>
              <w:t xml:space="preserve"> год</w:t>
            </w:r>
          </w:p>
        </w:tc>
        <w:tc>
          <w:tcPr>
            <w:tcW w:w="1700" w:type="dxa"/>
            <w:tcBorders>
              <w:top w:val="single" w:sz="4" w:space="0" w:color="auto"/>
              <w:left w:val="single" w:sz="4" w:space="0" w:color="auto"/>
              <w:bottom w:val="single" w:sz="4" w:space="0" w:color="auto"/>
              <w:right w:val="single" w:sz="4" w:space="0" w:color="auto"/>
            </w:tcBorders>
            <w:hideMark/>
          </w:tcPr>
          <w:p w:rsidR="00AA5430" w:rsidRPr="008462C5" w:rsidRDefault="003D5331" w:rsidP="0071375B">
            <w:pPr>
              <w:shd w:val="clear" w:color="auto" w:fill="FFFFFF"/>
              <w:spacing w:after="0" w:line="20" w:lineRule="atLeast"/>
              <w:ind w:left="14" w:hanging="52"/>
              <w:jc w:val="both"/>
              <w:rPr>
                <w:rFonts w:ascii="Times New Roman" w:hAnsi="Times New Roman"/>
                <w:iCs/>
                <w:sz w:val="28"/>
                <w:szCs w:val="28"/>
              </w:rPr>
            </w:pPr>
            <w:r w:rsidRPr="008462C5">
              <w:rPr>
                <w:rFonts w:ascii="Times New Roman" w:hAnsi="Times New Roman"/>
                <w:iCs/>
                <w:sz w:val="28"/>
                <w:szCs w:val="28"/>
              </w:rPr>
              <w:t>2018</w:t>
            </w:r>
            <w:r w:rsidR="00AA5430" w:rsidRPr="008462C5">
              <w:rPr>
                <w:rFonts w:ascii="Times New Roman" w:hAnsi="Times New Roman"/>
                <w:iCs/>
                <w:sz w:val="28"/>
                <w:szCs w:val="28"/>
              </w:rPr>
              <w:t xml:space="preserve"> год</w:t>
            </w:r>
          </w:p>
        </w:tc>
        <w:tc>
          <w:tcPr>
            <w:tcW w:w="2129" w:type="dxa"/>
            <w:tcBorders>
              <w:top w:val="single" w:sz="4" w:space="0" w:color="auto"/>
              <w:left w:val="single" w:sz="4" w:space="0" w:color="auto"/>
              <w:bottom w:val="single" w:sz="4" w:space="0" w:color="auto"/>
              <w:right w:val="single" w:sz="4" w:space="0" w:color="auto"/>
            </w:tcBorders>
            <w:hideMark/>
          </w:tcPr>
          <w:p w:rsidR="00AA5430" w:rsidRPr="008462C5" w:rsidRDefault="003D5331" w:rsidP="0071375B">
            <w:pPr>
              <w:shd w:val="clear" w:color="auto" w:fill="FFFFFF"/>
              <w:spacing w:after="0" w:line="20" w:lineRule="atLeast"/>
              <w:ind w:left="14" w:hanging="14"/>
              <w:jc w:val="both"/>
              <w:rPr>
                <w:rFonts w:ascii="Times New Roman" w:hAnsi="Times New Roman"/>
                <w:iCs/>
                <w:sz w:val="28"/>
                <w:szCs w:val="28"/>
              </w:rPr>
            </w:pPr>
            <w:r w:rsidRPr="008462C5">
              <w:rPr>
                <w:rFonts w:ascii="Times New Roman" w:hAnsi="Times New Roman"/>
                <w:iCs/>
                <w:sz w:val="28"/>
                <w:szCs w:val="28"/>
              </w:rPr>
              <w:t>2019</w:t>
            </w:r>
            <w:r w:rsidR="00AA5430" w:rsidRPr="008462C5">
              <w:rPr>
                <w:rFonts w:ascii="Times New Roman" w:hAnsi="Times New Roman"/>
                <w:iCs/>
                <w:sz w:val="28"/>
                <w:szCs w:val="28"/>
              </w:rPr>
              <w:t xml:space="preserve"> год</w:t>
            </w:r>
          </w:p>
        </w:tc>
      </w:tr>
      <w:tr w:rsidR="00AA5430" w:rsidRPr="008462C5" w:rsidTr="00E04262">
        <w:trPr>
          <w:trHeight w:val="818"/>
        </w:trPr>
        <w:tc>
          <w:tcPr>
            <w:tcW w:w="3425" w:type="dxa"/>
            <w:tcBorders>
              <w:top w:val="single" w:sz="4" w:space="0" w:color="auto"/>
              <w:left w:val="single" w:sz="4" w:space="0" w:color="auto"/>
              <w:bottom w:val="single" w:sz="4" w:space="0" w:color="auto"/>
              <w:right w:val="single" w:sz="4" w:space="0" w:color="auto"/>
            </w:tcBorders>
            <w:hideMark/>
          </w:tcPr>
          <w:p w:rsidR="00AA5430" w:rsidRPr="00F916C5" w:rsidRDefault="00F916C5" w:rsidP="00F916C5">
            <w:pPr>
              <w:shd w:val="clear" w:color="auto" w:fill="FFFFFF"/>
              <w:spacing w:after="0" w:line="20" w:lineRule="atLeast"/>
              <w:ind w:left="14" w:hanging="3"/>
              <w:jc w:val="both"/>
              <w:rPr>
                <w:rFonts w:ascii="Times New Roman" w:hAnsi="Times New Roman"/>
                <w:iCs/>
                <w:sz w:val="28"/>
                <w:szCs w:val="28"/>
              </w:rPr>
            </w:pPr>
            <w:r>
              <w:rPr>
                <w:rFonts w:ascii="Times New Roman" w:hAnsi="Times New Roman"/>
                <w:iCs/>
                <w:sz w:val="28"/>
                <w:szCs w:val="28"/>
              </w:rPr>
              <w:lastRenderedPageBreak/>
              <w:t>Областной бюджет</w:t>
            </w:r>
          </w:p>
        </w:tc>
        <w:tc>
          <w:tcPr>
            <w:tcW w:w="1360" w:type="dxa"/>
            <w:tcBorders>
              <w:top w:val="single" w:sz="4" w:space="0" w:color="auto"/>
              <w:left w:val="single" w:sz="4" w:space="0" w:color="auto"/>
              <w:bottom w:val="single" w:sz="4" w:space="0" w:color="auto"/>
              <w:right w:val="single" w:sz="4" w:space="0" w:color="auto"/>
            </w:tcBorders>
          </w:tcPr>
          <w:p w:rsidR="00AA5430" w:rsidRPr="008462C5" w:rsidRDefault="00AA5430" w:rsidP="0071375B">
            <w:pPr>
              <w:spacing w:after="0" w:line="20" w:lineRule="atLeast"/>
              <w:jc w:val="both"/>
              <w:rPr>
                <w:rFonts w:ascii="Times New Roman" w:hAnsi="Times New Roman"/>
                <w:iCs/>
                <w:sz w:val="28"/>
                <w:szCs w:val="28"/>
              </w:rPr>
            </w:pPr>
          </w:p>
          <w:p w:rsidR="00AA5430" w:rsidRPr="008462C5" w:rsidRDefault="00F916C5" w:rsidP="0071375B">
            <w:pPr>
              <w:jc w:val="both"/>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auto"/>
              <w:left w:val="single" w:sz="4" w:space="0" w:color="auto"/>
              <w:bottom w:val="single" w:sz="4" w:space="0" w:color="auto"/>
              <w:right w:val="single" w:sz="4" w:space="0" w:color="auto"/>
            </w:tcBorders>
          </w:tcPr>
          <w:p w:rsidR="00F916C5" w:rsidRDefault="00F916C5" w:rsidP="0071375B">
            <w:pPr>
              <w:spacing w:after="0" w:line="20" w:lineRule="atLeast"/>
              <w:jc w:val="both"/>
              <w:rPr>
                <w:rFonts w:ascii="Times New Roman" w:hAnsi="Times New Roman"/>
                <w:sz w:val="28"/>
                <w:szCs w:val="28"/>
              </w:rPr>
            </w:pPr>
          </w:p>
          <w:p w:rsidR="00AA5430" w:rsidRPr="008462C5" w:rsidRDefault="00F916C5" w:rsidP="0071375B">
            <w:pPr>
              <w:spacing w:after="0" w:line="20" w:lineRule="atLeast"/>
              <w:jc w:val="both"/>
              <w:rPr>
                <w:rFonts w:ascii="Times New Roman" w:hAnsi="Times New Roman"/>
                <w:sz w:val="28"/>
                <w:szCs w:val="28"/>
              </w:rPr>
            </w:pPr>
            <w:r>
              <w:rPr>
                <w:rFonts w:ascii="Times New Roman" w:hAnsi="Times New Roman"/>
                <w:sz w:val="28"/>
                <w:szCs w:val="28"/>
              </w:rPr>
              <w:t>-</w:t>
            </w:r>
          </w:p>
          <w:p w:rsidR="00AA5430" w:rsidRPr="008462C5" w:rsidRDefault="00AA5430" w:rsidP="0071375B">
            <w:pPr>
              <w:spacing w:after="0" w:line="20" w:lineRule="atLeast"/>
              <w:jc w:val="both"/>
              <w:rPr>
                <w:rFonts w:ascii="Times New Roman" w:hAnsi="Times New Roman"/>
                <w:iCs/>
                <w:sz w:val="28"/>
                <w:szCs w:val="28"/>
              </w:rPr>
            </w:pPr>
          </w:p>
        </w:tc>
        <w:tc>
          <w:tcPr>
            <w:tcW w:w="1700" w:type="dxa"/>
            <w:tcBorders>
              <w:top w:val="single" w:sz="4" w:space="0" w:color="auto"/>
              <w:left w:val="single" w:sz="4" w:space="0" w:color="auto"/>
              <w:bottom w:val="single" w:sz="4" w:space="0" w:color="auto"/>
              <w:right w:val="single" w:sz="4" w:space="0" w:color="auto"/>
            </w:tcBorders>
          </w:tcPr>
          <w:p w:rsidR="00F916C5" w:rsidRDefault="00F916C5" w:rsidP="0071375B">
            <w:pPr>
              <w:spacing w:after="0" w:line="20" w:lineRule="atLeast"/>
              <w:jc w:val="both"/>
              <w:rPr>
                <w:rFonts w:ascii="Times New Roman" w:hAnsi="Times New Roman"/>
                <w:iCs/>
                <w:sz w:val="28"/>
                <w:szCs w:val="28"/>
              </w:rPr>
            </w:pPr>
          </w:p>
          <w:p w:rsidR="00AA5430" w:rsidRPr="008462C5" w:rsidRDefault="00F916C5" w:rsidP="0071375B">
            <w:pPr>
              <w:spacing w:after="0" w:line="20" w:lineRule="atLeast"/>
              <w:jc w:val="both"/>
              <w:rPr>
                <w:rFonts w:ascii="Times New Roman" w:hAnsi="Times New Roman"/>
                <w:iCs/>
                <w:sz w:val="28"/>
                <w:szCs w:val="28"/>
              </w:rPr>
            </w:pPr>
            <w:r>
              <w:rPr>
                <w:rFonts w:ascii="Times New Roman" w:hAnsi="Times New Roman"/>
                <w:iCs/>
                <w:sz w:val="28"/>
                <w:szCs w:val="28"/>
              </w:rPr>
              <w:t>-</w:t>
            </w:r>
          </w:p>
          <w:p w:rsidR="00AA5430" w:rsidRPr="008462C5" w:rsidRDefault="00AA5430" w:rsidP="0071375B">
            <w:pPr>
              <w:jc w:val="both"/>
              <w:rPr>
                <w:rFonts w:ascii="Times New Roman" w:hAnsi="Times New Roman"/>
                <w:sz w:val="28"/>
                <w:szCs w:val="28"/>
              </w:rPr>
            </w:pPr>
          </w:p>
        </w:tc>
        <w:tc>
          <w:tcPr>
            <w:tcW w:w="2129" w:type="dxa"/>
            <w:tcBorders>
              <w:top w:val="single" w:sz="4" w:space="0" w:color="auto"/>
              <w:left w:val="single" w:sz="4" w:space="0" w:color="auto"/>
              <w:bottom w:val="single" w:sz="4" w:space="0" w:color="auto"/>
              <w:right w:val="single" w:sz="4" w:space="0" w:color="auto"/>
            </w:tcBorders>
          </w:tcPr>
          <w:p w:rsidR="00F916C5" w:rsidRDefault="00F916C5" w:rsidP="0071375B">
            <w:pPr>
              <w:spacing w:after="0" w:line="20" w:lineRule="atLeast"/>
              <w:jc w:val="both"/>
              <w:rPr>
                <w:rFonts w:ascii="Times New Roman" w:hAnsi="Times New Roman"/>
                <w:iCs/>
                <w:sz w:val="28"/>
                <w:szCs w:val="28"/>
              </w:rPr>
            </w:pPr>
          </w:p>
          <w:p w:rsidR="00AA5430" w:rsidRPr="008462C5" w:rsidRDefault="00F916C5" w:rsidP="0071375B">
            <w:pPr>
              <w:spacing w:after="0" w:line="20" w:lineRule="atLeast"/>
              <w:jc w:val="both"/>
              <w:rPr>
                <w:rFonts w:ascii="Times New Roman" w:hAnsi="Times New Roman"/>
                <w:iCs/>
                <w:sz w:val="28"/>
                <w:szCs w:val="28"/>
              </w:rPr>
            </w:pPr>
            <w:r>
              <w:rPr>
                <w:rFonts w:ascii="Times New Roman" w:hAnsi="Times New Roman"/>
                <w:iCs/>
                <w:sz w:val="28"/>
                <w:szCs w:val="28"/>
              </w:rPr>
              <w:t>-</w:t>
            </w:r>
          </w:p>
          <w:p w:rsidR="00AA5430" w:rsidRPr="008462C5" w:rsidRDefault="00AA5430" w:rsidP="0071375B">
            <w:pPr>
              <w:ind w:firstLine="708"/>
              <w:jc w:val="both"/>
              <w:rPr>
                <w:rFonts w:ascii="Times New Roman" w:hAnsi="Times New Roman"/>
                <w:sz w:val="28"/>
                <w:szCs w:val="28"/>
              </w:rPr>
            </w:pPr>
          </w:p>
        </w:tc>
      </w:tr>
      <w:tr w:rsidR="00C15D3E" w:rsidRPr="008462C5" w:rsidTr="00E04262">
        <w:trPr>
          <w:trHeight w:val="766"/>
        </w:trPr>
        <w:tc>
          <w:tcPr>
            <w:tcW w:w="3425" w:type="dxa"/>
            <w:tcBorders>
              <w:top w:val="single" w:sz="4" w:space="0" w:color="auto"/>
              <w:left w:val="single" w:sz="4" w:space="0" w:color="auto"/>
              <w:bottom w:val="single" w:sz="4" w:space="0" w:color="auto"/>
              <w:right w:val="single" w:sz="4" w:space="0" w:color="auto"/>
            </w:tcBorders>
          </w:tcPr>
          <w:p w:rsidR="00C15D3E" w:rsidRPr="008462C5" w:rsidRDefault="00F916C5" w:rsidP="0071375B">
            <w:pPr>
              <w:shd w:val="clear" w:color="auto" w:fill="FFFFFF"/>
              <w:spacing w:after="0" w:line="20" w:lineRule="atLeast"/>
              <w:ind w:left="14" w:hanging="3"/>
              <w:jc w:val="both"/>
              <w:rPr>
                <w:rFonts w:ascii="Times New Roman" w:hAnsi="Times New Roman"/>
                <w:iCs/>
                <w:sz w:val="28"/>
                <w:szCs w:val="28"/>
              </w:rPr>
            </w:pPr>
            <w:r w:rsidRPr="00F916C5">
              <w:rPr>
                <w:rFonts w:ascii="Times New Roman" w:hAnsi="Times New Roman"/>
                <w:iCs/>
                <w:sz w:val="28"/>
                <w:szCs w:val="28"/>
              </w:rPr>
              <w:t>Бюджет муниципального образования «Смоленский район» Смоленской области</w:t>
            </w:r>
          </w:p>
        </w:tc>
        <w:tc>
          <w:tcPr>
            <w:tcW w:w="1360" w:type="dxa"/>
            <w:tcBorders>
              <w:top w:val="single" w:sz="4" w:space="0" w:color="auto"/>
              <w:left w:val="single" w:sz="4" w:space="0" w:color="auto"/>
              <w:bottom w:val="single" w:sz="4" w:space="0" w:color="auto"/>
              <w:right w:val="single" w:sz="4" w:space="0" w:color="auto"/>
            </w:tcBorders>
          </w:tcPr>
          <w:p w:rsidR="00C15D3E" w:rsidRPr="008462C5" w:rsidRDefault="005A4807" w:rsidP="005A4807">
            <w:pPr>
              <w:spacing w:after="0" w:line="20" w:lineRule="atLeast"/>
              <w:jc w:val="both"/>
              <w:rPr>
                <w:rFonts w:ascii="Times New Roman" w:hAnsi="Times New Roman"/>
                <w:iCs/>
                <w:sz w:val="28"/>
                <w:szCs w:val="28"/>
              </w:rPr>
            </w:pPr>
            <w:r>
              <w:rPr>
                <w:rFonts w:ascii="Times New Roman" w:hAnsi="Times New Roman"/>
                <w:iCs/>
                <w:sz w:val="28"/>
                <w:szCs w:val="28"/>
              </w:rPr>
              <w:t>7282,</w:t>
            </w:r>
            <w:r w:rsidR="00F916C5">
              <w:rPr>
                <w:rFonts w:ascii="Times New Roman" w:hAnsi="Times New Roman"/>
                <w:iCs/>
                <w:sz w:val="28"/>
                <w:szCs w:val="28"/>
              </w:rPr>
              <w:t>8</w:t>
            </w:r>
          </w:p>
        </w:tc>
        <w:tc>
          <w:tcPr>
            <w:tcW w:w="1700" w:type="dxa"/>
            <w:tcBorders>
              <w:top w:val="single" w:sz="4" w:space="0" w:color="auto"/>
              <w:left w:val="single" w:sz="4" w:space="0" w:color="auto"/>
              <w:bottom w:val="single" w:sz="4" w:space="0" w:color="auto"/>
              <w:right w:val="single" w:sz="4" w:space="0" w:color="auto"/>
            </w:tcBorders>
          </w:tcPr>
          <w:p w:rsidR="00C15D3E" w:rsidRPr="008462C5" w:rsidRDefault="005A4807" w:rsidP="0071375B">
            <w:pPr>
              <w:spacing w:after="0" w:line="20" w:lineRule="atLeast"/>
              <w:jc w:val="both"/>
              <w:rPr>
                <w:rFonts w:ascii="Times New Roman" w:hAnsi="Times New Roman"/>
                <w:sz w:val="28"/>
                <w:szCs w:val="28"/>
              </w:rPr>
            </w:pPr>
            <w:r>
              <w:rPr>
                <w:rFonts w:ascii="Times New Roman" w:hAnsi="Times New Roman"/>
                <w:sz w:val="28"/>
                <w:szCs w:val="28"/>
              </w:rPr>
              <w:t>2427,6</w:t>
            </w:r>
          </w:p>
        </w:tc>
        <w:tc>
          <w:tcPr>
            <w:tcW w:w="1700" w:type="dxa"/>
            <w:tcBorders>
              <w:top w:val="single" w:sz="4" w:space="0" w:color="auto"/>
              <w:left w:val="single" w:sz="4" w:space="0" w:color="auto"/>
              <w:bottom w:val="single" w:sz="4" w:space="0" w:color="auto"/>
              <w:right w:val="single" w:sz="4" w:space="0" w:color="auto"/>
            </w:tcBorders>
          </w:tcPr>
          <w:p w:rsidR="00C15D3E" w:rsidRPr="008462C5" w:rsidRDefault="005A4807" w:rsidP="0071375B">
            <w:pPr>
              <w:spacing w:after="0" w:line="20" w:lineRule="atLeast"/>
              <w:jc w:val="both"/>
              <w:rPr>
                <w:rFonts w:ascii="Times New Roman" w:hAnsi="Times New Roman"/>
                <w:iCs/>
                <w:sz w:val="28"/>
                <w:szCs w:val="28"/>
              </w:rPr>
            </w:pPr>
            <w:r w:rsidRPr="005A4807">
              <w:rPr>
                <w:rFonts w:ascii="Times New Roman" w:hAnsi="Times New Roman"/>
                <w:iCs/>
                <w:sz w:val="28"/>
                <w:szCs w:val="28"/>
              </w:rPr>
              <w:t>2427,6</w:t>
            </w:r>
          </w:p>
        </w:tc>
        <w:tc>
          <w:tcPr>
            <w:tcW w:w="2129" w:type="dxa"/>
            <w:tcBorders>
              <w:top w:val="single" w:sz="4" w:space="0" w:color="auto"/>
              <w:left w:val="single" w:sz="4" w:space="0" w:color="auto"/>
              <w:bottom w:val="single" w:sz="4" w:space="0" w:color="auto"/>
              <w:right w:val="single" w:sz="4" w:space="0" w:color="auto"/>
            </w:tcBorders>
          </w:tcPr>
          <w:p w:rsidR="00C15D3E" w:rsidRPr="008462C5" w:rsidRDefault="005A4807" w:rsidP="0071375B">
            <w:pPr>
              <w:spacing w:after="0" w:line="20" w:lineRule="atLeast"/>
              <w:jc w:val="both"/>
              <w:rPr>
                <w:rFonts w:ascii="Times New Roman" w:hAnsi="Times New Roman"/>
                <w:iCs/>
                <w:sz w:val="28"/>
                <w:szCs w:val="28"/>
              </w:rPr>
            </w:pPr>
            <w:r w:rsidRPr="005A4807">
              <w:rPr>
                <w:rFonts w:ascii="Times New Roman" w:hAnsi="Times New Roman"/>
                <w:iCs/>
                <w:sz w:val="28"/>
                <w:szCs w:val="28"/>
              </w:rPr>
              <w:t>2427,6</w:t>
            </w:r>
          </w:p>
        </w:tc>
      </w:tr>
    </w:tbl>
    <w:p w:rsidR="00AA5430" w:rsidRPr="008462C5" w:rsidRDefault="00AA5430" w:rsidP="0071375B">
      <w:pPr>
        <w:spacing w:after="0" w:line="20" w:lineRule="atLeast"/>
        <w:ind w:left="-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Информация об объемах финансового обеспечения мероприятий подпрограмм</w:t>
      </w:r>
      <w:r w:rsidR="00BB26DD">
        <w:rPr>
          <w:rFonts w:ascii="Times New Roman" w:eastAsia="Times New Roman" w:hAnsi="Times New Roman"/>
          <w:bCs/>
          <w:sz w:val="28"/>
          <w:szCs w:val="28"/>
          <w:lang w:eastAsia="ru-RU"/>
        </w:rPr>
        <w:t>ы 3 представлена в приложении №1</w:t>
      </w:r>
      <w:r w:rsidRPr="008462C5">
        <w:rPr>
          <w:rFonts w:ascii="Times New Roman" w:eastAsia="Times New Roman" w:hAnsi="Times New Roman"/>
          <w:bCs/>
          <w:sz w:val="28"/>
          <w:szCs w:val="28"/>
          <w:lang w:eastAsia="ru-RU"/>
        </w:rPr>
        <w:t xml:space="preserve"> к муниципальной программе.</w:t>
      </w:r>
    </w:p>
    <w:p w:rsidR="00AA5430" w:rsidRPr="008462C5" w:rsidRDefault="00A946D4" w:rsidP="00235E02">
      <w:pPr>
        <w:spacing w:after="0" w:line="20" w:lineRule="atLeas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AA5430" w:rsidRPr="008462C5">
        <w:rPr>
          <w:rFonts w:ascii="Times New Roman" w:eastAsia="Times New Roman" w:hAnsi="Times New Roman"/>
          <w:bCs/>
          <w:sz w:val="28"/>
          <w:szCs w:val="28"/>
          <w:lang w:eastAsia="ru-RU"/>
        </w:rPr>
        <w:t>Объем финансирования подпрограммы подлежит ежегодному уточнению.</w:t>
      </w:r>
    </w:p>
    <w:p w:rsidR="00FC1449" w:rsidRPr="008462C5" w:rsidRDefault="00FC1449" w:rsidP="00235E02">
      <w:pPr>
        <w:spacing w:after="0" w:line="20" w:lineRule="atLeast"/>
        <w:jc w:val="both"/>
        <w:rPr>
          <w:rFonts w:ascii="Times New Roman" w:eastAsia="Times New Roman" w:hAnsi="Times New Roman"/>
          <w:bCs/>
          <w:sz w:val="28"/>
          <w:szCs w:val="28"/>
          <w:lang w:eastAsia="ru-RU"/>
        </w:rPr>
      </w:pPr>
    </w:p>
    <w:p w:rsidR="003577B3" w:rsidRDefault="009D09B5" w:rsidP="009F7289">
      <w:pPr>
        <w:spacing w:after="0" w:line="20" w:lineRule="atLeast"/>
        <w:ind w:left="-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1E57C6" w:rsidRPr="008462C5">
        <w:rPr>
          <w:rFonts w:ascii="Times New Roman" w:eastAsia="Times New Roman" w:hAnsi="Times New Roman"/>
          <w:b/>
          <w:bCs/>
          <w:sz w:val="28"/>
          <w:szCs w:val="28"/>
          <w:lang w:eastAsia="ru-RU"/>
        </w:rPr>
        <w:t>Подпрограмма 4 «</w:t>
      </w:r>
      <w:r w:rsidR="00FC1449" w:rsidRPr="008462C5">
        <w:rPr>
          <w:rFonts w:ascii="Times New Roman" w:eastAsia="Times New Roman" w:hAnsi="Times New Roman"/>
          <w:b/>
          <w:bCs/>
          <w:sz w:val="28"/>
          <w:szCs w:val="28"/>
          <w:lang w:eastAsia="ru-RU"/>
        </w:rPr>
        <w:t xml:space="preserve">Совершенствование  системы  устройства  детей – сирот  и детей, оставшихся  без попечения  родителей, на воспитание в семьи и сопровождение выпускников </w:t>
      </w:r>
      <w:proofErr w:type="spellStart"/>
      <w:r w:rsidR="00FC1449" w:rsidRPr="008462C5">
        <w:rPr>
          <w:rFonts w:ascii="Times New Roman" w:eastAsia="Times New Roman" w:hAnsi="Times New Roman"/>
          <w:b/>
          <w:bCs/>
          <w:sz w:val="28"/>
          <w:szCs w:val="28"/>
          <w:lang w:eastAsia="ru-RU"/>
        </w:rPr>
        <w:t>интернатных</w:t>
      </w:r>
      <w:proofErr w:type="spellEnd"/>
      <w:r w:rsidR="00FC1449" w:rsidRPr="008462C5">
        <w:rPr>
          <w:rFonts w:ascii="Times New Roman" w:eastAsia="Times New Roman" w:hAnsi="Times New Roman"/>
          <w:b/>
          <w:bCs/>
          <w:sz w:val="28"/>
          <w:szCs w:val="28"/>
          <w:lang w:eastAsia="ru-RU"/>
        </w:rPr>
        <w:t xml:space="preserve"> организаций</w:t>
      </w:r>
      <w:r w:rsidR="003E295D" w:rsidRPr="008462C5">
        <w:rPr>
          <w:rFonts w:ascii="Times New Roman" w:eastAsia="Times New Roman" w:hAnsi="Times New Roman"/>
          <w:b/>
          <w:bCs/>
          <w:sz w:val="28"/>
          <w:szCs w:val="28"/>
          <w:lang w:eastAsia="ru-RU"/>
        </w:rPr>
        <w:t xml:space="preserve"> на 2017 – 2019 годы</w:t>
      </w:r>
      <w:r w:rsidR="001E57C6" w:rsidRPr="008462C5">
        <w:rPr>
          <w:rFonts w:ascii="Times New Roman" w:eastAsia="Times New Roman" w:hAnsi="Times New Roman"/>
          <w:b/>
          <w:bCs/>
          <w:sz w:val="28"/>
          <w:szCs w:val="28"/>
          <w:lang w:eastAsia="ru-RU"/>
        </w:rPr>
        <w:t>»</w:t>
      </w:r>
    </w:p>
    <w:p w:rsidR="009F7289" w:rsidRPr="00EB6B00" w:rsidRDefault="009F7289" w:rsidP="009F7289">
      <w:pPr>
        <w:spacing w:after="0" w:line="20" w:lineRule="atLeast"/>
        <w:ind w:left="-567"/>
        <w:jc w:val="both"/>
        <w:rPr>
          <w:rFonts w:ascii="Times New Roman" w:eastAsia="Times New Roman" w:hAnsi="Times New Roman"/>
          <w:b/>
          <w:bCs/>
          <w:sz w:val="16"/>
          <w:szCs w:val="16"/>
          <w:lang w:eastAsia="ru-RU"/>
        </w:rPr>
      </w:pPr>
    </w:p>
    <w:p w:rsidR="00170232" w:rsidRDefault="00170232" w:rsidP="007D6BC5">
      <w:pPr>
        <w:spacing w:after="0" w:line="20" w:lineRule="atLeas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9D09B5" w:rsidRDefault="00170232" w:rsidP="009D09B5">
      <w:pPr>
        <w:spacing w:after="0" w:line="20" w:lineRule="atLeast"/>
        <w:jc w:val="both"/>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 xml:space="preserve">                                              </w:t>
      </w:r>
      <w:r w:rsidR="007D6BC5" w:rsidRPr="00C67BF0">
        <w:rPr>
          <w:rFonts w:ascii="Times New Roman" w:eastAsia="Times New Roman" w:hAnsi="Times New Roman"/>
          <w:b/>
          <w:bCs/>
          <w:sz w:val="28"/>
          <w:szCs w:val="28"/>
          <w:lang w:eastAsia="ru-RU"/>
        </w:rPr>
        <w:t>ПАСПОРТ</w:t>
      </w:r>
    </w:p>
    <w:p w:rsidR="007B6FED" w:rsidRPr="009D09B5" w:rsidRDefault="009D09B5" w:rsidP="009D09B5">
      <w:pPr>
        <w:spacing w:after="0" w:line="20" w:lineRule="atLeast"/>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D31729">
        <w:rPr>
          <w:rFonts w:ascii="Times New Roman" w:eastAsia="Times New Roman" w:hAnsi="Times New Roman"/>
          <w:bCs/>
          <w:sz w:val="28"/>
          <w:szCs w:val="28"/>
          <w:lang w:eastAsia="ru-RU"/>
        </w:rPr>
        <w:t xml:space="preserve">подпрограммы  «Совершенствование  системы  устройства  детей – сирот  и детей, оставшихся без попечения  родителей, на  воспитание в семьи и  сопровождение выпускников  </w:t>
      </w:r>
      <w:proofErr w:type="spellStart"/>
      <w:r w:rsidR="00D31729" w:rsidRPr="00D31729">
        <w:rPr>
          <w:rFonts w:ascii="Times New Roman" w:eastAsia="Times New Roman" w:hAnsi="Times New Roman"/>
          <w:bCs/>
          <w:sz w:val="28"/>
          <w:szCs w:val="28"/>
          <w:lang w:eastAsia="ru-RU"/>
        </w:rPr>
        <w:t>интернатных</w:t>
      </w:r>
      <w:proofErr w:type="spellEnd"/>
      <w:r w:rsidR="00D31729" w:rsidRPr="00D31729">
        <w:rPr>
          <w:rFonts w:ascii="Times New Roman" w:eastAsia="Times New Roman" w:hAnsi="Times New Roman"/>
          <w:bCs/>
          <w:sz w:val="28"/>
          <w:szCs w:val="28"/>
          <w:lang w:eastAsia="ru-RU"/>
        </w:rPr>
        <w:t xml:space="preserve"> организаций на 2017 – 2019 годы»  </w:t>
      </w:r>
    </w:p>
    <w:p w:rsidR="00D31729" w:rsidRPr="007B6FED" w:rsidRDefault="00D31729" w:rsidP="00D31729">
      <w:pPr>
        <w:spacing w:after="0" w:line="20" w:lineRule="atLeast"/>
        <w:ind w:left="-567"/>
        <w:jc w:val="both"/>
        <w:rPr>
          <w:rFonts w:ascii="Times New Roman" w:eastAsia="Times New Roman" w:hAnsi="Times New Roman"/>
          <w:bCs/>
          <w:sz w:val="16"/>
          <w:szCs w:val="16"/>
          <w:lang w:eastAsia="ru-RU"/>
        </w:rPr>
      </w:pPr>
    </w:p>
    <w:p w:rsidR="003577B3" w:rsidRPr="00EB6B00" w:rsidRDefault="003577B3" w:rsidP="00235E02">
      <w:pPr>
        <w:spacing w:after="0" w:line="20" w:lineRule="atLeast"/>
        <w:jc w:val="both"/>
        <w:rPr>
          <w:rFonts w:ascii="Times New Roman" w:eastAsia="Times New Roman" w:hAnsi="Times New Roman"/>
          <w:b/>
          <w:bCs/>
          <w:sz w:val="16"/>
          <w:szCs w:val="16"/>
          <w:lang w:eastAsia="ru-RU"/>
        </w:rPr>
      </w:pPr>
    </w:p>
    <w:tbl>
      <w:tblPr>
        <w:tblStyle w:val="a3"/>
        <w:tblW w:w="0" w:type="auto"/>
        <w:tblInd w:w="-459" w:type="dxa"/>
        <w:tblLook w:val="01E0" w:firstRow="1" w:lastRow="1" w:firstColumn="1" w:lastColumn="1" w:noHBand="0" w:noVBand="0"/>
      </w:tblPr>
      <w:tblGrid>
        <w:gridCol w:w="3649"/>
        <w:gridCol w:w="6699"/>
      </w:tblGrid>
      <w:tr w:rsidR="003577B3" w:rsidRPr="008462C5" w:rsidTr="00E04262">
        <w:tc>
          <w:tcPr>
            <w:tcW w:w="3649" w:type="dxa"/>
          </w:tcPr>
          <w:p w:rsidR="003577B3" w:rsidRPr="008462C5" w:rsidRDefault="003577B3" w:rsidP="00235E02">
            <w:pPr>
              <w:spacing w:after="0" w:line="20" w:lineRule="atLeast"/>
              <w:jc w:val="both"/>
              <w:rPr>
                <w:rFonts w:ascii="Times New Roman" w:eastAsia="Times New Roman" w:hAnsi="Times New Roman" w:cs="Times New Roman"/>
                <w:bCs/>
                <w:sz w:val="28"/>
                <w:szCs w:val="28"/>
                <w:lang w:eastAsia="ru-RU"/>
              </w:rPr>
            </w:pPr>
            <w:r w:rsidRPr="008462C5">
              <w:rPr>
                <w:rFonts w:ascii="Times New Roman" w:eastAsia="Times New Roman" w:hAnsi="Times New Roman" w:cs="Times New Roman"/>
                <w:bCs/>
                <w:sz w:val="28"/>
                <w:szCs w:val="28"/>
                <w:lang w:eastAsia="ru-RU"/>
              </w:rPr>
              <w:t>Ответственный исполнитель подпрограммы</w:t>
            </w:r>
          </w:p>
        </w:tc>
        <w:tc>
          <w:tcPr>
            <w:tcW w:w="6699" w:type="dxa"/>
          </w:tcPr>
          <w:p w:rsidR="00D21748" w:rsidRPr="008462C5" w:rsidRDefault="003E295D" w:rsidP="00235E02">
            <w:pPr>
              <w:spacing w:after="0" w:line="20" w:lineRule="atLeast"/>
              <w:jc w:val="both"/>
              <w:rPr>
                <w:rFonts w:ascii="Times New Roman" w:eastAsia="Times New Roman" w:hAnsi="Times New Roman" w:cs="Times New Roman"/>
                <w:bCs/>
                <w:sz w:val="28"/>
                <w:szCs w:val="28"/>
                <w:lang w:eastAsia="ru-RU"/>
              </w:rPr>
            </w:pPr>
            <w:r w:rsidRPr="008462C5">
              <w:rPr>
                <w:rFonts w:ascii="Times New Roman" w:eastAsia="Times New Roman" w:hAnsi="Times New Roman" w:cs="Times New Roman"/>
                <w:bCs/>
                <w:sz w:val="28"/>
                <w:szCs w:val="28"/>
                <w:lang w:eastAsia="ru-RU"/>
              </w:rPr>
              <w:t>Комитет по образованию Администрации муниципального образования «Смоленский район» Смоленской области;</w:t>
            </w:r>
          </w:p>
          <w:p w:rsidR="00D21748" w:rsidRPr="008462C5" w:rsidRDefault="003577B3" w:rsidP="00235E02">
            <w:pPr>
              <w:spacing w:after="0" w:line="20" w:lineRule="atLeast"/>
              <w:jc w:val="both"/>
              <w:rPr>
                <w:rFonts w:ascii="Times New Roman" w:eastAsia="Times New Roman" w:hAnsi="Times New Roman" w:cs="Times New Roman"/>
                <w:bCs/>
                <w:sz w:val="28"/>
                <w:szCs w:val="28"/>
                <w:lang w:eastAsia="ru-RU"/>
              </w:rPr>
            </w:pPr>
            <w:r w:rsidRPr="008462C5">
              <w:rPr>
                <w:rFonts w:ascii="Times New Roman" w:eastAsia="Times New Roman" w:hAnsi="Times New Roman" w:cs="Times New Roman"/>
                <w:bCs/>
                <w:sz w:val="28"/>
                <w:szCs w:val="28"/>
                <w:lang w:eastAsia="ru-RU"/>
              </w:rPr>
              <w:t xml:space="preserve">Отдел опеки и попечительства </w:t>
            </w:r>
          </w:p>
        </w:tc>
      </w:tr>
      <w:tr w:rsidR="003577B3" w:rsidRPr="008462C5" w:rsidTr="00E04262">
        <w:tc>
          <w:tcPr>
            <w:tcW w:w="3649" w:type="dxa"/>
          </w:tcPr>
          <w:p w:rsidR="003577B3" w:rsidRPr="008462C5" w:rsidRDefault="003577B3" w:rsidP="00235E02">
            <w:pPr>
              <w:spacing w:after="0" w:line="20" w:lineRule="atLeast"/>
              <w:jc w:val="both"/>
              <w:rPr>
                <w:rFonts w:ascii="Times New Roman" w:eastAsia="Times New Roman" w:hAnsi="Times New Roman" w:cs="Times New Roman"/>
                <w:bCs/>
                <w:sz w:val="28"/>
                <w:szCs w:val="28"/>
                <w:lang w:eastAsia="ru-RU"/>
              </w:rPr>
            </w:pPr>
            <w:r w:rsidRPr="008462C5">
              <w:rPr>
                <w:rFonts w:ascii="Times New Roman" w:eastAsia="Times New Roman" w:hAnsi="Times New Roman" w:cs="Times New Roman"/>
                <w:bCs/>
                <w:sz w:val="28"/>
                <w:szCs w:val="28"/>
                <w:lang w:eastAsia="ru-RU"/>
              </w:rPr>
              <w:t>Исполнители основных мероприятий подпрограммы</w:t>
            </w:r>
          </w:p>
        </w:tc>
        <w:tc>
          <w:tcPr>
            <w:tcW w:w="6699" w:type="dxa"/>
          </w:tcPr>
          <w:p w:rsidR="003577B3" w:rsidRPr="008462C5" w:rsidRDefault="003577B3" w:rsidP="00235E02">
            <w:pPr>
              <w:spacing w:after="0" w:line="20" w:lineRule="atLeast"/>
              <w:jc w:val="both"/>
              <w:rPr>
                <w:rFonts w:ascii="Times New Roman" w:eastAsia="Times New Roman" w:hAnsi="Times New Roman" w:cs="Times New Roman"/>
                <w:bCs/>
                <w:sz w:val="28"/>
                <w:szCs w:val="28"/>
                <w:lang w:eastAsia="ru-RU"/>
              </w:rPr>
            </w:pPr>
            <w:r w:rsidRPr="008462C5">
              <w:rPr>
                <w:rFonts w:ascii="Times New Roman" w:eastAsia="Times New Roman" w:hAnsi="Times New Roman" w:cs="Times New Roman"/>
                <w:bCs/>
                <w:sz w:val="28"/>
                <w:szCs w:val="28"/>
                <w:lang w:eastAsia="ru-RU"/>
              </w:rPr>
              <w:t>Комитет по образованию Администрации муниципального образования «Смоленский район» Смоленской области</w:t>
            </w:r>
          </w:p>
        </w:tc>
      </w:tr>
      <w:tr w:rsidR="003577B3" w:rsidRPr="008462C5" w:rsidTr="00E04262">
        <w:tc>
          <w:tcPr>
            <w:tcW w:w="3649" w:type="dxa"/>
          </w:tcPr>
          <w:p w:rsidR="003577B3" w:rsidRPr="008462C5" w:rsidRDefault="003577B3" w:rsidP="00235E02">
            <w:pPr>
              <w:spacing w:after="0" w:line="20" w:lineRule="atLeast"/>
              <w:jc w:val="both"/>
              <w:rPr>
                <w:rFonts w:ascii="Times New Roman" w:eastAsia="Times New Roman" w:hAnsi="Times New Roman" w:cs="Times New Roman"/>
                <w:bCs/>
                <w:sz w:val="28"/>
                <w:szCs w:val="28"/>
                <w:lang w:eastAsia="ru-RU"/>
              </w:rPr>
            </w:pPr>
            <w:r w:rsidRPr="008462C5">
              <w:rPr>
                <w:rFonts w:ascii="Times New Roman" w:eastAsia="Times New Roman" w:hAnsi="Times New Roman" w:cs="Times New Roman"/>
                <w:bCs/>
                <w:sz w:val="28"/>
                <w:szCs w:val="28"/>
                <w:lang w:eastAsia="ru-RU"/>
              </w:rPr>
              <w:t>Цель подпрограммы</w:t>
            </w:r>
          </w:p>
        </w:tc>
        <w:tc>
          <w:tcPr>
            <w:tcW w:w="6699" w:type="dxa"/>
          </w:tcPr>
          <w:p w:rsidR="003577B3" w:rsidRPr="008462C5" w:rsidRDefault="003577B3" w:rsidP="00235E02">
            <w:pPr>
              <w:spacing w:after="0" w:line="20" w:lineRule="atLeast"/>
              <w:jc w:val="both"/>
              <w:rPr>
                <w:rFonts w:ascii="Times New Roman" w:eastAsia="Times New Roman" w:hAnsi="Times New Roman" w:cs="Times New Roman"/>
                <w:bCs/>
                <w:sz w:val="28"/>
                <w:szCs w:val="28"/>
                <w:lang w:eastAsia="ru-RU"/>
              </w:rPr>
            </w:pPr>
            <w:r w:rsidRPr="008462C5">
              <w:rPr>
                <w:rFonts w:ascii="Times New Roman" w:eastAsia="Times New Roman" w:hAnsi="Times New Roman" w:cs="Times New Roman"/>
                <w:bCs/>
                <w:sz w:val="28"/>
                <w:szCs w:val="28"/>
                <w:lang w:eastAsia="ru-RU"/>
              </w:rPr>
              <w:t>совершенствование системы устройства детей-сирот и детей, оставшихся без попечения родителей, на воспитание в семьи и обеспечение их успешной социализации и интеграции в общество</w:t>
            </w:r>
          </w:p>
        </w:tc>
      </w:tr>
      <w:tr w:rsidR="003577B3" w:rsidRPr="008462C5" w:rsidTr="00E04262">
        <w:tc>
          <w:tcPr>
            <w:tcW w:w="3649" w:type="dxa"/>
          </w:tcPr>
          <w:p w:rsidR="003577B3" w:rsidRPr="008462C5" w:rsidRDefault="003577B3" w:rsidP="00235E02">
            <w:pPr>
              <w:spacing w:after="0" w:line="20" w:lineRule="atLeast"/>
              <w:jc w:val="both"/>
              <w:rPr>
                <w:rFonts w:ascii="Times New Roman" w:eastAsia="Times New Roman" w:hAnsi="Times New Roman" w:cs="Times New Roman"/>
                <w:bCs/>
                <w:sz w:val="28"/>
                <w:szCs w:val="28"/>
                <w:lang w:eastAsia="ru-RU"/>
              </w:rPr>
            </w:pPr>
            <w:r w:rsidRPr="008462C5">
              <w:rPr>
                <w:rFonts w:ascii="Times New Roman" w:eastAsia="Times New Roman" w:hAnsi="Times New Roman" w:cs="Times New Roman"/>
                <w:bCs/>
                <w:sz w:val="28"/>
                <w:szCs w:val="28"/>
                <w:lang w:eastAsia="ru-RU"/>
              </w:rPr>
              <w:t>Целевые показатели реализации подпрограммы</w:t>
            </w:r>
          </w:p>
        </w:tc>
        <w:tc>
          <w:tcPr>
            <w:tcW w:w="6699" w:type="dxa"/>
          </w:tcPr>
          <w:p w:rsidR="003577B3" w:rsidRPr="008462C5" w:rsidRDefault="003577B3" w:rsidP="00235E02">
            <w:pPr>
              <w:spacing w:after="0" w:line="20" w:lineRule="atLeast"/>
              <w:jc w:val="both"/>
              <w:rPr>
                <w:rFonts w:ascii="Times New Roman" w:eastAsia="Times New Roman" w:hAnsi="Times New Roman" w:cs="Times New Roman"/>
                <w:bCs/>
                <w:sz w:val="28"/>
                <w:szCs w:val="28"/>
                <w:lang w:eastAsia="ru-RU"/>
              </w:rPr>
            </w:pPr>
            <w:r w:rsidRPr="008462C5">
              <w:rPr>
                <w:rFonts w:ascii="Times New Roman" w:eastAsia="Times New Roman" w:hAnsi="Times New Roman" w:cs="Times New Roman"/>
                <w:bCs/>
                <w:sz w:val="28"/>
                <w:szCs w:val="28"/>
                <w:lang w:eastAsia="ru-RU"/>
              </w:rPr>
              <w:t>- удельный вес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проживающих на территории Смоленского района</w:t>
            </w:r>
          </w:p>
          <w:p w:rsidR="003577B3" w:rsidRPr="008462C5" w:rsidRDefault="003577B3" w:rsidP="00235E02">
            <w:pPr>
              <w:spacing w:after="0" w:line="20" w:lineRule="atLeast"/>
              <w:jc w:val="both"/>
              <w:rPr>
                <w:rFonts w:ascii="Times New Roman" w:eastAsia="Times New Roman" w:hAnsi="Times New Roman" w:cs="Times New Roman"/>
                <w:bCs/>
                <w:sz w:val="28"/>
                <w:szCs w:val="28"/>
                <w:lang w:eastAsia="ru-RU"/>
              </w:rPr>
            </w:pPr>
            <w:r w:rsidRPr="008462C5">
              <w:rPr>
                <w:rFonts w:ascii="Times New Roman" w:eastAsia="Times New Roman" w:hAnsi="Times New Roman" w:cs="Times New Roman"/>
                <w:bCs/>
                <w:sz w:val="28"/>
                <w:szCs w:val="28"/>
                <w:lang w:eastAsia="ru-RU"/>
              </w:rPr>
              <w:t xml:space="preserve">- количество выпускников </w:t>
            </w:r>
            <w:proofErr w:type="spellStart"/>
            <w:r w:rsidRPr="008462C5">
              <w:rPr>
                <w:rFonts w:ascii="Times New Roman" w:eastAsia="Times New Roman" w:hAnsi="Times New Roman" w:cs="Times New Roman"/>
                <w:bCs/>
                <w:sz w:val="28"/>
                <w:szCs w:val="28"/>
                <w:lang w:eastAsia="ru-RU"/>
              </w:rPr>
              <w:t>интернатных</w:t>
            </w:r>
            <w:proofErr w:type="spellEnd"/>
            <w:r w:rsidRPr="008462C5">
              <w:rPr>
                <w:rFonts w:ascii="Times New Roman" w:eastAsia="Times New Roman" w:hAnsi="Times New Roman" w:cs="Times New Roman"/>
                <w:bCs/>
                <w:sz w:val="28"/>
                <w:szCs w:val="28"/>
                <w:lang w:eastAsia="ru-RU"/>
              </w:rPr>
              <w:t xml:space="preserve"> организаций, получивших услуги по социальной адаптации;</w:t>
            </w:r>
          </w:p>
          <w:p w:rsidR="003577B3" w:rsidRPr="008462C5" w:rsidRDefault="003577B3" w:rsidP="00235E02">
            <w:pPr>
              <w:spacing w:after="0" w:line="20" w:lineRule="atLeast"/>
              <w:jc w:val="both"/>
              <w:rPr>
                <w:rFonts w:ascii="Times New Roman" w:eastAsia="Times New Roman" w:hAnsi="Times New Roman" w:cs="Times New Roman"/>
                <w:bCs/>
                <w:sz w:val="28"/>
                <w:szCs w:val="28"/>
                <w:lang w:eastAsia="ru-RU"/>
              </w:rPr>
            </w:pPr>
            <w:r w:rsidRPr="008462C5">
              <w:rPr>
                <w:rFonts w:ascii="Times New Roman" w:eastAsia="Times New Roman" w:hAnsi="Times New Roman" w:cs="Times New Roman"/>
                <w:bCs/>
                <w:sz w:val="28"/>
                <w:szCs w:val="28"/>
                <w:lang w:eastAsia="ru-RU"/>
              </w:rPr>
              <w:t>- численность детей-сирот и детей, оставшихся без попечения родителей, обеспеченных жильем</w:t>
            </w:r>
          </w:p>
        </w:tc>
      </w:tr>
      <w:tr w:rsidR="003577B3" w:rsidRPr="008462C5" w:rsidTr="00E04262">
        <w:tc>
          <w:tcPr>
            <w:tcW w:w="3649" w:type="dxa"/>
          </w:tcPr>
          <w:p w:rsidR="003577B3" w:rsidRPr="008462C5" w:rsidRDefault="003577B3" w:rsidP="00235E02">
            <w:pPr>
              <w:spacing w:after="0" w:line="20" w:lineRule="atLeast"/>
              <w:jc w:val="both"/>
              <w:rPr>
                <w:rFonts w:ascii="Times New Roman" w:eastAsia="Times New Roman" w:hAnsi="Times New Roman" w:cs="Times New Roman"/>
                <w:bCs/>
                <w:sz w:val="28"/>
                <w:szCs w:val="28"/>
                <w:lang w:eastAsia="ru-RU"/>
              </w:rPr>
            </w:pPr>
            <w:r w:rsidRPr="008462C5">
              <w:rPr>
                <w:rFonts w:ascii="Times New Roman" w:eastAsia="Times New Roman" w:hAnsi="Times New Roman" w:cs="Times New Roman"/>
                <w:bCs/>
                <w:sz w:val="28"/>
                <w:szCs w:val="28"/>
                <w:lang w:eastAsia="ru-RU"/>
              </w:rPr>
              <w:t>Сроки (этапы) реализации подпрограммы</w:t>
            </w:r>
          </w:p>
        </w:tc>
        <w:tc>
          <w:tcPr>
            <w:tcW w:w="6699" w:type="dxa"/>
          </w:tcPr>
          <w:p w:rsidR="003577B3" w:rsidRPr="008462C5" w:rsidRDefault="00B478A6" w:rsidP="00235E02">
            <w:pPr>
              <w:spacing w:after="0" w:line="20" w:lineRule="atLeast"/>
              <w:jc w:val="both"/>
              <w:rPr>
                <w:rFonts w:ascii="Times New Roman" w:eastAsia="Times New Roman" w:hAnsi="Times New Roman" w:cs="Times New Roman"/>
                <w:bCs/>
                <w:sz w:val="28"/>
                <w:szCs w:val="28"/>
                <w:lang w:eastAsia="ru-RU"/>
              </w:rPr>
            </w:pPr>
            <w:r w:rsidRPr="008462C5">
              <w:rPr>
                <w:rFonts w:ascii="Times New Roman" w:eastAsia="Times New Roman" w:hAnsi="Times New Roman" w:cs="Times New Roman"/>
                <w:bCs/>
                <w:sz w:val="28"/>
                <w:szCs w:val="28"/>
                <w:lang w:eastAsia="ru-RU"/>
              </w:rPr>
              <w:t>2017 - 2019</w:t>
            </w:r>
            <w:r w:rsidR="003577B3" w:rsidRPr="008462C5">
              <w:rPr>
                <w:rFonts w:ascii="Times New Roman" w:eastAsia="Times New Roman" w:hAnsi="Times New Roman" w:cs="Times New Roman"/>
                <w:bCs/>
                <w:sz w:val="28"/>
                <w:szCs w:val="28"/>
                <w:lang w:eastAsia="ru-RU"/>
              </w:rPr>
              <w:t xml:space="preserve"> годы. </w:t>
            </w:r>
          </w:p>
        </w:tc>
      </w:tr>
      <w:tr w:rsidR="003577B3" w:rsidRPr="008462C5" w:rsidTr="00E04262">
        <w:tc>
          <w:tcPr>
            <w:tcW w:w="3649" w:type="dxa"/>
          </w:tcPr>
          <w:p w:rsidR="003577B3" w:rsidRPr="008462C5" w:rsidRDefault="003577B3" w:rsidP="00235E02">
            <w:pPr>
              <w:spacing w:after="0" w:line="20" w:lineRule="atLeast"/>
              <w:jc w:val="both"/>
              <w:rPr>
                <w:rFonts w:ascii="Times New Roman" w:eastAsia="Times New Roman" w:hAnsi="Times New Roman" w:cs="Times New Roman"/>
                <w:bCs/>
                <w:sz w:val="28"/>
                <w:szCs w:val="28"/>
                <w:lang w:eastAsia="ru-RU"/>
              </w:rPr>
            </w:pPr>
            <w:r w:rsidRPr="008462C5">
              <w:rPr>
                <w:rFonts w:ascii="Times New Roman" w:eastAsia="Times New Roman" w:hAnsi="Times New Roman" w:cs="Times New Roman"/>
                <w:bCs/>
                <w:sz w:val="28"/>
                <w:szCs w:val="28"/>
                <w:lang w:eastAsia="ru-RU"/>
              </w:rPr>
              <w:t xml:space="preserve">Объемы ассигнований </w:t>
            </w:r>
            <w:r w:rsidRPr="008462C5">
              <w:rPr>
                <w:rFonts w:ascii="Times New Roman" w:eastAsia="Times New Roman" w:hAnsi="Times New Roman" w:cs="Times New Roman"/>
                <w:bCs/>
                <w:sz w:val="28"/>
                <w:szCs w:val="28"/>
                <w:lang w:eastAsia="ru-RU"/>
              </w:rPr>
              <w:lastRenderedPageBreak/>
              <w:t>подпрограммы (по годам реализации и в разрезе источников финансирования)</w:t>
            </w:r>
          </w:p>
        </w:tc>
        <w:tc>
          <w:tcPr>
            <w:tcW w:w="6699" w:type="dxa"/>
          </w:tcPr>
          <w:p w:rsidR="00F916C5" w:rsidRPr="00F916C5" w:rsidRDefault="00F916C5" w:rsidP="00F916C5">
            <w:pPr>
              <w:spacing w:after="0" w:line="20" w:lineRule="atLeast"/>
              <w:jc w:val="both"/>
              <w:rPr>
                <w:rFonts w:ascii="Times New Roman" w:eastAsia="Times New Roman" w:hAnsi="Times New Roman"/>
                <w:bCs/>
                <w:sz w:val="28"/>
                <w:szCs w:val="28"/>
                <w:lang w:eastAsia="ru-RU"/>
              </w:rPr>
            </w:pPr>
            <w:r w:rsidRPr="00F916C5">
              <w:rPr>
                <w:rFonts w:ascii="Times New Roman" w:eastAsia="Times New Roman" w:hAnsi="Times New Roman"/>
                <w:bCs/>
                <w:sz w:val="28"/>
                <w:szCs w:val="28"/>
                <w:lang w:eastAsia="ru-RU"/>
              </w:rPr>
              <w:lastRenderedPageBreak/>
              <w:t xml:space="preserve">Реализация мероприятий программы, требующих </w:t>
            </w:r>
            <w:r w:rsidRPr="00F916C5">
              <w:rPr>
                <w:rFonts w:ascii="Times New Roman" w:eastAsia="Times New Roman" w:hAnsi="Times New Roman"/>
                <w:bCs/>
                <w:sz w:val="28"/>
                <w:szCs w:val="28"/>
                <w:lang w:eastAsia="ru-RU"/>
              </w:rPr>
              <w:lastRenderedPageBreak/>
              <w:t>финансовых затрат, предусмотрена за счет средств  бюджета  муниципального образования «Смоленский район» Смоленской области.</w:t>
            </w:r>
          </w:p>
          <w:p w:rsidR="00F916C5" w:rsidRPr="00F916C5" w:rsidRDefault="00F916C5" w:rsidP="00F916C5">
            <w:pPr>
              <w:spacing w:after="0" w:line="20" w:lineRule="atLeast"/>
              <w:jc w:val="both"/>
              <w:rPr>
                <w:rFonts w:ascii="Times New Roman" w:eastAsia="Times New Roman" w:hAnsi="Times New Roman"/>
                <w:bCs/>
                <w:sz w:val="28"/>
                <w:szCs w:val="28"/>
                <w:lang w:eastAsia="ru-RU"/>
              </w:rPr>
            </w:pPr>
          </w:p>
          <w:p w:rsidR="00F916C5" w:rsidRPr="00F916C5" w:rsidRDefault="00F916C5" w:rsidP="00F916C5">
            <w:pPr>
              <w:spacing w:after="0" w:line="20" w:lineRule="atLeast"/>
              <w:jc w:val="both"/>
              <w:rPr>
                <w:rFonts w:ascii="Times New Roman" w:eastAsia="Times New Roman" w:hAnsi="Times New Roman" w:cs="Times New Roman"/>
                <w:bCs/>
                <w:iCs/>
                <w:sz w:val="28"/>
                <w:szCs w:val="28"/>
                <w:lang w:eastAsia="ru-RU"/>
              </w:rPr>
            </w:pPr>
            <w:r w:rsidRPr="00F916C5">
              <w:rPr>
                <w:rFonts w:ascii="Times New Roman" w:eastAsia="Times New Roman" w:hAnsi="Times New Roman" w:cs="Times New Roman"/>
                <w:bCs/>
                <w:iCs/>
                <w:sz w:val="28"/>
                <w:szCs w:val="28"/>
                <w:lang w:eastAsia="ru-RU"/>
              </w:rPr>
              <w:t>Общий объем финансирования  подп</w:t>
            </w:r>
            <w:r w:rsidR="000D0498">
              <w:rPr>
                <w:rFonts w:ascii="Times New Roman" w:eastAsia="Times New Roman" w:hAnsi="Times New Roman" w:cs="Times New Roman"/>
                <w:bCs/>
                <w:iCs/>
                <w:sz w:val="28"/>
                <w:szCs w:val="28"/>
                <w:lang w:eastAsia="ru-RU"/>
              </w:rPr>
              <w:t xml:space="preserve">рограммы составляет         90         </w:t>
            </w:r>
            <w:r w:rsidRPr="00F916C5">
              <w:rPr>
                <w:rFonts w:ascii="Times New Roman" w:eastAsia="Times New Roman" w:hAnsi="Times New Roman" w:cs="Times New Roman"/>
                <w:bCs/>
                <w:iCs/>
                <w:sz w:val="28"/>
                <w:szCs w:val="28"/>
                <w:lang w:eastAsia="ru-RU"/>
              </w:rPr>
              <w:t xml:space="preserve"> тыс. рублей, в том числе:</w:t>
            </w:r>
          </w:p>
          <w:p w:rsidR="007878DC" w:rsidRDefault="00F916C5" w:rsidP="00F916C5">
            <w:pPr>
              <w:spacing w:after="0" w:line="20" w:lineRule="atLeast"/>
              <w:jc w:val="both"/>
              <w:rPr>
                <w:rFonts w:ascii="Times New Roman" w:eastAsia="Times New Roman" w:hAnsi="Times New Roman" w:cs="Times New Roman"/>
                <w:bCs/>
                <w:iCs/>
                <w:sz w:val="28"/>
                <w:szCs w:val="28"/>
                <w:lang w:eastAsia="ru-RU"/>
              </w:rPr>
            </w:pPr>
            <w:r w:rsidRPr="00F916C5">
              <w:rPr>
                <w:rFonts w:ascii="Times New Roman" w:eastAsia="Times New Roman" w:hAnsi="Times New Roman" w:cs="Times New Roman"/>
                <w:bCs/>
                <w:iCs/>
                <w:sz w:val="28"/>
                <w:szCs w:val="28"/>
                <w:lang w:eastAsia="ru-RU"/>
              </w:rPr>
              <w:t>- средства бюджета муниципального</w:t>
            </w:r>
          </w:p>
          <w:p w:rsidR="00F916C5" w:rsidRPr="00F916C5" w:rsidRDefault="00F916C5" w:rsidP="00F916C5">
            <w:pPr>
              <w:spacing w:after="0" w:line="20" w:lineRule="atLeast"/>
              <w:jc w:val="both"/>
              <w:rPr>
                <w:rFonts w:ascii="Times New Roman" w:eastAsia="Times New Roman" w:hAnsi="Times New Roman" w:cs="Times New Roman"/>
                <w:bCs/>
                <w:iCs/>
                <w:sz w:val="28"/>
                <w:szCs w:val="28"/>
                <w:lang w:eastAsia="ru-RU"/>
              </w:rPr>
            </w:pPr>
            <w:r w:rsidRPr="00F916C5">
              <w:rPr>
                <w:rFonts w:ascii="Times New Roman" w:eastAsia="Times New Roman" w:hAnsi="Times New Roman" w:cs="Times New Roman"/>
                <w:bCs/>
                <w:iCs/>
                <w:sz w:val="28"/>
                <w:szCs w:val="28"/>
                <w:lang w:eastAsia="ru-RU"/>
              </w:rPr>
              <w:t xml:space="preserve"> образования –</w:t>
            </w:r>
            <w:r w:rsidR="000D0498">
              <w:rPr>
                <w:rFonts w:ascii="Times New Roman" w:eastAsia="Times New Roman" w:hAnsi="Times New Roman" w:cs="Times New Roman"/>
                <w:bCs/>
                <w:iCs/>
                <w:sz w:val="28"/>
                <w:szCs w:val="28"/>
                <w:lang w:eastAsia="ru-RU"/>
              </w:rPr>
              <w:t xml:space="preserve"> 90 </w:t>
            </w:r>
            <w:r w:rsidRPr="00F916C5">
              <w:rPr>
                <w:rFonts w:ascii="Times New Roman" w:eastAsia="Times New Roman" w:hAnsi="Times New Roman" w:cs="Times New Roman"/>
                <w:bCs/>
                <w:iCs/>
                <w:sz w:val="28"/>
                <w:szCs w:val="28"/>
                <w:lang w:eastAsia="ru-RU"/>
              </w:rPr>
              <w:t>тыс. рублей.</w:t>
            </w:r>
          </w:p>
          <w:p w:rsidR="007878DC" w:rsidRDefault="00F916C5" w:rsidP="00F916C5">
            <w:pPr>
              <w:spacing w:after="0" w:line="20" w:lineRule="atLeast"/>
              <w:jc w:val="both"/>
              <w:rPr>
                <w:rFonts w:ascii="Times New Roman" w:eastAsia="Times New Roman" w:hAnsi="Times New Roman" w:cs="Times New Roman"/>
                <w:bCs/>
                <w:iCs/>
                <w:sz w:val="28"/>
                <w:szCs w:val="28"/>
                <w:lang w:eastAsia="ru-RU"/>
              </w:rPr>
            </w:pPr>
            <w:r w:rsidRPr="00F916C5">
              <w:rPr>
                <w:rFonts w:ascii="Times New Roman" w:eastAsia="Times New Roman" w:hAnsi="Times New Roman" w:cs="Times New Roman"/>
                <w:bCs/>
                <w:iCs/>
                <w:sz w:val="28"/>
                <w:szCs w:val="28"/>
                <w:lang w:eastAsia="ru-RU"/>
              </w:rPr>
              <w:t>По годам реализации:</w:t>
            </w:r>
          </w:p>
          <w:p w:rsidR="007878DC" w:rsidRPr="00F916C5" w:rsidRDefault="007878DC" w:rsidP="00F916C5">
            <w:pPr>
              <w:spacing w:after="0" w:line="20" w:lineRule="atLeast"/>
              <w:jc w:val="both"/>
              <w:rPr>
                <w:rFonts w:ascii="Times New Roman" w:eastAsia="Times New Roman" w:hAnsi="Times New Roman" w:cs="Times New Roman"/>
                <w:bCs/>
                <w:iCs/>
                <w:sz w:val="28"/>
                <w:szCs w:val="28"/>
                <w:lang w:eastAsia="ru-RU"/>
              </w:rPr>
            </w:pPr>
          </w:p>
          <w:p w:rsidR="0099437B" w:rsidRPr="00F916C5" w:rsidRDefault="000D0498" w:rsidP="0099437B">
            <w:pPr>
              <w:tabs>
                <w:tab w:val="right" w:pos="6483"/>
              </w:tabs>
              <w:spacing w:after="0" w:line="20" w:lineRule="atLeast"/>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- 2017 год –30</w:t>
            </w:r>
            <w:r w:rsidR="00F916C5" w:rsidRPr="00F916C5">
              <w:rPr>
                <w:rFonts w:ascii="Times New Roman" w:eastAsia="Times New Roman" w:hAnsi="Times New Roman" w:cs="Times New Roman"/>
                <w:bCs/>
                <w:iCs/>
                <w:sz w:val="28"/>
                <w:szCs w:val="28"/>
                <w:lang w:eastAsia="ru-RU"/>
              </w:rPr>
              <w:t xml:space="preserve"> тыс. рублей;</w:t>
            </w:r>
            <w:r w:rsidR="0099437B">
              <w:rPr>
                <w:rFonts w:ascii="Times New Roman" w:eastAsia="Times New Roman" w:hAnsi="Times New Roman" w:cs="Times New Roman"/>
                <w:bCs/>
                <w:iCs/>
                <w:sz w:val="28"/>
                <w:szCs w:val="28"/>
                <w:lang w:eastAsia="ru-RU"/>
              </w:rPr>
              <w:tab/>
            </w:r>
          </w:p>
          <w:p w:rsidR="00F916C5" w:rsidRPr="00F916C5" w:rsidRDefault="00F916C5" w:rsidP="00F916C5">
            <w:pPr>
              <w:spacing w:after="0" w:line="20" w:lineRule="atLeast"/>
              <w:jc w:val="both"/>
              <w:rPr>
                <w:rFonts w:ascii="Times New Roman" w:eastAsia="Times New Roman" w:hAnsi="Times New Roman" w:cs="Times New Roman"/>
                <w:bCs/>
                <w:iCs/>
                <w:sz w:val="28"/>
                <w:szCs w:val="28"/>
                <w:lang w:eastAsia="ru-RU"/>
              </w:rPr>
            </w:pPr>
            <w:r w:rsidRPr="00F916C5">
              <w:rPr>
                <w:rFonts w:ascii="Times New Roman" w:eastAsia="Times New Roman" w:hAnsi="Times New Roman" w:cs="Times New Roman"/>
                <w:bCs/>
                <w:iCs/>
                <w:sz w:val="28"/>
                <w:szCs w:val="28"/>
                <w:lang w:eastAsia="ru-RU"/>
              </w:rPr>
              <w:t xml:space="preserve">- 2018 год </w:t>
            </w:r>
            <w:r w:rsidR="000D0498">
              <w:rPr>
                <w:rFonts w:ascii="Times New Roman" w:eastAsia="Times New Roman" w:hAnsi="Times New Roman" w:cs="Times New Roman"/>
                <w:bCs/>
                <w:iCs/>
                <w:sz w:val="28"/>
                <w:szCs w:val="28"/>
                <w:lang w:eastAsia="ru-RU"/>
              </w:rPr>
              <w:t>-  30</w:t>
            </w:r>
            <w:r w:rsidRPr="00F916C5">
              <w:rPr>
                <w:rFonts w:ascii="Times New Roman" w:eastAsia="Times New Roman" w:hAnsi="Times New Roman" w:cs="Times New Roman"/>
                <w:bCs/>
                <w:iCs/>
                <w:sz w:val="28"/>
                <w:szCs w:val="28"/>
                <w:lang w:eastAsia="ru-RU"/>
              </w:rPr>
              <w:t xml:space="preserve"> тыс. рублей;</w:t>
            </w:r>
          </w:p>
          <w:p w:rsidR="0099437B" w:rsidRPr="0099437B" w:rsidRDefault="000D0498" w:rsidP="00F916C5">
            <w:pPr>
              <w:spacing w:after="0" w:line="20" w:lineRule="atLeast"/>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- 2019 год – 30</w:t>
            </w:r>
            <w:r w:rsidR="00F916C5" w:rsidRPr="00F916C5">
              <w:rPr>
                <w:rFonts w:ascii="Times New Roman" w:eastAsia="Times New Roman" w:hAnsi="Times New Roman" w:cs="Times New Roman"/>
                <w:bCs/>
                <w:iCs/>
                <w:sz w:val="28"/>
                <w:szCs w:val="28"/>
                <w:lang w:eastAsia="ru-RU"/>
              </w:rPr>
              <w:t xml:space="preserve"> тыс. рублей.</w:t>
            </w:r>
          </w:p>
        </w:tc>
      </w:tr>
      <w:tr w:rsidR="0099437B" w:rsidRPr="008462C5" w:rsidTr="005132FA">
        <w:tc>
          <w:tcPr>
            <w:tcW w:w="3649" w:type="dxa"/>
          </w:tcPr>
          <w:p w:rsidR="0099437B" w:rsidRPr="008462C5" w:rsidRDefault="0099437B" w:rsidP="005132FA">
            <w:pPr>
              <w:spacing w:after="0" w:line="20" w:lineRule="atLeas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Ожидаемые  результаты от реализации подпрограммы</w:t>
            </w:r>
          </w:p>
        </w:tc>
        <w:tc>
          <w:tcPr>
            <w:tcW w:w="6699" w:type="dxa"/>
          </w:tcPr>
          <w:p w:rsidR="0099437B" w:rsidRPr="00956D98" w:rsidRDefault="0099437B" w:rsidP="005132FA">
            <w:pPr>
              <w:spacing w:after="0" w:line="20" w:lineRule="atLeast"/>
              <w:jc w:val="both"/>
              <w:rPr>
                <w:rFonts w:ascii="Times New Roman" w:eastAsia="Times New Roman" w:hAnsi="Times New Roman"/>
                <w:bCs/>
                <w:sz w:val="28"/>
                <w:szCs w:val="28"/>
                <w:lang w:eastAsia="ru-RU"/>
              </w:rPr>
            </w:pPr>
            <w:r w:rsidRPr="00956D98">
              <w:rPr>
                <w:rFonts w:ascii="Times New Roman" w:eastAsia="Times New Roman" w:hAnsi="Times New Roman"/>
                <w:bCs/>
                <w:sz w:val="28"/>
                <w:szCs w:val="28"/>
                <w:lang w:eastAsia="ru-RU"/>
              </w:rPr>
              <w:t xml:space="preserve">- повысится количество детей – сирот  и детей, оставшихся без попечения  родителей, </w:t>
            </w:r>
            <w:r>
              <w:rPr>
                <w:rFonts w:ascii="Times New Roman" w:eastAsia="Times New Roman" w:hAnsi="Times New Roman"/>
                <w:bCs/>
                <w:sz w:val="28"/>
                <w:szCs w:val="28"/>
                <w:lang w:eastAsia="ru-RU"/>
              </w:rPr>
              <w:t xml:space="preserve">определенных </w:t>
            </w:r>
            <w:r w:rsidRPr="00956D98">
              <w:rPr>
                <w:rFonts w:ascii="Times New Roman" w:eastAsia="Times New Roman" w:hAnsi="Times New Roman"/>
                <w:bCs/>
                <w:sz w:val="28"/>
                <w:szCs w:val="28"/>
                <w:lang w:eastAsia="ru-RU"/>
              </w:rPr>
              <w:t>на  воспитание в семьи из общего числа выявленных;</w:t>
            </w:r>
          </w:p>
          <w:p w:rsidR="0099437B" w:rsidRPr="00956D98" w:rsidRDefault="0099437B" w:rsidP="005132FA">
            <w:pPr>
              <w:spacing w:after="0" w:line="20" w:lineRule="atLeast"/>
              <w:jc w:val="both"/>
              <w:rPr>
                <w:rFonts w:ascii="Times New Roman" w:eastAsia="Times New Roman" w:hAnsi="Times New Roman"/>
                <w:bCs/>
                <w:sz w:val="28"/>
                <w:szCs w:val="28"/>
                <w:lang w:eastAsia="ru-RU"/>
              </w:rPr>
            </w:pPr>
            <w:r w:rsidRPr="00956D98">
              <w:rPr>
                <w:rFonts w:ascii="Times New Roman" w:eastAsia="Times New Roman" w:hAnsi="Times New Roman"/>
                <w:bCs/>
                <w:sz w:val="28"/>
                <w:szCs w:val="28"/>
                <w:lang w:eastAsia="ru-RU"/>
              </w:rPr>
              <w:t>- совершенствование системы устройства детей-сирот и детей, оставшихся без попечения родителей, на воспитание в семьи позволит обеспечить  их успешную социализацию и интеграцию в общество;</w:t>
            </w:r>
          </w:p>
          <w:p w:rsidR="0099437B" w:rsidRPr="00956D98" w:rsidRDefault="0099437B" w:rsidP="005132FA">
            <w:pPr>
              <w:spacing w:after="0" w:line="20" w:lineRule="atLeast"/>
              <w:jc w:val="both"/>
              <w:rPr>
                <w:rFonts w:ascii="Times New Roman" w:eastAsia="Times New Roman" w:hAnsi="Times New Roman"/>
                <w:bCs/>
                <w:sz w:val="28"/>
                <w:szCs w:val="28"/>
                <w:lang w:eastAsia="ru-RU"/>
              </w:rPr>
            </w:pPr>
            <w:r w:rsidRPr="00956D9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956D98">
              <w:rPr>
                <w:rFonts w:ascii="Times New Roman" w:eastAsia="Times New Roman" w:hAnsi="Times New Roman"/>
                <w:bCs/>
                <w:sz w:val="28"/>
                <w:szCs w:val="28"/>
                <w:lang w:eastAsia="ru-RU"/>
              </w:rPr>
              <w:t xml:space="preserve">увеличится количество выпускников </w:t>
            </w:r>
            <w:proofErr w:type="spellStart"/>
            <w:r w:rsidRPr="00956D98">
              <w:rPr>
                <w:rFonts w:ascii="Times New Roman" w:eastAsia="Times New Roman" w:hAnsi="Times New Roman"/>
                <w:bCs/>
                <w:sz w:val="28"/>
                <w:szCs w:val="28"/>
                <w:lang w:eastAsia="ru-RU"/>
              </w:rPr>
              <w:t>интернатных</w:t>
            </w:r>
            <w:proofErr w:type="spellEnd"/>
            <w:r w:rsidRPr="00956D98">
              <w:rPr>
                <w:rFonts w:ascii="Times New Roman" w:eastAsia="Times New Roman" w:hAnsi="Times New Roman"/>
                <w:bCs/>
                <w:sz w:val="28"/>
                <w:szCs w:val="28"/>
                <w:lang w:eastAsia="ru-RU"/>
              </w:rPr>
              <w:t xml:space="preserve">  организаций, получивших услуги по социальной адаптации;</w:t>
            </w:r>
          </w:p>
          <w:p w:rsidR="0099437B" w:rsidRPr="008462C5" w:rsidRDefault="0099437B" w:rsidP="005132FA">
            <w:pPr>
              <w:spacing w:after="0" w:line="20" w:lineRule="atLeast"/>
              <w:jc w:val="both"/>
              <w:rPr>
                <w:rFonts w:ascii="Times New Roman" w:eastAsia="Times New Roman" w:hAnsi="Times New Roman"/>
                <w:bCs/>
                <w:sz w:val="28"/>
                <w:szCs w:val="28"/>
                <w:lang w:eastAsia="ru-RU"/>
              </w:rPr>
            </w:pPr>
          </w:p>
        </w:tc>
      </w:tr>
    </w:tbl>
    <w:p w:rsidR="003577B3" w:rsidRPr="00EB6B00" w:rsidRDefault="003577B3" w:rsidP="00235E02">
      <w:pPr>
        <w:spacing w:after="0" w:line="20" w:lineRule="atLeast"/>
        <w:jc w:val="both"/>
        <w:rPr>
          <w:rFonts w:ascii="Times New Roman" w:eastAsia="Times New Roman" w:hAnsi="Times New Roman"/>
          <w:bCs/>
          <w:sz w:val="16"/>
          <w:szCs w:val="16"/>
          <w:lang w:eastAsia="ru-RU"/>
        </w:rPr>
      </w:pPr>
    </w:p>
    <w:p w:rsidR="003577B3" w:rsidRPr="008462C5" w:rsidRDefault="0014626F" w:rsidP="0071375B">
      <w:pPr>
        <w:spacing w:after="0" w:line="20" w:lineRule="atLeast"/>
        <w:ind w:left="-567"/>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DF1399" w:rsidRPr="008462C5">
        <w:rPr>
          <w:rFonts w:ascii="Times New Roman" w:eastAsia="Times New Roman" w:hAnsi="Times New Roman"/>
          <w:b/>
          <w:bCs/>
          <w:sz w:val="28"/>
          <w:szCs w:val="28"/>
          <w:lang w:eastAsia="ru-RU"/>
        </w:rPr>
        <w:t xml:space="preserve">Раздел </w:t>
      </w:r>
      <w:r w:rsidR="003577B3" w:rsidRPr="008462C5">
        <w:rPr>
          <w:rFonts w:ascii="Times New Roman" w:eastAsia="Times New Roman" w:hAnsi="Times New Roman"/>
          <w:b/>
          <w:bCs/>
          <w:sz w:val="28"/>
          <w:szCs w:val="28"/>
          <w:lang w:eastAsia="ru-RU"/>
        </w:rPr>
        <w:t>1</w:t>
      </w:r>
      <w:r w:rsidR="003577B3" w:rsidRPr="008462C5">
        <w:rPr>
          <w:rFonts w:ascii="Times New Roman" w:eastAsia="Times New Roman" w:hAnsi="Times New Roman"/>
          <w:bCs/>
          <w:sz w:val="28"/>
          <w:szCs w:val="28"/>
          <w:lang w:eastAsia="ru-RU"/>
        </w:rPr>
        <w:t xml:space="preserve">. </w:t>
      </w:r>
      <w:r w:rsidR="003577B3" w:rsidRPr="008462C5">
        <w:rPr>
          <w:rFonts w:ascii="Times New Roman" w:eastAsia="Times New Roman" w:hAnsi="Times New Roman"/>
          <w:b/>
          <w:bCs/>
          <w:sz w:val="28"/>
          <w:szCs w:val="28"/>
          <w:lang w:eastAsia="ru-RU"/>
        </w:rPr>
        <w:t>Общая характеристика социально-экономической сферы</w:t>
      </w:r>
    </w:p>
    <w:p w:rsidR="003577B3" w:rsidRPr="008462C5" w:rsidRDefault="003577B3" w:rsidP="0071375B">
      <w:pPr>
        <w:spacing w:after="0" w:line="20" w:lineRule="atLeast"/>
        <w:ind w:left="-567"/>
        <w:rPr>
          <w:rFonts w:ascii="Times New Roman" w:eastAsia="Times New Roman" w:hAnsi="Times New Roman"/>
          <w:b/>
          <w:bCs/>
          <w:sz w:val="28"/>
          <w:szCs w:val="28"/>
          <w:lang w:eastAsia="ru-RU"/>
        </w:rPr>
      </w:pPr>
      <w:r w:rsidRPr="008462C5">
        <w:rPr>
          <w:rFonts w:ascii="Times New Roman" w:eastAsia="Times New Roman" w:hAnsi="Times New Roman"/>
          <w:b/>
          <w:bCs/>
          <w:sz w:val="28"/>
          <w:szCs w:val="28"/>
          <w:lang w:eastAsia="ru-RU"/>
        </w:rPr>
        <w:t>реализации подпрограммы</w:t>
      </w:r>
      <w:r w:rsidR="00DF1399" w:rsidRPr="008462C5">
        <w:rPr>
          <w:rFonts w:ascii="Times New Roman" w:eastAsia="Times New Roman" w:hAnsi="Times New Roman"/>
          <w:b/>
          <w:bCs/>
          <w:sz w:val="28"/>
          <w:szCs w:val="28"/>
          <w:lang w:eastAsia="ru-RU"/>
        </w:rPr>
        <w:t>.</w:t>
      </w:r>
    </w:p>
    <w:p w:rsidR="003577B3" w:rsidRPr="00864080" w:rsidRDefault="003577B3" w:rsidP="00235E02">
      <w:pPr>
        <w:spacing w:after="0" w:line="20" w:lineRule="atLeast"/>
        <w:jc w:val="both"/>
        <w:rPr>
          <w:rFonts w:ascii="Times New Roman" w:eastAsia="Times New Roman" w:hAnsi="Times New Roman"/>
          <w:bCs/>
          <w:sz w:val="16"/>
          <w:szCs w:val="16"/>
          <w:lang w:eastAsia="ru-RU"/>
        </w:rPr>
      </w:pPr>
    </w:p>
    <w:p w:rsidR="003577B3" w:rsidRPr="008462C5" w:rsidRDefault="007B6FED" w:rsidP="00610A51">
      <w:pPr>
        <w:spacing w:after="0" w:line="20" w:lineRule="atLeast"/>
        <w:ind w:left="-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w:t>
      </w:r>
      <w:r w:rsidR="003577B3" w:rsidRPr="008462C5">
        <w:rPr>
          <w:rFonts w:ascii="Times New Roman" w:eastAsia="Times New Roman" w:hAnsi="Times New Roman"/>
          <w:bCs/>
          <w:sz w:val="28"/>
          <w:szCs w:val="28"/>
          <w:lang w:eastAsia="ru-RU"/>
        </w:rPr>
        <w:t>Смоленском районе Смоленской области активно идет процесс формирования и реализации семейной политики, ориентированной на развитие ценностей семьи, на повышение ответственности власти и общества за обеспечение ее социальных гарантий. В центре этой политики находятся дети-сироты и дети, оставшиеся без попечения родителей, защита их прав и интересов.</w:t>
      </w:r>
    </w:p>
    <w:p w:rsidR="003577B3" w:rsidRPr="008462C5" w:rsidRDefault="003577B3" w:rsidP="0071375B">
      <w:pPr>
        <w:spacing w:after="0" w:line="20" w:lineRule="atLeast"/>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Количество детей-сирот и детей, оставшихся без попечения родителей,  в возрасте от 0 до 18 лет, выявленных на территории  Смоленского района Смоленской области,   составляет:</w:t>
      </w:r>
    </w:p>
    <w:p w:rsidR="003577B3" w:rsidRPr="008462C5" w:rsidRDefault="003577B3" w:rsidP="0071375B">
      <w:pPr>
        <w:spacing w:after="0" w:line="20" w:lineRule="atLeast"/>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2013 год  - 63 человека</w:t>
      </w:r>
    </w:p>
    <w:p w:rsidR="003577B3" w:rsidRPr="008462C5" w:rsidRDefault="003577B3" w:rsidP="0071375B">
      <w:pPr>
        <w:spacing w:after="0" w:line="20" w:lineRule="atLeast"/>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2014 год  - 46 человек</w:t>
      </w:r>
    </w:p>
    <w:p w:rsidR="003577B3" w:rsidRPr="008462C5" w:rsidRDefault="003577B3" w:rsidP="0071375B">
      <w:pPr>
        <w:spacing w:after="0" w:line="20" w:lineRule="atLeast"/>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2015 год  - 33 человека</w:t>
      </w:r>
    </w:p>
    <w:p w:rsidR="003577B3" w:rsidRPr="008462C5" w:rsidRDefault="003577B3" w:rsidP="0071375B">
      <w:pPr>
        <w:spacing w:after="0" w:line="20" w:lineRule="atLeast"/>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Снижение общего числа детей-сирот и детей, оставшихся без попечения родителей, объясняется как общим уменьшением детского населения в Смоленском районе Смоленской области, так и улучшением качества профилактической работы с кризисными семьями, которую проводят органы опеки и попечительства</w:t>
      </w:r>
      <w:r w:rsidR="00EF1DB9">
        <w:rPr>
          <w:rFonts w:ascii="Times New Roman" w:eastAsia="Times New Roman" w:hAnsi="Times New Roman"/>
          <w:bCs/>
          <w:sz w:val="28"/>
          <w:szCs w:val="28"/>
          <w:lang w:eastAsia="ru-RU"/>
        </w:rPr>
        <w:t xml:space="preserve"> Администрации</w:t>
      </w:r>
      <w:r w:rsidRPr="008462C5">
        <w:rPr>
          <w:rFonts w:ascii="Times New Roman" w:eastAsia="Times New Roman" w:hAnsi="Times New Roman"/>
          <w:bCs/>
          <w:sz w:val="28"/>
          <w:szCs w:val="28"/>
          <w:lang w:eastAsia="ru-RU"/>
        </w:rPr>
        <w:t xml:space="preserve"> муниципального образования «Смоленский район» Смоленской области.</w:t>
      </w:r>
    </w:p>
    <w:p w:rsidR="003577B3" w:rsidRPr="008462C5" w:rsidRDefault="003577B3" w:rsidP="0071375B">
      <w:pPr>
        <w:spacing w:after="0" w:line="20" w:lineRule="atLeast"/>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lastRenderedPageBreak/>
        <w:t>Проводится  работа  по передаче детей,  детей-сирот и детей, оставшихся без попечения родителей, в замещающие семьи.</w:t>
      </w:r>
    </w:p>
    <w:p w:rsidR="003577B3" w:rsidRPr="008462C5" w:rsidRDefault="003577B3" w:rsidP="0071375B">
      <w:pPr>
        <w:spacing w:after="0" w:line="20" w:lineRule="atLeast"/>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Доля детей-сирот и детей, оставшихся без попечения родителей, находящихся на воспитании в семьях, составляет </w:t>
      </w:r>
    </w:p>
    <w:p w:rsidR="003577B3" w:rsidRPr="008462C5" w:rsidRDefault="003577B3" w:rsidP="0071375B">
      <w:pPr>
        <w:spacing w:after="0" w:line="20" w:lineRule="atLeast"/>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2013 год  - 196    человек.</w:t>
      </w:r>
    </w:p>
    <w:p w:rsidR="003577B3" w:rsidRPr="008462C5" w:rsidRDefault="003577B3" w:rsidP="0071375B">
      <w:pPr>
        <w:spacing w:after="0" w:line="20" w:lineRule="atLeast"/>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2014 год  - 185    человек.</w:t>
      </w:r>
    </w:p>
    <w:p w:rsidR="003577B3" w:rsidRPr="008462C5" w:rsidRDefault="003577B3"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2015 год  - 174    человек.</w:t>
      </w:r>
    </w:p>
    <w:p w:rsidR="003577B3" w:rsidRPr="008462C5" w:rsidRDefault="00C67BF0" w:rsidP="00610A51">
      <w:pPr>
        <w:spacing w:after="0" w:line="20" w:lineRule="atLeast"/>
        <w:ind w:left="-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3577B3" w:rsidRPr="008462C5">
        <w:rPr>
          <w:rFonts w:ascii="Times New Roman" w:eastAsia="Times New Roman" w:hAnsi="Times New Roman"/>
          <w:bCs/>
          <w:sz w:val="28"/>
          <w:szCs w:val="28"/>
          <w:lang w:eastAsia="ru-RU"/>
        </w:rPr>
        <w:t>Ежегодно областные государственные образовательные организации для детей-сирот и детей, оставшихся без попечения родителей, заканчивают около 10-12 человек, ранее выявленных на территории Смоленского района Смоленской области которые пополняют число обучающихся профессиональных образовательных организаций, подведомственных Департаменту.</w:t>
      </w:r>
    </w:p>
    <w:p w:rsidR="003577B3" w:rsidRPr="008462C5" w:rsidRDefault="003577B3" w:rsidP="00610A51">
      <w:pPr>
        <w:spacing w:after="0" w:line="20" w:lineRule="atLeast"/>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На территории района в  СОГБПОУ «Техникум отраслевых технологий» (</w:t>
      </w:r>
      <w:proofErr w:type="spellStart"/>
      <w:r w:rsidRPr="008462C5">
        <w:rPr>
          <w:rFonts w:ascii="Times New Roman" w:eastAsia="Times New Roman" w:hAnsi="Times New Roman"/>
          <w:bCs/>
          <w:sz w:val="28"/>
          <w:szCs w:val="28"/>
          <w:lang w:eastAsia="ru-RU"/>
        </w:rPr>
        <w:t>Катынь</w:t>
      </w:r>
      <w:proofErr w:type="spellEnd"/>
      <w:r w:rsidRPr="008462C5">
        <w:rPr>
          <w:rFonts w:ascii="Times New Roman" w:eastAsia="Times New Roman" w:hAnsi="Times New Roman"/>
          <w:bCs/>
          <w:sz w:val="28"/>
          <w:szCs w:val="28"/>
          <w:lang w:eastAsia="ru-RU"/>
        </w:rPr>
        <w:t xml:space="preserve">) и  </w:t>
      </w:r>
      <w:proofErr w:type="spellStart"/>
      <w:r w:rsidRPr="008462C5">
        <w:rPr>
          <w:rFonts w:ascii="Times New Roman" w:eastAsia="Times New Roman" w:hAnsi="Times New Roman"/>
          <w:bCs/>
          <w:sz w:val="28"/>
          <w:szCs w:val="28"/>
          <w:lang w:eastAsia="ru-RU"/>
        </w:rPr>
        <w:t>Касплянском</w:t>
      </w:r>
      <w:proofErr w:type="spellEnd"/>
      <w:r w:rsidRPr="008462C5">
        <w:rPr>
          <w:rFonts w:ascii="Times New Roman" w:eastAsia="Times New Roman" w:hAnsi="Times New Roman"/>
          <w:bCs/>
          <w:sz w:val="28"/>
          <w:szCs w:val="28"/>
          <w:lang w:eastAsia="ru-RU"/>
        </w:rPr>
        <w:t xml:space="preserve"> филиале СОГБПОУ «Техникум отраслевых технологий» в 2016 году поступило 18 человек; в 2015 году  поступило  13 человек.</w:t>
      </w:r>
    </w:p>
    <w:p w:rsidR="007B6FED" w:rsidRDefault="003577B3" w:rsidP="00610A51">
      <w:pPr>
        <w:spacing w:after="0" w:line="20" w:lineRule="atLeast"/>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Жизнь детей в условиях </w:t>
      </w:r>
      <w:proofErr w:type="spellStart"/>
      <w:r w:rsidRPr="008462C5">
        <w:rPr>
          <w:rFonts w:ascii="Times New Roman" w:eastAsia="Times New Roman" w:hAnsi="Times New Roman"/>
          <w:bCs/>
          <w:sz w:val="28"/>
          <w:szCs w:val="28"/>
          <w:lang w:eastAsia="ru-RU"/>
        </w:rPr>
        <w:t>интернатной</w:t>
      </w:r>
      <w:proofErr w:type="spellEnd"/>
      <w:r w:rsidRPr="008462C5">
        <w:rPr>
          <w:rFonts w:ascii="Times New Roman" w:eastAsia="Times New Roman" w:hAnsi="Times New Roman"/>
          <w:bCs/>
          <w:sz w:val="28"/>
          <w:szCs w:val="28"/>
          <w:lang w:eastAsia="ru-RU"/>
        </w:rPr>
        <w:t xml:space="preserve"> организации приводит к нарушению взаимодействия ребенка с социальной средой, что проявляется в трудностях адаптации выпускников детских домов к современным социальным условиям. </w:t>
      </w:r>
    </w:p>
    <w:p w:rsidR="003577B3" w:rsidRPr="008462C5" w:rsidRDefault="003577B3" w:rsidP="00610A51">
      <w:pPr>
        <w:spacing w:after="0" w:line="20" w:lineRule="atLeast"/>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Большинство выпускников оказываются недостаточно подготовленными к самостоятельной жизни. Сталкиваясь со значительными трудностями и не имея при этом поддержки семьи, они адаптируются к самостоятельной жизни крайне тяжело.</w:t>
      </w:r>
    </w:p>
    <w:p w:rsidR="003577B3" w:rsidRPr="008462C5" w:rsidRDefault="003577B3" w:rsidP="00610A51">
      <w:pPr>
        <w:spacing w:after="0" w:line="20" w:lineRule="atLeast"/>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Необходима системная работа по социальной адаптации и сопровождению выпускников организаций для детей-сирот и детей, оставшихся без попечения родителей (далее - выпускники </w:t>
      </w:r>
      <w:proofErr w:type="spellStart"/>
      <w:r w:rsidRPr="008462C5">
        <w:rPr>
          <w:rFonts w:ascii="Times New Roman" w:eastAsia="Times New Roman" w:hAnsi="Times New Roman"/>
          <w:bCs/>
          <w:sz w:val="28"/>
          <w:szCs w:val="28"/>
          <w:lang w:eastAsia="ru-RU"/>
        </w:rPr>
        <w:t>интернатных</w:t>
      </w:r>
      <w:proofErr w:type="spellEnd"/>
      <w:r w:rsidRPr="008462C5">
        <w:rPr>
          <w:rFonts w:ascii="Times New Roman" w:eastAsia="Times New Roman" w:hAnsi="Times New Roman"/>
          <w:bCs/>
          <w:sz w:val="28"/>
          <w:szCs w:val="28"/>
          <w:lang w:eastAsia="ru-RU"/>
        </w:rPr>
        <w:t xml:space="preserve"> организаций).</w:t>
      </w:r>
    </w:p>
    <w:p w:rsidR="003577B3" w:rsidRPr="008462C5" w:rsidRDefault="00537A97" w:rsidP="00E04262">
      <w:pPr>
        <w:spacing w:after="0" w:line="20" w:lineRule="atLeast"/>
        <w:ind w:left="-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3577B3" w:rsidRPr="008462C5">
        <w:rPr>
          <w:rFonts w:ascii="Times New Roman" w:eastAsia="Times New Roman" w:hAnsi="Times New Roman"/>
          <w:bCs/>
          <w:sz w:val="28"/>
          <w:szCs w:val="28"/>
          <w:lang w:eastAsia="ru-RU"/>
        </w:rPr>
        <w:t>Новым  подходом  в работе с  данной категорией можно считать использование в работе услуг психолога. 03.11.2015 г. заключен договор о совместной деятельности Администрации МО «Смоленский район» Смоленской области и  СОГБОУ для детей-сирот и детей, оставшихся без попечения родителей «</w:t>
      </w:r>
      <w:proofErr w:type="spellStart"/>
      <w:r w:rsidR="003577B3" w:rsidRPr="008462C5">
        <w:rPr>
          <w:rFonts w:ascii="Times New Roman" w:eastAsia="Times New Roman" w:hAnsi="Times New Roman"/>
          <w:bCs/>
          <w:sz w:val="28"/>
          <w:szCs w:val="28"/>
          <w:lang w:eastAsia="ru-RU"/>
        </w:rPr>
        <w:t>Шаталовский</w:t>
      </w:r>
      <w:proofErr w:type="spellEnd"/>
      <w:r w:rsidR="003577B3" w:rsidRPr="008462C5">
        <w:rPr>
          <w:rFonts w:ascii="Times New Roman" w:eastAsia="Times New Roman" w:hAnsi="Times New Roman"/>
          <w:bCs/>
          <w:sz w:val="28"/>
          <w:szCs w:val="28"/>
          <w:lang w:eastAsia="ru-RU"/>
        </w:rPr>
        <w:t xml:space="preserve">  детский дом». Подпрограмма является продолжением ведомственных целевых программ</w:t>
      </w:r>
      <w:r w:rsidR="007B6FED">
        <w:rPr>
          <w:rFonts w:ascii="Times New Roman" w:eastAsia="Times New Roman" w:hAnsi="Times New Roman"/>
          <w:bCs/>
          <w:sz w:val="28"/>
          <w:szCs w:val="28"/>
          <w:lang w:eastAsia="ru-RU"/>
        </w:rPr>
        <w:t>.</w:t>
      </w:r>
      <w:r w:rsidR="00E04262">
        <w:rPr>
          <w:rFonts w:ascii="Times New Roman" w:eastAsia="Times New Roman" w:hAnsi="Times New Roman"/>
          <w:bCs/>
          <w:sz w:val="28"/>
          <w:szCs w:val="28"/>
          <w:lang w:eastAsia="ru-RU"/>
        </w:rPr>
        <w:t xml:space="preserve">           </w:t>
      </w:r>
      <w:proofErr w:type="gramStart"/>
      <w:r w:rsidR="003577B3" w:rsidRPr="008462C5">
        <w:rPr>
          <w:rFonts w:ascii="Times New Roman" w:eastAsia="Times New Roman" w:hAnsi="Times New Roman"/>
          <w:bCs/>
          <w:sz w:val="28"/>
          <w:szCs w:val="28"/>
          <w:lang w:eastAsia="ru-RU"/>
        </w:rPr>
        <w:t xml:space="preserve">Продолжение программных мероприятий по данному направлению позволит повысить эффективность работы по развитию семейных форм устройства детей-сирот и детей, оставшихся без попечения родителей, </w:t>
      </w:r>
      <w:r>
        <w:rPr>
          <w:rFonts w:ascii="Times New Roman" w:eastAsia="Times New Roman" w:hAnsi="Times New Roman"/>
          <w:bCs/>
          <w:sz w:val="28"/>
          <w:szCs w:val="28"/>
          <w:lang w:eastAsia="ru-RU"/>
        </w:rPr>
        <w:t xml:space="preserve"> </w:t>
      </w:r>
      <w:r w:rsidR="003577B3" w:rsidRPr="008462C5">
        <w:rPr>
          <w:rFonts w:ascii="Times New Roman" w:eastAsia="Times New Roman" w:hAnsi="Times New Roman"/>
          <w:bCs/>
          <w:sz w:val="28"/>
          <w:szCs w:val="28"/>
          <w:lang w:eastAsia="ru-RU"/>
        </w:rPr>
        <w:t>развивать и внедрять новые методы работы с замещающими и кровными семьями, а также оказывать поддержку детям, которых не представилась возможность устроить в семьи граждан и которые находятся в организациях для детей-сирот и детей, оставшихся без попечения родителей.</w:t>
      </w:r>
      <w:proofErr w:type="gramEnd"/>
    </w:p>
    <w:p w:rsidR="003577B3" w:rsidRPr="007B6FED" w:rsidRDefault="003577B3" w:rsidP="00610A51">
      <w:pPr>
        <w:spacing w:after="0" w:line="20" w:lineRule="atLeast"/>
        <w:ind w:left="-567"/>
        <w:jc w:val="both"/>
        <w:rPr>
          <w:rFonts w:ascii="Times New Roman" w:eastAsia="Times New Roman" w:hAnsi="Times New Roman"/>
          <w:bCs/>
          <w:sz w:val="16"/>
          <w:szCs w:val="16"/>
          <w:lang w:eastAsia="ru-RU"/>
        </w:rPr>
      </w:pPr>
    </w:p>
    <w:p w:rsidR="003577B3" w:rsidRPr="008462C5" w:rsidRDefault="009D09B5" w:rsidP="00610A51">
      <w:pPr>
        <w:spacing w:after="0" w:line="20" w:lineRule="atLeast"/>
        <w:ind w:left="-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DF1399" w:rsidRPr="008462C5">
        <w:rPr>
          <w:rFonts w:ascii="Times New Roman" w:eastAsia="Times New Roman" w:hAnsi="Times New Roman"/>
          <w:b/>
          <w:bCs/>
          <w:sz w:val="28"/>
          <w:szCs w:val="28"/>
          <w:lang w:eastAsia="ru-RU"/>
        </w:rPr>
        <w:t xml:space="preserve">Раздел </w:t>
      </w:r>
      <w:r w:rsidR="003577B3" w:rsidRPr="008462C5">
        <w:rPr>
          <w:rFonts w:ascii="Times New Roman" w:eastAsia="Times New Roman" w:hAnsi="Times New Roman"/>
          <w:b/>
          <w:bCs/>
          <w:sz w:val="28"/>
          <w:szCs w:val="28"/>
          <w:lang w:eastAsia="ru-RU"/>
        </w:rPr>
        <w:t>2. Цель и целевые показатели реализации подпрограммы</w:t>
      </w:r>
      <w:r w:rsidR="00DF1399" w:rsidRPr="008462C5">
        <w:rPr>
          <w:rFonts w:ascii="Times New Roman" w:eastAsia="Times New Roman" w:hAnsi="Times New Roman"/>
          <w:b/>
          <w:bCs/>
          <w:sz w:val="28"/>
          <w:szCs w:val="28"/>
          <w:lang w:eastAsia="ru-RU"/>
        </w:rPr>
        <w:t>.</w:t>
      </w:r>
    </w:p>
    <w:p w:rsidR="003577B3" w:rsidRPr="007B6FED" w:rsidRDefault="003577B3" w:rsidP="00235E02">
      <w:pPr>
        <w:spacing w:after="0" w:line="20" w:lineRule="atLeast"/>
        <w:jc w:val="both"/>
        <w:rPr>
          <w:rFonts w:ascii="Times New Roman" w:eastAsia="Times New Roman" w:hAnsi="Times New Roman"/>
          <w:bCs/>
          <w:sz w:val="16"/>
          <w:szCs w:val="16"/>
          <w:lang w:eastAsia="ru-RU"/>
        </w:rPr>
      </w:pPr>
    </w:p>
    <w:p w:rsidR="003577B3" w:rsidRPr="007B6FED" w:rsidRDefault="003577B3" w:rsidP="007B6FED">
      <w:pPr>
        <w:spacing w:after="0" w:line="20" w:lineRule="atLeast"/>
        <w:ind w:left="-567" w:firstLine="567"/>
        <w:jc w:val="both"/>
        <w:rPr>
          <w:rFonts w:ascii="Times New Roman" w:eastAsia="Times New Roman" w:hAnsi="Times New Roman"/>
          <w:bCs/>
          <w:sz w:val="28"/>
          <w:szCs w:val="28"/>
          <w:lang w:eastAsia="ru-RU"/>
        </w:rPr>
      </w:pPr>
      <w:r w:rsidRPr="007B6FED">
        <w:rPr>
          <w:rFonts w:ascii="Times New Roman" w:eastAsia="Times New Roman" w:hAnsi="Times New Roman"/>
          <w:bCs/>
          <w:sz w:val="28"/>
          <w:szCs w:val="28"/>
          <w:lang w:eastAsia="ru-RU"/>
        </w:rPr>
        <w:t>Целью подпрограммы является совершенствование системы устройства детей-сирот и детей, оставшихся без попечения родителей, на воспитание в семьи и обеспечение их успешной социализации и интеграции в общество.</w:t>
      </w:r>
    </w:p>
    <w:p w:rsidR="003577B3" w:rsidRPr="007B6FED" w:rsidRDefault="003577B3" w:rsidP="007B6FED">
      <w:pPr>
        <w:spacing w:after="0" w:line="20" w:lineRule="atLeast"/>
        <w:ind w:left="-567" w:firstLine="567"/>
        <w:jc w:val="both"/>
        <w:rPr>
          <w:rFonts w:ascii="Times New Roman" w:eastAsia="Times New Roman" w:hAnsi="Times New Roman"/>
          <w:bCs/>
          <w:sz w:val="28"/>
          <w:szCs w:val="28"/>
          <w:lang w:eastAsia="ru-RU"/>
        </w:rPr>
      </w:pPr>
      <w:r w:rsidRPr="007B6FED">
        <w:rPr>
          <w:rFonts w:ascii="Times New Roman" w:eastAsia="Times New Roman" w:hAnsi="Times New Roman"/>
          <w:bCs/>
          <w:sz w:val="28"/>
          <w:szCs w:val="28"/>
          <w:lang w:eastAsia="ru-RU"/>
        </w:rPr>
        <w:t xml:space="preserve">Источниками информации являются отчеты о реализации подпрограммы,  статистические отчеты, </w:t>
      </w:r>
      <w:hyperlink r:id="rId12" w:history="1">
        <w:r w:rsidRPr="007B6FED">
          <w:rPr>
            <w:rStyle w:val="ab"/>
            <w:rFonts w:ascii="Times New Roman" w:eastAsia="Times New Roman" w:hAnsi="Times New Roman"/>
            <w:bCs/>
            <w:sz w:val="28"/>
            <w:szCs w:val="28"/>
            <w:lang w:eastAsia="ru-RU"/>
          </w:rPr>
          <w:t>форма Д-13</w:t>
        </w:r>
      </w:hyperlink>
      <w:r w:rsidRPr="007B6FED">
        <w:rPr>
          <w:rFonts w:ascii="Times New Roman" w:eastAsia="Times New Roman" w:hAnsi="Times New Roman"/>
          <w:bCs/>
          <w:sz w:val="28"/>
          <w:szCs w:val="28"/>
          <w:lang w:eastAsia="ru-RU"/>
        </w:rPr>
        <w:t xml:space="preserve">, </w:t>
      </w:r>
      <w:hyperlink r:id="rId13" w:history="1">
        <w:r w:rsidRPr="007B6FED">
          <w:rPr>
            <w:rStyle w:val="ab"/>
            <w:rFonts w:ascii="Times New Roman" w:eastAsia="Times New Roman" w:hAnsi="Times New Roman"/>
            <w:bCs/>
            <w:sz w:val="28"/>
            <w:szCs w:val="28"/>
            <w:lang w:eastAsia="ru-RU"/>
          </w:rPr>
          <w:t>форма 103-РИК</w:t>
        </w:r>
      </w:hyperlink>
      <w:r w:rsidRPr="007B6FED">
        <w:rPr>
          <w:rFonts w:ascii="Times New Roman" w:eastAsia="Times New Roman" w:hAnsi="Times New Roman"/>
          <w:bCs/>
          <w:sz w:val="28"/>
          <w:szCs w:val="28"/>
          <w:lang w:eastAsia="ru-RU"/>
        </w:rPr>
        <w:t>.</w:t>
      </w:r>
    </w:p>
    <w:p w:rsidR="003E295D" w:rsidRPr="007B6FED" w:rsidRDefault="003577B3" w:rsidP="007B6FED">
      <w:pPr>
        <w:spacing w:after="0" w:line="20" w:lineRule="atLeast"/>
        <w:jc w:val="both"/>
        <w:rPr>
          <w:rFonts w:ascii="Times New Roman" w:eastAsia="Times New Roman" w:hAnsi="Times New Roman"/>
          <w:bCs/>
          <w:sz w:val="28"/>
          <w:szCs w:val="28"/>
          <w:lang w:eastAsia="ru-RU"/>
        </w:rPr>
      </w:pPr>
      <w:r w:rsidRPr="007B6FED">
        <w:rPr>
          <w:rFonts w:ascii="Times New Roman" w:eastAsia="Times New Roman" w:hAnsi="Times New Roman"/>
          <w:bCs/>
          <w:sz w:val="28"/>
          <w:szCs w:val="28"/>
          <w:lang w:eastAsia="ru-RU"/>
        </w:rPr>
        <w:t>Сроки реализации п</w:t>
      </w:r>
      <w:r w:rsidR="003E295D" w:rsidRPr="007B6FED">
        <w:rPr>
          <w:rFonts w:ascii="Times New Roman" w:eastAsia="Times New Roman" w:hAnsi="Times New Roman"/>
          <w:bCs/>
          <w:sz w:val="28"/>
          <w:szCs w:val="28"/>
          <w:lang w:eastAsia="ru-RU"/>
        </w:rPr>
        <w:t>одпрограммы - 2017 - 2019 годы.</w:t>
      </w:r>
    </w:p>
    <w:p w:rsidR="003E295D" w:rsidRPr="007B6FED" w:rsidRDefault="003E295D" w:rsidP="00235E02">
      <w:pPr>
        <w:spacing w:after="0" w:line="20" w:lineRule="atLeast"/>
        <w:jc w:val="both"/>
        <w:rPr>
          <w:rFonts w:ascii="Times New Roman" w:eastAsia="Times New Roman" w:hAnsi="Times New Roman"/>
          <w:bCs/>
          <w:sz w:val="16"/>
          <w:szCs w:val="16"/>
          <w:lang w:eastAsia="ru-RU"/>
        </w:rPr>
      </w:pPr>
    </w:p>
    <w:p w:rsidR="003577B3" w:rsidRPr="008462C5" w:rsidRDefault="009D09B5" w:rsidP="00610A51">
      <w:pPr>
        <w:spacing w:after="0" w:line="20" w:lineRule="atLeast"/>
        <w:ind w:left="-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DF1399" w:rsidRPr="008462C5">
        <w:rPr>
          <w:rFonts w:ascii="Times New Roman" w:eastAsia="Times New Roman" w:hAnsi="Times New Roman"/>
          <w:b/>
          <w:bCs/>
          <w:sz w:val="28"/>
          <w:szCs w:val="28"/>
          <w:lang w:eastAsia="ru-RU"/>
        </w:rPr>
        <w:t xml:space="preserve">Раздел </w:t>
      </w:r>
      <w:r w:rsidR="003577B3" w:rsidRPr="008462C5">
        <w:rPr>
          <w:rFonts w:ascii="Times New Roman" w:eastAsia="Times New Roman" w:hAnsi="Times New Roman"/>
          <w:b/>
          <w:bCs/>
          <w:sz w:val="28"/>
          <w:szCs w:val="28"/>
          <w:lang w:eastAsia="ru-RU"/>
        </w:rPr>
        <w:t>3. Перечень основных мероприятий подпрограммы</w:t>
      </w:r>
      <w:r w:rsidR="00DF1399" w:rsidRPr="008462C5">
        <w:rPr>
          <w:rFonts w:ascii="Times New Roman" w:eastAsia="Times New Roman" w:hAnsi="Times New Roman"/>
          <w:b/>
          <w:bCs/>
          <w:sz w:val="28"/>
          <w:szCs w:val="28"/>
          <w:lang w:eastAsia="ru-RU"/>
        </w:rPr>
        <w:t>.</w:t>
      </w:r>
    </w:p>
    <w:p w:rsidR="003577B3" w:rsidRPr="007B6FED" w:rsidRDefault="003577B3" w:rsidP="00235E02">
      <w:pPr>
        <w:spacing w:after="0" w:line="20" w:lineRule="atLeast"/>
        <w:jc w:val="both"/>
        <w:rPr>
          <w:rFonts w:ascii="Times New Roman" w:eastAsia="Times New Roman" w:hAnsi="Times New Roman"/>
          <w:bCs/>
          <w:sz w:val="16"/>
          <w:szCs w:val="16"/>
          <w:lang w:eastAsia="ru-RU"/>
        </w:rPr>
      </w:pPr>
    </w:p>
    <w:p w:rsidR="003577B3" w:rsidRPr="007B6FED" w:rsidRDefault="00993499" w:rsidP="007B6FED">
      <w:pPr>
        <w:spacing w:after="0" w:line="240" w:lineRule="auto"/>
        <w:ind w:left="-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3577B3" w:rsidRPr="008462C5">
        <w:rPr>
          <w:rFonts w:ascii="Times New Roman" w:eastAsia="Times New Roman" w:hAnsi="Times New Roman"/>
          <w:bCs/>
          <w:sz w:val="28"/>
          <w:szCs w:val="28"/>
          <w:lang w:eastAsia="ru-RU"/>
        </w:rPr>
        <w:t xml:space="preserve">Подпрограмма содержит  </w:t>
      </w:r>
      <w:r w:rsidR="003577B3" w:rsidRPr="007B6FED">
        <w:rPr>
          <w:rFonts w:ascii="Times New Roman" w:eastAsia="Times New Roman" w:hAnsi="Times New Roman"/>
          <w:bCs/>
          <w:sz w:val="28"/>
          <w:szCs w:val="28"/>
          <w:lang w:eastAsia="ru-RU"/>
        </w:rPr>
        <w:t xml:space="preserve">2 </w:t>
      </w:r>
      <w:proofErr w:type="gramStart"/>
      <w:r w:rsidR="003577B3" w:rsidRPr="007B6FED">
        <w:rPr>
          <w:rFonts w:ascii="Times New Roman" w:eastAsia="Times New Roman" w:hAnsi="Times New Roman"/>
          <w:bCs/>
          <w:sz w:val="28"/>
          <w:szCs w:val="28"/>
          <w:lang w:eastAsia="ru-RU"/>
        </w:rPr>
        <w:t>основных</w:t>
      </w:r>
      <w:proofErr w:type="gramEnd"/>
      <w:r w:rsidR="003577B3" w:rsidRPr="007B6FED">
        <w:rPr>
          <w:rFonts w:ascii="Times New Roman" w:eastAsia="Times New Roman" w:hAnsi="Times New Roman"/>
          <w:bCs/>
          <w:sz w:val="28"/>
          <w:szCs w:val="28"/>
          <w:lang w:eastAsia="ru-RU"/>
        </w:rPr>
        <w:t xml:space="preserve"> мероприятия.</w:t>
      </w:r>
    </w:p>
    <w:p w:rsidR="006B28F6" w:rsidRPr="008462C5" w:rsidRDefault="007B6FED" w:rsidP="007B6FED">
      <w:pPr>
        <w:spacing w:after="0" w:line="240" w:lineRule="auto"/>
        <w:ind w:left="-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М</w:t>
      </w:r>
      <w:r w:rsidR="004919D3" w:rsidRPr="008462C5">
        <w:rPr>
          <w:rFonts w:ascii="Times New Roman" w:eastAsia="Times New Roman" w:hAnsi="Times New Roman"/>
          <w:bCs/>
          <w:sz w:val="28"/>
          <w:szCs w:val="28"/>
          <w:lang w:eastAsia="ru-RU"/>
        </w:rPr>
        <w:t>ероприятие 1 подпрограммы 4</w:t>
      </w:r>
      <w:r w:rsidR="003577B3" w:rsidRPr="008462C5">
        <w:rPr>
          <w:rFonts w:ascii="Times New Roman" w:eastAsia="Times New Roman" w:hAnsi="Times New Roman"/>
          <w:bCs/>
          <w:sz w:val="28"/>
          <w:szCs w:val="28"/>
          <w:lang w:eastAsia="ru-RU"/>
        </w:rPr>
        <w:t xml:space="preserve">  "</w:t>
      </w:r>
      <w:r w:rsidR="006B28F6" w:rsidRPr="008462C5">
        <w:rPr>
          <w:rFonts w:ascii="Times New Roman" w:eastAsia="Times New Roman" w:hAnsi="Times New Roman"/>
          <w:bCs/>
          <w:sz w:val="28"/>
          <w:szCs w:val="28"/>
          <w:lang w:eastAsia="ru-RU"/>
        </w:rPr>
        <w:t xml:space="preserve">Информационно – просветительская работа». </w:t>
      </w:r>
      <w:r w:rsidR="003577B3" w:rsidRPr="008462C5">
        <w:rPr>
          <w:rFonts w:ascii="Times New Roman" w:eastAsia="Times New Roman" w:hAnsi="Times New Roman"/>
          <w:bCs/>
          <w:sz w:val="28"/>
          <w:szCs w:val="28"/>
          <w:lang w:eastAsia="ru-RU"/>
        </w:rPr>
        <w:t>В рамках данного основного мероприятия будет</w:t>
      </w:r>
      <w:r w:rsidR="004919D3" w:rsidRPr="008462C5">
        <w:rPr>
          <w:rFonts w:ascii="Times New Roman" w:eastAsia="Times New Roman" w:hAnsi="Times New Roman"/>
          <w:bCs/>
          <w:sz w:val="28"/>
          <w:szCs w:val="28"/>
          <w:lang w:eastAsia="ru-RU"/>
        </w:rPr>
        <w:t xml:space="preserve"> ор</w:t>
      </w:r>
      <w:r w:rsidR="006B28F6" w:rsidRPr="008462C5">
        <w:rPr>
          <w:rFonts w:ascii="Times New Roman" w:eastAsia="Times New Roman" w:hAnsi="Times New Roman"/>
          <w:bCs/>
          <w:sz w:val="28"/>
          <w:szCs w:val="28"/>
          <w:lang w:eastAsia="ru-RU"/>
        </w:rPr>
        <w:t>г</w:t>
      </w:r>
      <w:r w:rsidR="004919D3" w:rsidRPr="008462C5">
        <w:rPr>
          <w:rFonts w:ascii="Times New Roman" w:eastAsia="Times New Roman" w:hAnsi="Times New Roman"/>
          <w:bCs/>
          <w:sz w:val="28"/>
          <w:szCs w:val="28"/>
          <w:lang w:eastAsia="ru-RU"/>
        </w:rPr>
        <w:t>а</w:t>
      </w:r>
      <w:r w:rsidR="006B28F6" w:rsidRPr="008462C5">
        <w:rPr>
          <w:rFonts w:ascii="Times New Roman" w:eastAsia="Times New Roman" w:hAnsi="Times New Roman"/>
          <w:bCs/>
          <w:sz w:val="28"/>
          <w:szCs w:val="28"/>
          <w:lang w:eastAsia="ru-RU"/>
        </w:rPr>
        <w:t>низованно и проведено информационно – просветительская компания по повышению общественного  престижа семьи, пропаганде здорового образа жизни: печатные СМИ, радио, сеть  Интернет, выступления  по семейным  формам устройства детей сирот  и детей, оставшихся без попечения родителей</w:t>
      </w:r>
      <w:r w:rsidR="004919D3" w:rsidRPr="008462C5">
        <w:rPr>
          <w:rFonts w:ascii="Times New Roman" w:eastAsia="Times New Roman" w:hAnsi="Times New Roman"/>
          <w:bCs/>
          <w:sz w:val="28"/>
          <w:szCs w:val="28"/>
          <w:lang w:eastAsia="ru-RU"/>
        </w:rPr>
        <w:t>, на собраниях, в коллективах. Издание буклетов: «Права и обязанности опекуна»; «Формы семейного  устройства». Подготовка  сер</w:t>
      </w:r>
      <w:r>
        <w:rPr>
          <w:rFonts w:ascii="Times New Roman" w:eastAsia="Times New Roman" w:hAnsi="Times New Roman"/>
          <w:bCs/>
          <w:sz w:val="28"/>
          <w:szCs w:val="28"/>
          <w:lang w:eastAsia="ru-RU"/>
        </w:rPr>
        <w:t>ии газетных публикаций  на темы</w:t>
      </w:r>
      <w:r w:rsidR="004919D3" w:rsidRPr="008462C5">
        <w:rPr>
          <w:rFonts w:ascii="Times New Roman" w:eastAsia="Times New Roman" w:hAnsi="Times New Roman"/>
          <w:bCs/>
          <w:sz w:val="28"/>
          <w:szCs w:val="28"/>
          <w:lang w:eastAsia="ru-RU"/>
        </w:rPr>
        <w:t>: «Горе чужим не бывает» об  ответственном поведении граждан, сообщающих о случаях жестокого обращения с детьми; «Пусть мама услышит….» о детях, оставшихся без попечения родителей.</w:t>
      </w:r>
    </w:p>
    <w:p w:rsidR="004919D3" w:rsidRPr="008462C5" w:rsidRDefault="007B6FED" w:rsidP="007B6FED">
      <w:pPr>
        <w:spacing w:after="0" w:line="240" w:lineRule="auto"/>
        <w:ind w:left="-567"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М</w:t>
      </w:r>
      <w:r w:rsidR="004919D3" w:rsidRPr="008462C5">
        <w:rPr>
          <w:rFonts w:ascii="Times New Roman" w:eastAsia="Times New Roman" w:hAnsi="Times New Roman"/>
          <w:bCs/>
          <w:sz w:val="28"/>
          <w:szCs w:val="28"/>
          <w:lang w:eastAsia="ru-RU"/>
        </w:rPr>
        <w:t xml:space="preserve">ероприятие 2 подпрограммы 4 «Профилактическая работа». </w:t>
      </w:r>
      <w:proofErr w:type="gramStart"/>
      <w:r w:rsidR="004919D3" w:rsidRPr="008462C5">
        <w:rPr>
          <w:rFonts w:ascii="Times New Roman" w:eastAsia="Times New Roman" w:hAnsi="Times New Roman"/>
          <w:bCs/>
          <w:sz w:val="28"/>
          <w:szCs w:val="28"/>
          <w:lang w:eastAsia="ru-RU"/>
        </w:rPr>
        <w:t>В рамках  данного  основного мероприятия  направлен</w:t>
      </w:r>
      <w:r w:rsidR="001B0EA9" w:rsidRPr="008462C5">
        <w:rPr>
          <w:rFonts w:ascii="Times New Roman" w:eastAsia="Times New Roman" w:hAnsi="Times New Roman"/>
          <w:bCs/>
          <w:sz w:val="28"/>
          <w:szCs w:val="28"/>
          <w:lang w:eastAsia="ru-RU"/>
        </w:rPr>
        <w:t>н</w:t>
      </w:r>
      <w:r w:rsidR="004919D3" w:rsidRPr="008462C5">
        <w:rPr>
          <w:rFonts w:ascii="Times New Roman" w:eastAsia="Times New Roman" w:hAnsi="Times New Roman"/>
          <w:bCs/>
          <w:sz w:val="28"/>
          <w:szCs w:val="28"/>
          <w:lang w:eastAsia="ru-RU"/>
        </w:rPr>
        <w:t>о</w:t>
      </w:r>
      <w:r w:rsidR="001B0EA9" w:rsidRPr="008462C5">
        <w:rPr>
          <w:rFonts w:ascii="Times New Roman" w:eastAsia="Times New Roman" w:hAnsi="Times New Roman"/>
          <w:bCs/>
          <w:sz w:val="28"/>
          <w:szCs w:val="28"/>
          <w:lang w:eastAsia="ru-RU"/>
        </w:rPr>
        <w:t>го</w:t>
      </w:r>
      <w:r w:rsidR="004919D3" w:rsidRPr="008462C5">
        <w:rPr>
          <w:rFonts w:ascii="Times New Roman" w:eastAsia="Times New Roman" w:hAnsi="Times New Roman"/>
          <w:bCs/>
          <w:sz w:val="28"/>
          <w:szCs w:val="28"/>
          <w:lang w:eastAsia="ru-RU"/>
        </w:rPr>
        <w:t xml:space="preserve">  на своевременное выявление детей, оставшихся без попечения  родителей, и семей, в которых  родител</w:t>
      </w:r>
      <w:r w:rsidR="001B0EA9" w:rsidRPr="008462C5">
        <w:rPr>
          <w:rFonts w:ascii="Times New Roman" w:eastAsia="Times New Roman" w:hAnsi="Times New Roman"/>
          <w:bCs/>
          <w:sz w:val="28"/>
          <w:szCs w:val="28"/>
          <w:lang w:eastAsia="ru-RU"/>
        </w:rPr>
        <w:t>и не выполняют свои обязанности, будет проведена</w:t>
      </w:r>
      <w:r w:rsidR="004919D3" w:rsidRPr="008462C5">
        <w:rPr>
          <w:rFonts w:ascii="Times New Roman" w:eastAsia="Times New Roman" w:hAnsi="Times New Roman"/>
          <w:bCs/>
          <w:sz w:val="28"/>
          <w:szCs w:val="28"/>
          <w:lang w:eastAsia="ru-RU"/>
        </w:rPr>
        <w:t xml:space="preserve">  профилактическ</w:t>
      </w:r>
      <w:r w:rsidR="001B0EA9" w:rsidRPr="008462C5">
        <w:rPr>
          <w:rFonts w:ascii="Times New Roman" w:eastAsia="Times New Roman" w:hAnsi="Times New Roman"/>
          <w:bCs/>
          <w:sz w:val="28"/>
          <w:szCs w:val="28"/>
          <w:lang w:eastAsia="ru-RU"/>
        </w:rPr>
        <w:t>ая  работа (</w:t>
      </w:r>
      <w:r w:rsidR="004919D3" w:rsidRPr="008462C5">
        <w:rPr>
          <w:rFonts w:ascii="Times New Roman" w:eastAsia="Times New Roman" w:hAnsi="Times New Roman"/>
          <w:bCs/>
          <w:sz w:val="28"/>
          <w:szCs w:val="28"/>
          <w:lang w:eastAsia="ru-RU"/>
        </w:rPr>
        <w:t>индивидуальные беседы, рейды)  с семьями группами риска, а так же  с семьями,  в которых были зафиксированы факты жестокого  обращения с детьми, выявленными первично в результате обращений граждан, родственников детей, а также по информации</w:t>
      </w:r>
      <w:proofErr w:type="gramEnd"/>
      <w:r w:rsidR="004919D3" w:rsidRPr="008462C5">
        <w:rPr>
          <w:rFonts w:ascii="Times New Roman" w:eastAsia="Times New Roman" w:hAnsi="Times New Roman"/>
          <w:bCs/>
          <w:sz w:val="28"/>
          <w:szCs w:val="28"/>
          <w:lang w:eastAsia="ru-RU"/>
        </w:rPr>
        <w:t xml:space="preserve"> должностных лиц.</w:t>
      </w:r>
      <w:r w:rsidR="005A4807">
        <w:rPr>
          <w:rFonts w:ascii="Times New Roman" w:eastAsia="Times New Roman" w:hAnsi="Times New Roman"/>
          <w:bCs/>
          <w:sz w:val="28"/>
          <w:szCs w:val="28"/>
          <w:lang w:eastAsia="ru-RU"/>
        </w:rPr>
        <w:t xml:space="preserve"> </w:t>
      </w:r>
      <w:r w:rsidR="004919D3" w:rsidRPr="008462C5">
        <w:rPr>
          <w:rFonts w:ascii="Times New Roman" w:eastAsia="Times New Roman" w:hAnsi="Times New Roman"/>
          <w:bCs/>
          <w:sz w:val="28"/>
          <w:szCs w:val="28"/>
          <w:lang w:eastAsia="ru-RU"/>
        </w:rPr>
        <w:t>Ведение и кор</w:t>
      </w:r>
      <w:r w:rsidR="001B0EA9" w:rsidRPr="008462C5">
        <w:rPr>
          <w:rFonts w:ascii="Times New Roman" w:eastAsia="Times New Roman" w:hAnsi="Times New Roman"/>
          <w:bCs/>
          <w:sz w:val="28"/>
          <w:szCs w:val="28"/>
          <w:lang w:eastAsia="ru-RU"/>
        </w:rPr>
        <w:t>ректировка банка данных семей, находящихся в социально – опасном положении, контроля семей, состоящих на учете. Организация выездов в семьи  граждан с целью разъяснительной  и профилактической  работы  с родителями, выявление семей  и детей, находящихся в социально – опасном положении, контроля семей, состоящих на учете.</w:t>
      </w:r>
    </w:p>
    <w:p w:rsidR="001B0EA9" w:rsidRPr="008462C5" w:rsidRDefault="001B0EA9" w:rsidP="007B6FED">
      <w:pPr>
        <w:spacing w:after="0" w:line="240" w:lineRule="auto"/>
        <w:ind w:left="-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Организация  работы «Телефона доверия», «Горячей линии» по теме  «Не допусти жестокости к  детям!»</w:t>
      </w:r>
    </w:p>
    <w:p w:rsidR="003577B3" w:rsidRPr="008462C5" w:rsidRDefault="001B0EA9" w:rsidP="007B6FED">
      <w:pPr>
        <w:spacing w:after="0" w:line="240" w:lineRule="auto"/>
        <w:ind w:left="-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П</w:t>
      </w:r>
      <w:r w:rsidR="003577B3" w:rsidRPr="008462C5">
        <w:rPr>
          <w:rFonts w:ascii="Times New Roman" w:eastAsia="Times New Roman" w:hAnsi="Times New Roman"/>
          <w:bCs/>
          <w:sz w:val="28"/>
          <w:szCs w:val="28"/>
          <w:lang w:eastAsia="ru-RU"/>
        </w:rPr>
        <w:t>роведен</w:t>
      </w:r>
      <w:r w:rsidRPr="008462C5">
        <w:rPr>
          <w:rFonts w:ascii="Times New Roman" w:eastAsia="Times New Roman" w:hAnsi="Times New Roman"/>
          <w:bCs/>
          <w:sz w:val="28"/>
          <w:szCs w:val="28"/>
          <w:lang w:eastAsia="ru-RU"/>
        </w:rPr>
        <w:t xml:space="preserve">ие   районного </w:t>
      </w:r>
      <w:r w:rsidR="003577B3" w:rsidRPr="008462C5">
        <w:rPr>
          <w:rFonts w:ascii="Times New Roman" w:eastAsia="Times New Roman" w:hAnsi="Times New Roman"/>
          <w:bCs/>
          <w:sz w:val="28"/>
          <w:szCs w:val="28"/>
          <w:lang w:eastAsia="ru-RU"/>
        </w:rPr>
        <w:t xml:space="preserve">  праздник</w:t>
      </w:r>
      <w:r w:rsidRPr="008462C5">
        <w:rPr>
          <w:rFonts w:ascii="Times New Roman" w:eastAsia="Times New Roman" w:hAnsi="Times New Roman"/>
          <w:bCs/>
          <w:sz w:val="28"/>
          <w:szCs w:val="28"/>
          <w:lang w:eastAsia="ru-RU"/>
        </w:rPr>
        <w:t>а</w:t>
      </w:r>
      <w:r w:rsidR="003577B3" w:rsidRPr="008462C5">
        <w:rPr>
          <w:rFonts w:ascii="Times New Roman" w:eastAsia="Times New Roman" w:hAnsi="Times New Roman"/>
          <w:bCs/>
          <w:sz w:val="28"/>
          <w:szCs w:val="28"/>
          <w:lang w:eastAsia="ru-RU"/>
        </w:rPr>
        <w:t xml:space="preserve"> для замещающих семей "День опекуна", организовано информационное сопровождение мероприятий (листовки, буклеты)  по устройству детей-сирот и детей, оставшихся без попечения родителей, в семью;</w:t>
      </w:r>
    </w:p>
    <w:p w:rsidR="003577B3" w:rsidRPr="008462C5" w:rsidRDefault="003577B3" w:rsidP="007B6FED">
      <w:pPr>
        <w:spacing w:after="0" w:line="240" w:lineRule="auto"/>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Основное мероприятие направлено на достижение следующих показателей:</w:t>
      </w:r>
    </w:p>
    <w:p w:rsidR="003577B3" w:rsidRPr="008462C5" w:rsidRDefault="003577B3" w:rsidP="007B6FED">
      <w:pPr>
        <w:spacing w:after="0" w:line="240" w:lineRule="auto"/>
        <w:ind w:left="-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увеличение количество замещающих семей, получивших информационно-консультативную помощь</w:t>
      </w:r>
      <w:r w:rsidR="00B27225">
        <w:rPr>
          <w:rFonts w:ascii="Times New Roman" w:eastAsia="Times New Roman" w:hAnsi="Times New Roman"/>
          <w:bCs/>
          <w:sz w:val="28"/>
          <w:szCs w:val="28"/>
          <w:lang w:eastAsia="ru-RU"/>
        </w:rPr>
        <w:t>.</w:t>
      </w:r>
      <w:r w:rsidRPr="008462C5">
        <w:rPr>
          <w:rFonts w:ascii="Times New Roman" w:eastAsia="Times New Roman" w:hAnsi="Times New Roman"/>
          <w:bCs/>
          <w:sz w:val="28"/>
          <w:szCs w:val="28"/>
          <w:lang w:eastAsia="ru-RU"/>
        </w:rPr>
        <w:t xml:space="preserve"> </w:t>
      </w:r>
    </w:p>
    <w:p w:rsidR="003577B3" w:rsidRPr="008462C5" w:rsidRDefault="00B27225" w:rsidP="007B6FED">
      <w:pPr>
        <w:spacing w:after="0" w:line="240" w:lineRule="auto"/>
        <w:ind w:left="-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3577B3" w:rsidRPr="008462C5">
        <w:rPr>
          <w:rFonts w:ascii="Times New Roman" w:eastAsia="Times New Roman" w:hAnsi="Times New Roman"/>
          <w:bCs/>
          <w:sz w:val="28"/>
          <w:szCs w:val="28"/>
          <w:lang w:eastAsia="ru-RU"/>
        </w:rPr>
        <w:t xml:space="preserve">В рамках данного основного мероприятия будут созданы условия для  поддержки выпускников </w:t>
      </w:r>
      <w:proofErr w:type="spellStart"/>
      <w:r w:rsidR="003577B3" w:rsidRPr="008462C5">
        <w:rPr>
          <w:rFonts w:ascii="Times New Roman" w:eastAsia="Times New Roman" w:hAnsi="Times New Roman"/>
          <w:bCs/>
          <w:sz w:val="28"/>
          <w:szCs w:val="28"/>
          <w:lang w:eastAsia="ru-RU"/>
        </w:rPr>
        <w:t>интернатных</w:t>
      </w:r>
      <w:proofErr w:type="spellEnd"/>
      <w:r w:rsidR="003577B3" w:rsidRPr="008462C5">
        <w:rPr>
          <w:rFonts w:ascii="Times New Roman" w:eastAsia="Times New Roman" w:hAnsi="Times New Roman"/>
          <w:bCs/>
          <w:sz w:val="28"/>
          <w:szCs w:val="28"/>
          <w:lang w:eastAsia="ru-RU"/>
        </w:rPr>
        <w:t xml:space="preserve"> организаций, приобретение подарков на Областной Выпускной </w:t>
      </w:r>
      <w:r w:rsidR="001B0EA9" w:rsidRPr="008462C5">
        <w:rPr>
          <w:rFonts w:ascii="Times New Roman" w:eastAsia="Times New Roman" w:hAnsi="Times New Roman"/>
          <w:bCs/>
          <w:sz w:val="28"/>
          <w:szCs w:val="28"/>
          <w:lang w:eastAsia="ru-RU"/>
        </w:rPr>
        <w:t xml:space="preserve">бал для вручения  выпускникам,  </w:t>
      </w:r>
      <w:r w:rsidR="003577B3" w:rsidRPr="008462C5">
        <w:rPr>
          <w:rFonts w:ascii="Times New Roman" w:eastAsia="Times New Roman" w:hAnsi="Times New Roman"/>
          <w:bCs/>
          <w:sz w:val="28"/>
          <w:szCs w:val="28"/>
          <w:lang w:eastAsia="ru-RU"/>
        </w:rPr>
        <w:t>выявленным ранее на  территории Смоленского района.</w:t>
      </w:r>
    </w:p>
    <w:p w:rsidR="003577B3" w:rsidRPr="007B6FED" w:rsidRDefault="003577B3" w:rsidP="007B6FED">
      <w:pPr>
        <w:spacing w:after="0" w:line="240" w:lineRule="auto"/>
        <w:jc w:val="both"/>
        <w:rPr>
          <w:rFonts w:ascii="Times New Roman" w:eastAsia="Times New Roman" w:hAnsi="Times New Roman"/>
          <w:bCs/>
          <w:sz w:val="16"/>
          <w:szCs w:val="16"/>
          <w:lang w:eastAsia="ru-RU"/>
        </w:rPr>
      </w:pPr>
    </w:p>
    <w:p w:rsidR="003577B3" w:rsidRPr="008462C5" w:rsidRDefault="009D09B5" w:rsidP="00610A51">
      <w:pPr>
        <w:spacing w:after="0" w:line="240" w:lineRule="auto"/>
        <w:ind w:left="-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DF1399" w:rsidRPr="008462C5">
        <w:rPr>
          <w:rFonts w:ascii="Times New Roman" w:eastAsia="Times New Roman" w:hAnsi="Times New Roman"/>
          <w:b/>
          <w:bCs/>
          <w:sz w:val="28"/>
          <w:szCs w:val="28"/>
          <w:lang w:eastAsia="ru-RU"/>
        </w:rPr>
        <w:t xml:space="preserve">Раздел </w:t>
      </w:r>
      <w:r w:rsidR="003577B3" w:rsidRPr="008462C5">
        <w:rPr>
          <w:rFonts w:ascii="Times New Roman" w:eastAsia="Times New Roman" w:hAnsi="Times New Roman"/>
          <w:b/>
          <w:bCs/>
          <w:sz w:val="28"/>
          <w:szCs w:val="28"/>
          <w:lang w:eastAsia="ru-RU"/>
        </w:rPr>
        <w:t>4. Обоснование ресурсного обеспечения подпрограммы</w:t>
      </w:r>
      <w:r w:rsidR="00EF1DB9">
        <w:rPr>
          <w:rFonts w:ascii="Times New Roman" w:eastAsia="Times New Roman" w:hAnsi="Times New Roman"/>
          <w:b/>
          <w:bCs/>
          <w:sz w:val="28"/>
          <w:szCs w:val="28"/>
          <w:lang w:eastAsia="ru-RU"/>
        </w:rPr>
        <w:t>.</w:t>
      </w:r>
    </w:p>
    <w:p w:rsidR="003577B3" w:rsidRPr="007B6FED" w:rsidRDefault="003577B3" w:rsidP="00610A51">
      <w:pPr>
        <w:spacing w:after="0" w:line="240" w:lineRule="auto"/>
        <w:jc w:val="both"/>
        <w:rPr>
          <w:rFonts w:ascii="Times New Roman" w:eastAsia="Times New Roman" w:hAnsi="Times New Roman"/>
          <w:b/>
          <w:bCs/>
          <w:sz w:val="16"/>
          <w:szCs w:val="16"/>
          <w:lang w:eastAsia="ru-RU"/>
        </w:rPr>
      </w:pPr>
    </w:p>
    <w:p w:rsidR="003577B3" w:rsidRPr="008462C5" w:rsidRDefault="003577B3" w:rsidP="007B6FED">
      <w:pPr>
        <w:spacing w:after="0" w:line="240" w:lineRule="auto"/>
        <w:ind w:left="-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Ресурсное обеспечение подпрограммы осуществляется за счет средств  местного бюджета.</w:t>
      </w:r>
    </w:p>
    <w:p w:rsidR="003577B3" w:rsidRPr="008462C5" w:rsidRDefault="003577B3" w:rsidP="007B6FED">
      <w:pPr>
        <w:spacing w:after="0" w:line="240" w:lineRule="auto"/>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Общий объем финансирования</w:t>
      </w:r>
      <w:r w:rsidR="000D0498">
        <w:rPr>
          <w:rFonts w:ascii="Times New Roman" w:eastAsia="Times New Roman" w:hAnsi="Times New Roman"/>
          <w:bCs/>
          <w:sz w:val="28"/>
          <w:szCs w:val="28"/>
          <w:lang w:eastAsia="ru-RU"/>
        </w:rPr>
        <w:t xml:space="preserve"> подпрограммы составляет  90 тыс.</w:t>
      </w:r>
      <w:r w:rsidR="00537A97">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рублей, в том числе по годам реализации</w:t>
      </w:r>
    </w:p>
    <w:p w:rsidR="0003263A" w:rsidRPr="008462C5" w:rsidRDefault="007B6FED" w:rsidP="007B6FED">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2017 год </w:t>
      </w:r>
      <w:r w:rsidR="000D0498">
        <w:rPr>
          <w:rFonts w:ascii="Times New Roman" w:eastAsia="Times New Roman" w:hAnsi="Times New Roman"/>
          <w:bCs/>
          <w:sz w:val="28"/>
          <w:szCs w:val="28"/>
          <w:lang w:eastAsia="ru-RU"/>
        </w:rPr>
        <w:t>– 30 тыс. руб.</w:t>
      </w:r>
    </w:p>
    <w:p w:rsidR="0003263A" w:rsidRPr="008462C5" w:rsidRDefault="007B6FED" w:rsidP="007B6FED">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2018 год </w:t>
      </w:r>
      <w:r w:rsidR="000D0498">
        <w:rPr>
          <w:rFonts w:ascii="Times New Roman" w:eastAsia="Times New Roman" w:hAnsi="Times New Roman"/>
          <w:bCs/>
          <w:sz w:val="28"/>
          <w:szCs w:val="28"/>
          <w:lang w:eastAsia="ru-RU"/>
        </w:rPr>
        <w:t>– 30 тыс.</w:t>
      </w:r>
      <w:r w:rsidR="00537A97">
        <w:rPr>
          <w:rFonts w:ascii="Times New Roman" w:eastAsia="Times New Roman" w:hAnsi="Times New Roman"/>
          <w:bCs/>
          <w:sz w:val="28"/>
          <w:szCs w:val="28"/>
          <w:lang w:eastAsia="ru-RU"/>
        </w:rPr>
        <w:t xml:space="preserve"> </w:t>
      </w:r>
      <w:r w:rsidR="000D0498">
        <w:rPr>
          <w:rFonts w:ascii="Times New Roman" w:eastAsia="Times New Roman" w:hAnsi="Times New Roman"/>
          <w:bCs/>
          <w:sz w:val="28"/>
          <w:szCs w:val="28"/>
          <w:lang w:eastAsia="ru-RU"/>
        </w:rPr>
        <w:t>руб.</w:t>
      </w:r>
    </w:p>
    <w:p w:rsidR="0003263A" w:rsidRPr="008462C5" w:rsidRDefault="007B6FED" w:rsidP="007B6FED">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2019 год </w:t>
      </w:r>
      <w:r w:rsidR="002E74AC">
        <w:rPr>
          <w:rFonts w:ascii="Times New Roman" w:eastAsia="Times New Roman" w:hAnsi="Times New Roman"/>
          <w:bCs/>
          <w:sz w:val="28"/>
          <w:szCs w:val="28"/>
          <w:lang w:eastAsia="ru-RU"/>
        </w:rPr>
        <w:t>– 30 тыс. руб.</w:t>
      </w:r>
    </w:p>
    <w:p w:rsidR="00DF1399" w:rsidRPr="00EF1DB9" w:rsidRDefault="00551158" w:rsidP="007B6FED">
      <w:pPr>
        <w:spacing w:after="0" w:line="240" w:lineRule="auto"/>
        <w:ind w:left="-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Объем финансирования  подпрограммы  подлежит  ежегодному  уточнению.</w:t>
      </w:r>
    </w:p>
    <w:p w:rsidR="00DF1399" w:rsidRPr="007B6FED" w:rsidRDefault="00DF1399" w:rsidP="007B6FED">
      <w:pPr>
        <w:spacing w:after="0" w:line="240" w:lineRule="auto"/>
        <w:jc w:val="both"/>
        <w:rPr>
          <w:rFonts w:ascii="Times New Roman" w:eastAsia="Times New Roman" w:hAnsi="Times New Roman"/>
          <w:b/>
          <w:bCs/>
          <w:sz w:val="28"/>
          <w:szCs w:val="28"/>
          <w:lang w:eastAsia="ru-RU"/>
        </w:rPr>
      </w:pPr>
    </w:p>
    <w:p w:rsidR="007B6FED" w:rsidRPr="008462C5" w:rsidRDefault="009D09B5" w:rsidP="005E4BA2">
      <w:pPr>
        <w:spacing w:after="0" w:line="240" w:lineRule="auto"/>
        <w:ind w:left="-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551158" w:rsidRPr="008462C5">
        <w:rPr>
          <w:rFonts w:ascii="Times New Roman" w:eastAsia="Times New Roman" w:hAnsi="Times New Roman"/>
          <w:b/>
          <w:bCs/>
          <w:sz w:val="28"/>
          <w:szCs w:val="28"/>
          <w:lang w:eastAsia="ru-RU"/>
        </w:rPr>
        <w:t>Подпрограмма 5 «</w:t>
      </w:r>
      <w:r w:rsidR="00FC1449" w:rsidRPr="008462C5">
        <w:rPr>
          <w:rFonts w:ascii="Times New Roman" w:eastAsia="Times New Roman" w:hAnsi="Times New Roman"/>
          <w:b/>
          <w:bCs/>
          <w:sz w:val="28"/>
          <w:szCs w:val="28"/>
          <w:lang w:eastAsia="ru-RU"/>
        </w:rPr>
        <w:t>Развитие систем</w:t>
      </w:r>
      <w:r w:rsidR="000C306A" w:rsidRPr="008462C5">
        <w:rPr>
          <w:rFonts w:ascii="Times New Roman" w:eastAsia="Times New Roman" w:hAnsi="Times New Roman"/>
          <w:b/>
          <w:bCs/>
          <w:sz w:val="28"/>
          <w:szCs w:val="28"/>
          <w:lang w:eastAsia="ru-RU"/>
        </w:rPr>
        <w:t>ы оценки качества образования</w:t>
      </w:r>
      <w:r w:rsidR="00551158" w:rsidRPr="008462C5">
        <w:rPr>
          <w:rFonts w:ascii="Times New Roman" w:eastAsia="Times New Roman" w:hAnsi="Times New Roman"/>
          <w:b/>
          <w:bCs/>
          <w:sz w:val="28"/>
          <w:szCs w:val="28"/>
          <w:lang w:eastAsia="ru-RU"/>
        </w:rPr>
        <w:t xml:space="preserve"> на 2017 - 2019 годы</w:t>
      </w:r>
      <w:r w:rsidR="000C306A" w:rsidRPr="008462C5">
        <w:rPr>
          <w:rFonts w:ascii="Times New Roman" w:eastAsia="Times New Roman" w:hAnsi="Times New Roman"/>
          <w:b/>
          <w:bCs/>
          <w:sz w:val="28"/>
          <w:szCs w:val="28"/>
          <w:lang w:eastAsia="ru-RU"/>
        </w:rPr>
        <w:t xml:space="preserve">» </w:t>
      </w:r>
    </w:p>
    <w:p w:rsidR="007B6FED" w:rsidRDefault="007B6FED" w:rsidP="00137005">
      <w:pPr>
        <w:spacing w:after="0" w:line="240" w:lineRule="auto"/>
        <w:jc w:val="both"/>
        <w:rPr>
          <w:rFonts w:ascii="Times New Roman" w:eastAsiaTheme="minorHAnsi" w:hAnsi="Times New Roman"/>
          <w:sz w:val="28"/>
          <w:szCs w:val="28"/>
        </w:rPr>
      </w:pPr>
    </w:p>
    <w:p w:rsidR="00537A97" w:rsidRPr="00537A97" w:rsidRDefault="00537A97" w:rsidP="00137005">
      <w:pPr>
        <w:spacing w:after="0" w:line="240" w:lineRule="auto"/>
        <w:jc w:val="both"/>
        <w:rPr>
          <w:rFonts w:ascii="Times New Roman" w:eastAsiaTheme="minorHAnsi" w:hAnsi="Times New Roman"/>
          <w:b/>
          <w:sz w:val="28"/>
          <w:szCs w:val="28"/>
        </w:rPr>
      </w:pPr>
      <w:r w:rsidRPr="00537A97">
        <w:rPr>
          <w:rFonts w:ascii="Times New Roman" w:eastAsiaTheme="minorHAnsi" w:hAnsi="Times New Roman"/>
          <w:b/>
          <w:sz w:val="28"/>
          <w:szCs w:val="28"/>
        </w:rPr>
        <w:t xml:space="preserve">                                                </w:t>
      </w:r>
      <w:r w:rsidR="00DF1399" w:rsidRPr="00537A97">
        <w:rPr>
          <w:rFonts w:ascii="Times New Roman" w:eastAsiaTheme="minorHAnsi" w:hAnsi="Times New Roman"/>
          <w:b/>
          <w:sz w:val="28"/>
          <w:szCs w:val="28"/>
        </w:rPr>
        <w:t>ПАСПОРТ</w:t>
      </w:r>
    </w:p>
    <w:p w:rsidR="00537A97" w:rsidRPr="00537A97" w:rsidRDefault="00537A97" w:rsidP="00137005">
      <w:pPr>
        <w:spacing w:after="0" w:line="240" w:lineRule="auto"/>
        <w:jc w:val="both"/>
        <w:rPr>
          <w:rFonts w:ascii="Times New Roman" w:eastAsiaTheme="minorHAnsi" w:hAnsi="Times New Roman"/>
          <w:b/>
          <w:sz w:val="28"/>
          <w:szCs w:val="28"/>
        </w:rPr>
      </w:pPr>
    </w:p>
    <w:p w:rsidR="003A393A" w:rsidRPr="00537A97" w:rsidRDefault="007B6FED" w:rsidP="00537A97">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 xml:space="preserve">подпрограммы </w:t>
      </w:r>
      <w:r w:rsidRPr="007B6FED">
        <w:rPr>
          <w:rFonts w:ascii="Times New Roman" w:eastAsiaTheme="minorHAnsi" w:hAnsi="Times New Roman"/>
          <w:bCs/>
          <w:sz w:val="28"/>
          <w:szCs w:val="28"/>
        </w:rPr>
        <w:t xml:space="preserve">«Развитие системы оценки качества образования на 2017 - 2019 годы» </w:t>
      </w:r>
    </w:p>
    <w:p w:rsidR="00137005" w:rsidRPr="00137005" w:rsidRDefault="00137005" w:rsidP="00235E02">
      <w:pPr>
        <w:spacing w:after="0"/>
        <w:jc w:val="both"/>
        <w:rPr>
          <w:rFonts w:ascii="Times New Roman" w:eastAsiaTheme="minorHAnsi" w:hAnsi="Times New Roman"/>
          <w:bCs/>
          <w:sz w:val="16"/>
          <w:szCs w:val="16"/>
        </w:rPr>
      </w:pPr>
    </w:p>
    <w:tbl>
      <w:tblPr>
        <w:tblW w:w="10348" w:type="dxa"/>
        <w:tblInd w:w="-567" w:type="dxa"/>
        <w:tblCellMar>
          <w:left w:w="0" w:type="dxa"/>
          <w:right w:w="0" w:type="dxa"/>
        </w:tblCellMar>
        <w:tblLook w:val="04A0" w:firstRow="1" w:lastRow="0" w:firstColumn="1" w:lastColumn="0" w:noHBand="0" w:noVBand="1"/>
      </w:tblPr>
      <w:tblGrid>
        <w:gridCol w:w="3109"/>
        <w:gridCol w:w="7239"/>
      </w:tblGrid>
      <w:tr w:rsidR="000C306A" w:rsidRPr="008462C5" w:rsidTr="00537A97">
        <w:trPr>
          <w:trHeight w:val="15"/>
        </w:trPr>
        <w:tc>
          <w:tcPr>
            <w:tcW w:w="3109" w:type="dxa"/>
            <w:hideMark/>
          </w:tcPr>
          <w:p w:rsidR="000C306A" w:rsidRPr="008462C5" w:rsidRDefault="000C306A" w:rsidP="00235E02">
            <w:pPr>
              <w:spacing w:after="100" w:afterAutospacing="1"/>
              <w:jc w:val="both"/>
              <w:rPr>
                <w:rFonts w:ascii="Times New Roman" w:eastAsiaTheme="minorHAnsi" w:hAnsi="Times New Roman"/>
                <w:sz w:val="28"/>
                <w:szCs w:val="28"/>
              </w:rPr>
            </w:pPr>
          </w:p>
        </w:tc>
        <w:tc>
          <w:tcPr>
            <w:tcW w:w="7239" w:type="dxa"/>
            <w:hideMark/>
          </w:tcPr>
          <w:p w:rsidR="000C306A" w:rsidRPr="008462C5" w:rsidRDefault="000C306A" w:rsidP="00235E02">
            <w:pPr>
              <w:spacing w:after="100" w:afterAutospacing="1"/>
              <w:jc w:val="both"/>
              <w:rPr>
                <w:rFonts w:ascii="Times New Roman" w:eastAsiaTheme="minorHAnsi" w:hAnsi="Times New Roman"/>
                <w:sz w:val="28"/>
                <w:szCs w:val="28"/>
              </w:rPr>
            </w:pPr>
          </w:p>
        </w:tc>
      </w:tr>
      <w:tr w:rsidR="000C306A" w:rsidRPr="008462C5" w:rsidTr="00537A97">
        <w:tc>
          <w:tcPr>
            <w:tcW w:w="3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137005">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Ответственный исполнитель подпрограммы</w:t>
            </w:r>
          </w:p>
        </w:tc>
        <w:tc>
          <w:tcPr>
            <w:tcW w:w="7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137005">
            <w:pPr>
              <w:spacing w:after="100" w:afterAutospacing="1" w:line="240" w:lineRule="auto"/>
              <w:jc w:val="both"/>
              <w:rPr>
                <w:rFonts w:ascii="Times New Roman" w:eastAsiaTheme="minorHAnsi" w:hAnsi="Times New Roman"/>
                <w:sz w:val="28"/>
                <w:szCs w:val="28"/>
              </w:rPr>
            </w:pPr>
            <w:proofErr w:type="gramStart"/>
            <w:r w:rsidRPr="008462C5">
              <w:rPr>
                <w:rFonts w:ascii="Times New Roman" w:eastAsiaTheme="minorHAnsi" w:hAnsi="Times New Roman"/>
                <w:sz w:val="28"/>
                <w:szCs w:val="28"/>
              </w:rPr>
              <w:t>Комитет по образованию Администрации муниципального об образования  «Смоленский район» Смоленской  области</w:t>
            </w:r>
            <w:proofErr w:type="gramEnd"/>
          </w:p>
        </w:tc>
      </w:tr>
      <w:tr w:rsidR="000C306A" w:rsidRPr="008462C5" w:rsidTr="00537A97">
        <w:tc>
          <w:tcPr>
            <w:tcW w:w="3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137005">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Исполнители основных мероприятий подпрограммы</w:t>
            </w:r>
          </w:p>
        </w:tc>
        <w:tc>
          <w:tcPr>
            <w:tcW w:w="7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D24845">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Комитет по образованию Администрации муниципального об образования</w:t>
            </w:r>
            <w:r w:rsidR="0003263A" w:rsidRPr="008462C5">
              <w:rPr>
                <w:rFonts w:ascii="Times New Roman" w:eastAsiaTheme="minorHAnsi" w:hAnsi="Times New Roman"/>
                <w:sz w:val="28"/>
                <w:szCs w:val="28"/>
              </w:rPr>
              <w:t xml:space="preserve"> «Смоленский район» Смоленская область</w:t>
            </w:r>
            <w:r w:rsidR="0003263A" w:rsidRPr="008462C5">
              <w:rPr>
                <w:rFonts w:ascii="Times New Roman" w:eastAsiaTheme="minorHAnsi" w:hAnsi="Times New Roman"/>
                <w:sz w:val="28"/>
                <w:szCs w:val="28"/>
                <w:shd w:val="clear" w:color="auto" w:fill="FFFFFF" w:themeFill="background1"/>
              </w:rPr>
              <w:t>,</w:t>
            </w:r>
            <w:r w:rsidR="00537A97">
              <w:rPr>
                <w:rFonts w:ascii="Times New Roman" w:eastAsiaTheme="minorHAnsi" w:hAnsi="Times New Roman"/>
                <w:sz w:val="28"/>
                <w:szCs w:val="28"/>
                <w:shd w:val="clear" w:color="auto" w:fill="FFFFFF" w:themeFill="background1"/>
              </w:rPr>
              <w:t xml:space="preserve"> </w:t>
            </w:r>
            <w:r w:rsidR="0003263A" w:rsidRPr="00701121">
              <w:rPr>
                <w:rFonts w:ascii="Times New Roman" w:eastAsiaTheme="minorHAnsi" w:hAnsi="Times New Roman"/>
                <w:sz w:val="28"/>
                <w:szCs w:val="28"/>
                <w:shd w:val="clear" w:color="auto" w:fill="FFFFFF" w:themeFill="background1"/>
              </w:rPr>
              <w:t>Г</w:t>
            </w:r>
            <w:r w:rsidR="0003263A" w:rsidRPr="00701121">
              <w:rPr>
                <w:rFonts w:ascii="Times New Roman" w:eastAsiaTheme="minorHAnsi" w:hAnsi="Times New Roman"/>
                <w:sz w:val="28"/>
                <w:szCs w:val="28"/>
              </w:rPr>
              <w:t>АУ ДПО «Смоленский областной институт развития образования»</w:t>
            </w:r>
            <w:r w:rsidR="006C5312">
              <w:rPr>
                <w:rFonts w:ascii="Times New Roman" w:eastAsiaTheme="minorHAnsi" w:hAnsi="Times New Roman"/>
                <w:sz w:val="28"/>
                <w:szCs w:val="28"/>
              </w:rPr>
              <w:t xml:space="preserve"> </w:t>
            </w:r>
            <w:r w:rsidR="00137005" w:rsidRPr="00701121">
              <w:rPr>
                <w:rFonts w:ascii="Times New Roman" w:eastAsiaTheme="minorHAnsi" w:hAnsi="Times New Roman"/>
                <w:sz w:val="28"/>
                <w:szCs w:val="28"/>
              </w:rPr>
              <w:t>(</w:t>
            </w:r>
            <w:r w:rsidR="00EF1DB9" w:rsidRPr="00701121">
              <w:rPr>
                <w:rFonts w:ascii="Times New Roman" w:eastAsiaTheme="minorHAnsi" w:hAnsi="Times New Roman"/>
                <w:sz w:val="28"/>
                <w:szCs w:val="28"/>
              </w:rPr>
              <w:t>по согласованию).</w:t>
            </w:r>
          </w:p>
        </w:tc>
      </w:tr>
      <w:tr w:rsidR="000C306A" w:rsidRPr="008462C5" w:rsidTr="00537A97">
        <w:tc>
          <w:tcPr>
            <w:tcW w:w="3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137005">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Цель подпрограммы</w:t>
            </w:r>
          </w:p>
        </w:tc>
        <w:tc>
          <w:tcPr>
            <w:tcW w:w="7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137005">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повышение качества образования путем формирования системы государственной и общественной оценки качества образования</w:t>
            </w:r>
          </w:p>
        </w:tc>
      </w:tr>
      <w:tr w:rsidR="000C306A" w:rsidRPr="008462C5" w:rsidTr="00537A97">
        <w:tc>
          <w:tcPr>
            <w:tcW w:w="3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137005">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Целевые показатели реализации подпрограммы</w:t>
            </w:r>
          </w:p>
        </w:tc>
        <w:tc>
          <w:tcPr>
            <w:tcW w:w="7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1C9" w:rsidRPr="008462C5" w:rsidRDefault="006811C9" w:rsidP="00137005">
            <w:pPr>
              <w:spacing w:after="0"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 уровень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w:t>
            </w:r>
          </w:p>
          <w:p w:rsidR="006811C9" w:rsidRDefault="006811C9" w:rsidP="00137005">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 уровень соответствия образования современным стандартам.</w:t>
            </w:r>
          </w:p>
          <w:p w:rsidR="00500687" w:rsidRPr="008462C5" w:rsidRDefault="00500687" w:rsidP="00137005">
            <w:pPr>
              <w:spacing w:after="100" w:afterAutospacing="1"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500687">
              <w:rPr>
                <w:rFonts w:ascii="Times New Roman" w:eastAsiaTheme="minorHAnsi" w:hAnsi="Times New Roman"/>
                <w:sz w:val="28"/>
                <w:szCs w:val="28"/>
              </w:rPr>
              <w:t>количество нарушений, выявленных при организации пунктов проведения единого государственного экзамена</w:t>
            </w:r>
          </w:p>
          <w:p w:rsidR="006811C9" w:rsidRPr="008462C5" w:rsidRDefault="006811C9" w:rsidP="00137005">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Основные показатели Программы, отражающие ход ее реализации:</w:t>
            </w:r>
          </w:p>
          <w:p w:rsidR="006811C9" w:rsidRPr="008462C5" w:rsidRDefault="006811C9" w:rsidP="00137005">
            <w:pPr>
              <w:spacing w:after="0"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 xml:space="preserve">- доля </w:t>
            </w:r>
            <w:proofErr w:type="gramStart"/>
            <w:r w:rsidR="00D24845">
              <w:rPr>
                <w:rFonts w:ascii="Times New Roman" w:eastAsiaTheme="minorHAnsi" w:hAnsi="Times New Roman"/>
                <w:sz w:val="28"/>
                <w:szCs w:val="28"/>
              </w:rPr>
              <w:t>обучающихся</w:t>
            </w:r>
            <w:proofErr w:type="gramEnd"/>
            <w:r w:rsidRPr="008462C5">
              <w:rPr>
                <w:rFonts w:ascii="Times New Roman" w:eastAsiaTheme="minorHAnsi" w:hAnsi="Times New Roman"/>
                <w:sz w:val="28"/>
                <w:szCs w:val="28"/>
              </w:rPr>
              <w:t>, которым предоставлена возможность обучаться в соответствии с основными современными требованиями, в общей численности</w:t>
            </w:r>
            <w:r w:rsidR="000C708C">
              <w:rPr>
                <w:rFonts w:ascii="Times New Roman" w:eastAsiaTheme="minorHAnsi" w:hAnsi="Times New Roman"/>
                <w:sz w:val="28"/>
                <w:szCs w:val="28"/>
              </w:rPr>
              <w:t xml:space="preserve"> </w:t>
            </w:r>
            <w:r w:rsidR="001551EB">
              <w:rPr>
                <w:rFonts w:ascii="Times New Roman" w:eastAsiaTheme="minorHAnsi" w:hAnsi="Times New Roman"/>
                <w:sz w:val="28"/>
                <w:szCs w:val="28"/>
              </w:rPr>
              <w:t>обучающихся</w:t>
            </w:r>
            <w:r w:rsidRPr="008462C5">
              <w:rPr>
                <w:rFonts w:ascii="Times New Roman" w:eastAsiaTheme="minorHAnsi" w:hAnsi="Times New Roman"/>
                <w:sz w:val="28"/>
                <w:szCs w:val="28"/>
              </w:rPr>
              <w:t>;</w:t>
            </w:r>
          </w:p>
          <w:p w:rsidR="00137005" w:rsidRDefault="000B136D" w:rsidP="00137005">
            <w:pPr>
              <w:spacing w:after="0"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 xml:space="preserve">- </w:t>
            </w:r>
            <w:r w:rsidR="006811C9" w:rsidRPr="008462C5">
              <w:rPr>
                <w:rFonts w:ascii="Times New Roman" w:eastAsiaTheme="minorHAnsi" w:hAnsi="Times New Roman"/>
                <w:sz w:val="28"/>
                <w:szCs w:val="28"/>
              </w:rPr>
              <w:t>доля образовательных учреждений, открыто предоставляющих достоверную публичную информацию о своей деятельности на основе системы автоматизированного мониторинга, в общем чи</w:t>
            </w:r>
            <w:r w:rsidR="00137005">
              <w:rPr>
                <w:rFonts w:ascii="Times New Roman" w:eastAsiaTheme="minorHAnsi" w:hAnsi="Times New Roman"/>
                <w:sz w:val="28"/>
                <w:szCs w:val="28"/>
              </w:rPr>
              <w:t>сле образовательных учреждений;</w:t>
            </w:r>
          </w:p>
          <w:p w:rsidR="000C306A" w:rsidRPr="008462C5" w:rsidRDefault="00137005" w:rsidP="00137005">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6811C9" w:rsidRPr="008462C5">
              <w:rPr>
                <w:rFonts w:ascii="Times New Roman" w:eastAsiaTheme="minorHAnsi" w:hAnsi="Times New Roman"/>
                <w:sz w:val="28"/>
                <w:szCs w:val="28"/>
              </w:rPr>
              <w:t>количество уровней образования, на которых реализуются возможности объектив</w:t>
            </w:r>
            <w:r w:rsidR="000B136D" w:rsidRPr="008462C5">
              <w:rPr>
                <w:rFonts w:ascii="Times New Roman" w:eastAsiaTheme="minorHAnsi" w:hAnsi="Times New Roman"/>
                <w:sz w:val="28"/>
                <w:szCs w:val="28"/>
              </w:rPr>
              <w:t>ной оценки качества образования.</w:t>
            </w:r>
          </w:p>
        </w:tc>
      </w:tr>
      <w:tr w:rsidR="000C306A" w:rsidRPr="008462C5" w:rsidTr="00537A97">
        <w:tc>
          <w:tcPr>
            <w:tcW w:w="103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235E02">
            <w:pPr>
              <w:spacing w:after="100" w:afterAutospacing="1"/>
              <w:jc w:val="both"/>
              <w:rPr>
                <w:rFonts w:ascii="Times New Roman" w:eastAsiaTheme="minorHAnsi" w:hAnsi="Times New Roman"/>
                <w:sz w:val="28"/>
                <w:szCs w:val="28"/>
              </w:rPr>
            </w:pPr>
          </w:p>
        </w:tc>
      </w:tr>
      <w:tr w:rsidR="000C306A" w:rsidRPr="008462C5" w:rsidTr="00537A97">
        <w:tc>
          <w:tcPr>
            <w:tcW w:w="3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137005">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Сроки (этапы) реализации подпрограммы</w:t>
            </w:r>
          </w:p>
        </w:tc>
        <w:tc>
          <w:tcPr>
            <w:tcW w:w="7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137005">
            <w:pPr>
              <w:spacing w:after="100" w:afterAutospacing="1" w:line="240" w:lineRule="auto"/>
              <w:jc w:val="both"/>
              <w:rPr>
                <w:rFonts w:ascii="Times New Roman" w:eastAsiaTheme="minorHAnsi" w:hAnsi="Times New Roman"/>
                <w:sz w:val="28"/>
                <w:szCs w:val="28"/>
              </w:rPr>
            </w:pPr>
          </w:p>
          <w:p w:rsidR="000C306A" w:rsidRPr="008462C5" w:rsidRDefault="0037125A" w:rsidP="00137005">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2017 - 2019</w:t>
            </w:r>
            <w:r w:rsidR="000C306A" w:rsidRPr="008462C5">
              <w:rPr>
                <w:rFonts w:ascii="Times New Roman" w:eastAsiaTheme="minorHAnsi" w:hAnsi="Times New Roman"/>
                <w:sz w:val="28"/>
                <w:szCs w:val="28"/>
              </w:rPr>
              <w:t xml:space="preserve"> годы. </w:t>
            </w:r>
          </w:p>
        </w:tc>
      </w:tr>
      <w:tr w:rsidR="000C306A" w:rsidRPr="008462C5" w:rsidTr="00537A97">
        <w:tc>
          <w:tcPr>
            <w:tcW w:w="3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137005">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lastRenderedPageBreak/>
              <w:t>Объемы ассигнований подпрограммы (по годам реализации и в разрезе источников финансирования)</w:t>
            </w:r>
          </w:p>
        </w:tc>
        <w:tc>
          <w:tcPr>
            <w:tcW w:w="7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74AC" w:rsidRDefault="000C306A" w:rsidP="002E74AC">
            <w:pPr>
              <w:spacing w:after="0" w:line="240" w:lineRule="auto"/>
              <w:jc w:val="both"/>
              <w:rPr>
                <w:rFonts w:ascii="Times New Roman" w:eastAsiaTheme="minorHAnsi" w:hAnsi="Times New Roman"/>
                <w:sz w:val="28"/>
                <w:szCs w:val="28"/>
              </w:rPr>
            </w:pPr>
            <w:r w:rsidRPr="002E74AC">
              <w:rPr>
                <w:rFonts w:ascii="Times New Roman" w:eastAsiaTheme="minorHAnsi" w:hAnsi="Times New Roman"/>
                <w:sz w:val="28"/>
                <w:szCs w:val="28"/>
              </w:rPr>
              <w:t>общий объем финансирования п</w:t>
            </w:r>
            <w:r w:rsidR="002E74AC" w:rsidRPr="002E74AC">
              <w:rPr>
                <w:rFonts w:ascii="Times New Roman" w:eastAsiaTheme="minorHAnsi" w:hAnsi="Times New Roman"/>
                <w:sz w:val="28"/>
                <w:szCs w:val="28"/>
              </w:rPr>
              <w:t xml:space="preserve">одпрограммы составляет 35 </w:t>
            </w:r>
            <w:r w:rsidR="005A4807">
              <w:rPr>
                <w:rFonts w:ascii="Times New Roman" w:eastAsiaTheme="minorHAnsi" w:hAnsi="Times New Roman"/>
                <w:sz w:val="28"/>
                <w:szCs w:val="28"/>
              </w:rPr>
              <w:t>тыс. рублей.</w:t>
            </w:r>
          </w:p>
          <w:p w:rsidR="005A4807" w:rsidRDefault="005A4807" w:rsidP="002E74AC">
            <w:pPr>
              <w:spacing w:after="0" w:line="240" w:lineRule="auto"/>
              <w:jc w:val="both"/>
              <w:rPr>
                <w:rFonts w:ascii="Times New Roman" w:eastAsiaTheme="minorHAnsi" w:hAnsi="Times New Roman"/>
                <w:sz w:val="28"/>
                <w:szCs w:val="28"/>
              </w:rPr>
            </w:pPr>
          </w:p>
          <w:p w:rsidR="00EF1DB9" w:rsidRPr="002E74AC" w:rsidRDefault="005A4807" w:rsidP="002E74AC">
            <w:pPr>
              <w:spacing w:after="0" w:line="240" w:lineRule="auto"/>
              <w:jc w:val="both"/>
              <w:rPr>
                <w:rFonts w:ascii="Times New Roman" w:eastAsiaTheme="minorHAnsi" w:hAnsi="Times New Roman"/>
                <w:sz w:val="28"/>
                <w:szCs w:val="28"/>
              </w:rPr>
            </w:pPr>
            <w:r>
              <w:rPr>
                <w:rFonts w:ascii="Times New Roman" w:eastAsiaTheme="minorHAnsi" w:hAnsi="Times New Roman"/>
                <w:bCs/>
                <w:iCs/>
                <w:sz w:val="28"/>
                <w:szCs w:val="28"/>
              </w:rPr>
              <w:t>С</w:t>
            </w:r>
            <w:r w:rsidR="002E74AC" w:rsidRPr="002E74AC">
              <w:rPr>
                <w:rFonts w:ascii="Times New Roman" w:eastAsiaTheme="minorHAnsi" w:hAnsi="Times New Roman"/>
                <w:bCs/>
                <w:iCs/>
                <w:sz w:val="28"/>
                <w:szCs w:val="28"/>
              </w:rPr>
              <w:t>редства бюджета муниципального образования – 35 тыс.</w:t>
            </w:r>
            <w:r w:rsidR="00537A97">
              <w:rPr>
                <w:rFonts w:ascii="Times New Roman" w:eastAsiaTheme="minorHAnsi" w:hAnsi="Times New Roman"/>
                <w:bCs/>
                <w:iCs/>
                <w:sz w:val="28"/>
                <w:szCs w:val="28"/>
              </w:rPr>
              <w:t xml:space="preserve"> </w:t>
            </w:r>
            <w:r w:rsidR="002E74AC" w:rsidRPr="002E74AC">
              <w:rPr>
                <w:rFonts w:ascii="Times New Roman" w:eastAsiaTheme="minorHAnsi" w:hAnsi="Times New Roman"/>
                <w:bCs/>
                <w:iCs/>
                <w:sz w:val="28"/>
                <w:szCs w:val="28"/>
              </w:rPr>
              <w:t>рублей</w:t>
            </w:r>
          </w:p>
          <w:p w:rsidR="000C306A" w:rsidRPr="002E74AC" w:rsidRDefault="000C306A" w:rsidP="00137005">
            <w:pPr>
              <w:spacing w:after="100" w:afterAutospacing="1" w:line="240" w:lineRule="auto"/>
              <w:rPr>
                <w:rFonts w:ascii="Times New Roman" w:eastAsiaTheme="minorHAnsi" w:hAnsi="Times New Roman"/>
                <w:sz w:val="28"/>
                <w:szCs w:val="28"/>
              </w:rPr>
            </w:pPr>
            <w:proofErr w:type="gramStart"/>
            <w:r w:rsidRPr="002E74AC">
              <w:rPr>
                <w:rFonts w:ascii="Times New Roman" w:eastAsiaTheme="minorHAnsi" w:hAnsi="Times New Roman"/>
                <w:sz w:val="28"/>
                <w:szCs w:val="28"/>
              </w:rPr>
              <w:t>По годам реа</w:t>
            </w:r>
            <w:r w:rsidR="002E74AC">
              <w:rPr>
                <w:rFonts w:ascii="Times New Roman" w:eastAsiaTheme="minorHAnsi" w:hAnsi="Times New Roman"/>
                <w:sz w:val="28"/>
                <w:szCs w:val="28"/>
              </w:rPr>
              <w:t>лизации:</w:t>
            </w:r>
            <w:r w:rsidR="002E74AC">
              <w:rPr>
                <w:rFonts w:ascii="Times New Roman" w:eastAsiaTheme="minorHAnsi" w:hAnsi="Times New Roman"/>
                <w:sz w:val="28"/>
                <w:szCs w:val="28"/>
              </w:rPr>
              <w:br/>
              <w:t xml:space="preserve">- 2017 год -  17,5 </w:t>
            </w:r>
            <w:r w:rsidRPr="002E74AC">
              <w:rPr>
                <w:rFonts w:ascii="Times New Roman" w:eastAsiaTheme="minorHAnsi" w:hAnsi="Times New Roman"/>
                <w:sz w:val="28"/>
                <w:szCs w:val="28"/>
              </w:rPr>
              <w:t>тыс. рублей;</w:t>
            </w:r>
            <w:r w:rsidRPr="002E74AC">
              <w:rPr>
                <w:rFonts w:ascii="Times New Roman" w:eastAsiaTheme="minorHAnsi" w:hAnsi="Times New Roman"/>
                <w:sz w:val="28"/>
                <w:szCs w:val="28"/>
              </w:rPr>
              <w:br/>
              <w:t>- 2018 г</w:t>
            </w:r>
            <w:r w:rsidR="002E74AC">
              <w:rPr>
                <w:rFonts w:ascii="Times New Roman" w:eastAsiaTheme="minorHAnsi" w:hAnsi="Times New Roman"/>
                <w:sz w:val="28"/>
                <w:szCs w:val="28"/>
              </w:rPr>
              <w:t xml:space="preserve">од – 17,5 </w:t>
            </w:r>
            <w:r w:rsidRPr="002E74AC">
              <w:rPr>
                <w:rFonts w:ascii="Times New Roman" w:eastAsiaTheme="minorHAnsi" w:hAnsi="Times New Roman"/>
                <w:sz w:val="28"/>
                <w:szCs w:val="28"/>
              </w:rPr>
              <w:t xml:space="preserve"> тыс. рублей;</w:t>
            </w:r>
            <w:r w:rsidRPr="002E74AC">
              <w:rPr>
                <w:rFonts w:ascii="Times New Roman" w:eastAsiaTheme="minorHAnsi" w:hAnsi="Times New Roman"/>
                <w:sz w:val="28"/>
                <w:szCs w:val="28"/>
              </w:rPr>
              <w:br/>
              <w:t>- 2019</w:t>
            </w:r>
            <w:r w:rsidR="002E74AC">
              <w:rPr>
                <w:rFonts w:ascii="Times New Roman" w:eastAsiaTheme="minorHAnsi" w:hAnsi="Times New Roman"/>
                <w:sz w:val="28"/>
                <w:szCs w:val="28"/>
              </w:rPr>
              <w:t xml:space="preserve"> год - __________</w:t>
            </w:r>
            <w:r w:rsidR="0037125A" w:rsidRPr="002E74AC">
              <w:rPr>
                <w:rFonts w:ascii="Times New Roman" w:eastAsiaTheme="minorHAnsi" w:hAnsi="Times New Roman"/>
                <w:sz w:val="28"/>
                <w:szCs w:val="28"/>
              </w:rPr>
              <w:t>тыс. рублей.</w:t>
            </w:r>
            <w:proofErr w:type="gramEnd"/>
            <w:r w:rsidRPr="002E74AC">
              <w:rPr>
                <w:rFonts w:ascii="Times New Roman" w:eastAsiaTheme="minorHAnsi" w:hAnsi="Times New Roman"/>
                <w:sz w:val="28"/>
                <w:szCs w:val="28"/>
              </w:rPr>
              <w:br/>
              <w:t>Объем финансирования подпрограммы подлежит ежегодному уточнению</w:t>
            </w:r>
            <w:r w:rsidR="00137005" w:rsidRPr="002E74AC">
              <w:rPr>
                <w:rFonts w:ascii="Times New Roman" w:eastAsiaTheme="minorHAnsi" w:hAnsi="Times New Roman"/>
                <w:sz w:val="28"/>
                <w:szCs w:val="28"/>
              </w:rPr>
              <w:t>.</w:t>
            </w:r>
          </w:p>
        </w:tc>
      </w:tr>
      <w:tr w:rsidR="0099437B" w:rsidRPr="008462C5" w:rsidTr="00537A97">
        <w:tc>
          <w:tcPr>
            <w:tcW w:w="3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9437B" w:rsidRPr="008462C5" w:rsidRDefault="0099437B" w:rsidP="005132FA">
            <w:pPr>
              <w:spacing w:after="100" w:afterAutospacing="1" w:line="240" w:lineRule="auto"/>
              <w:jc w:val="both"/>
              <w:rPr>
                <w:rFonts w:ascii="Times New Roman" w:eastAsiaTheme="minorHAnsi" w:hAnsi="Times New Roman"/>
                <w:sz w:val="28"/>
                <w:szCs w:val="28"/>
              </w:rPr>
            </w:pPr>
            <w:r>
              <w:rPr>
                <w:rFonts w:ascii="Times New Roman" w:eastAsiaTheme="minorHAnsi" w:hAnsi="Times New Roman"/>
                <w:sz w:val="28"/>
                <w:szCs w:val="28"/>
              </w:rPr>
              <w:t>Ожидаемые результаты  реализации  подпрограммы</w:t>
            </w:r>
          </w:p>
        </w:tc>
        <w:tc>
          <w:tcPr>
            <w:tcW w:w="7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9437B" w:rsidRDefault="0099437B" w:rsidP="005132FA">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500687">
              <w:rPr>
                <w:rFonts w:ascii="Times New Roman" w:eastAsiaTheme="minorHAnsi" w:hAnsi="Times New Roman"/>
                <w:sz w:val="28"/>
                <w:szCs w:val="28"/>
              </w:rPr>
              <w:t xml:space="preserve"> </w:t>
            </w:r>
            <w:r>
              <w:rPr>
                <w:rFonts w:ascii="Times New Roman" w:eastAsiaTheme="minorHAnsi" w:hAnsi="Times New Roman"/>
                <w:sz w:val="28"/>
                <w:szCs w:val="28"/>
              </w:rPr>
              <w:t>позитивная динамика  уровня  и качества  обученности;</w:t>
            </w:r>
          </w:p>
          <w:p w:rsidR="0099437B" w:rsidRDefault="0099437B" w:rsidP="005132FA">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разработка  и внедрение системы статистики и мониторинга;</w:t>
            </w:r>
          </w:p>
          <w:p w:rsidR="0099437B" w:rsidRPr="008462C5" w:rsidRDefault="0099437B" w:rsidP="005132FA">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500687">
              <w:rPr>
                <w:rFonts w:ascii="Times New Roman" w:eastAsiaTheme="minorHAnsi" w:hAnsi="Times New Roman"/>
                <w:sz w:val="28"/>
                <w:szCs w:val="28"/>
              </w:rPr>
              <w:t xml:space="preserve"> </w:t>
            </w:r>
            <w:r>
              <w:rPr>
                <w:rFonts w:ascii="Times New Roman" w:eastAsiaTheme="minorHAnsi" w:hAnsi="Times New Roman"/>
                <w:sz w:val="28"/>
                <w:szCs w:val="28"/>
              </w:rPr>
              <w:t>прозрачность  и открытость  системы  образования  для всех  категорий пользователей образовательными услугами.</w:t>
            </w:r>
          </w:p>
        </w:tc>
      </w:tr>
      <w:tr w:rsidR="0099437B" w:rsidRPr="008462C5" w:rsidTr="00537A97">
        <w:tc>
          <w:tcPr>
            <w:tcW w:w="103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9437B" w:rsidRPr="008462C5" w:rsidRDefault="0099437B" w:rsidP="00235E02">
            <w:pPr>
              <w:spacing w:after="100" w:afterAutospacing="1"/>
              <w:jc w:val="both"/>
              <w:rPr>
                <w:rFonts w:ascii="Times New Roman" w:eastAsiaTheme="minorHAnsi" w:hAnsi="Times New Roman"/>
                <w:sz w:val="28"/>
                <w:szCs w:val="28"/>
              </w:rPr>
            </w:pPr>
          </w:p>
        </w:tc>
      </w:tr>
    </w:tbl>
    <w:p w:rsidR="00137005" w:rsidRPr="00137005" w:rsidRDefault="00137005" w:rsidP="00137005">
      <w:pPr>
        <w:spacing w:after="100" w:afterAutospacing="1"/>
        <w:jc w:val="both"/>
        <w:rPr>
          <w:rFonts w:ascii="Times New Roman" w:eastAsiaTheme="minorHAnsi" w:hAnsi="Times New Roman"/>
          <w:sz w:val="16"/>
          <w:szCs w:val="16"/>
        </w:rPr>
      </w:pPr>
    </w:p>
    <w:p w:rsidR="00DE6DDA" w:rsidRPr="008462C5" w:rsidRDefault="00DF1399" w:rsidP="00137005">
      <w:pPr>
        <w:spacing w:after="100" w:afterAutospacing="1" w:line="240" w:lineRule="auto"/>
        <w:jc w:val="both"/>
        <w:rPr>
          <w:rFonts w:ascii="Times New Roman" w:eastAsiaTheme="minorHAnsi" w:hAnsi="Times New Roman"/>
          <w:b/>
          <w:sz w:val="28"/>
          <w:szCs w:val="28"/>
        </w:rPr>
      </w:pPr>
      <w:r w:rsidRPr="008462C5">
        <w:rPr>
          <w:rFonts w:ascii="Times New Roman" w:eastAsiaTheme="minorHAnsi" w:hAnsi="Times New Roman"/>
          <w:b/>
          <w:sz w:val="28"/>
          <w:szCs w:val="28"/>
        </w:rPr>
        <w:t xml:space="preserve">Раздел </w:t>
      </w:r>
      <w:r w:rsidR="00DE6DDA" w:rsidRPr="008462C5">
        <w:rPr>
          <w:rFonts w:ascii="Times New Roman" w:eastAsiaTheme="minorHAnsi" w:hAnsi="Times New Roman"/>
          <w:b/>
          <w:sz w:val="28"/>
          <w:szCs w:val="28"/>
        </w:rPr>
        <w:t>1</w:t>
      </w:r>
      <w:r w:rsidR="00DE6DDA" w:rsidRPr="008462C5">
        <w:rPr>
          <w:rFonts w:ascii="Times New Roman" w:eastAsiaTheme="minorHAnsi" w:hAnsi="Times New Roman"/>
          <w:sz w:val="28"/>
          <w:szCs w:val="28"/>
        </w:rPr>
        <w:t xml:space="preserve">. </w:t>
      </w:r>
      <w:r w:rsidR="00DE6DDA" w:rsidRPr="008462C5">
        <w:rPr>
          <w:rFonts w:ascii="Times New Roman" w:eastAsiaTheme="minorHAnsi" w:hAnsi="Times New Roman"/>
          <w:b/>
          <w:sz w:val="28"/>
          <w:szCs w:val="28"/>
        </w:rPr>
        <w:t>Характеристика</w:t>
      </w:r>
      <w:r w:rsidR="00102E1E">
        <w:rPr>
          <w:rFonts w:ascii="Times New Roman" w:eastAsiaTheme="minorHAnsi" w:hAnsi="Times New Roman"/>
          <w:b/>
          <w:sz w:val="28"/>
          <w:szCs w:val="28"/>
        </w:rPr>
        <w:t xml:space="preserve"> сферы реализации подпрограммы</w:t>
      </w:r>
      <w:r w:rsidR="00DE6DDA" w:rsidRPr="008462C5">
        <w:rPr>
          <w:rFonts w:ascii="Times New Roman" w:eastAsiaTheme="minorHAnsi" w:hAnsi="Times New Roman"/>
          <w:b/>
          <w:sz w:val="28"/>
          <w:szCs w:val="28"/>
        </w:rPr>
        <w:t>, описание основных проблем в указанной сфере и прогноз её развития.</w:t>
      </w:r>
    </w:p>
    <w:p w:rsidR="00500687" w:rsidRDefault="00DE6DDA" w:rsidP="000871FA">
      <w:pPr>
        <w:spacing w:after="0" w:line="240" w:lineRule="auto"/>
        <w:ind w:left="-567"/>
        <w:jc w:val="both"/>
        <w:rPr>
          <w:rFonts w:ascii="Times New Roman" w:eastAsiaTheme="minorHAnsi" w:hAnsi="Times New Roman"/>
          <w:sz w:val="28"/>
          <w:szCs w:val="28"/>
        </w:rPr>
      </w:pPr>
      <w:r w:rsidRPr="008462C5">
        <w:rPr>
          <w:rFonts w:ascii="Times New Roman" w:eastAsiaTheme="minorHAnsi" w:hAnsi="Times New Roman"/>
          <w:sz w:val="28"/>
          <w:szCs w:val="28"/>
        </w:rPr>
        <w:t xml:space="preserve">            </w:t>
      </w:r>
    </w:p>
    <w:p w:rsidR="00500687" w:rsidRPr="00500687" w:rsidRDefault="00122B99"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Pr>
          <w:rFonts w:asciiTheme="minorHAnsi" w:eastAsia="Times New Roman" w:hAnsiTheme="minorHAnsi" w:cstheme="minorHAnsi"/>
          <w:sz w:val="28"/>
          <w:szCs w:val="28"/>
          <w:lang w:eastAsia="ru-RU"/>
        </w:rPr>
        <w:t xml:space="preserve">  </w:t>
      </w:r>
      <w:r w:rsidR="00500687" w:rsidRPr="00500687">
        <w:rPr>
          <w:rFonts w:asciiTheme="minorHAnsi" w:eastAsia="Times New Roman" w:hAnsiTheme="minorHAnsi" w:cstheme="minorHAnsi"/>
          <w:sz w:val="28"/>
          <w:szCs w:val="28"/>
          <w:lang w:eastAsia="ru-RU"/>
        </w:rPr>
        <w:t>В последние годы происходит уверенное становление системы оценки качества образования.</w:t>
      </w:r>
      <w:r w:rsidR="00500687" w:rsidRPr="00122B99">
        <w:rPr>
          <w:rFonts w:asciiTheme="minorHAnsi" w:eastAsia="Times New Roman" w:hAnsiTheme="minorHAnsi" w:cstheme="minorHAnsi"/>
          <w:sz w:val="28"/>
          <w:szCs w:val="28"/>
          <w:lang w:eastAsia="ru-RU"/>
        </w:rPr>
        <w:t xml:space="preserve"> </w:t>
      </w:r>
      <w:r w:rsidR="00500687" w:rsidRPr="00500687">
        <w:rPr>
          <w:rFonts w:asciiTheme="minorHAnsi" w:eastAsia="Times New Roman" w:hAnsiTheme="minorHAnsi" w:cstheme="minorHAnsi"/>
          <w:sz w:val="28"/>
          <w:szCs w:val="28"/>
          <w:lang w:eastAsia="ru-RU"/>
        </w:rPr>
        <w:t>Система оценки качества образования формируется как многофункциональная система, включающая в себя:</w:t>
      </w:r>
    </w:p>
    <w:p w:rsidR="00500687" w:rsidRPr="00500687"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 xml:space="preserve">- </w:t>
      </w:r>
      <w:r w:rsidR="00122B99">
        <w:rPr>
          <w:rFonts w:asciiTheme="minorHAnsi" w:eastAsia="Times New Roman" w:hAnsiTheme="minorHAnsi" w:cstheme="minorHAnsi"/>
          <w:sz w:val="28"/>
          <w:szCs w:val="28"/>
          <w:lang w:eastAsia="ru-RU"/>
        </w:rPr>
        <w:t xml:space="preserve">    </w:t>
      </w:r>
      <w:r w:rsidRPr="00500687">
        <w:rPr>
          <w:rFonts w:asciiTheme="minorHAnsi" w:eastAsia="Times New Roman" w:hAnsiTheme="minorHAnsi" w:cstheme="minorHAnsi"/>
          <w:sz w:val="28"/>
          <w:szCs w:val="28"/>
          <w:lang w:eastAsia="ru-RU"/>
        </w:rPr>
        <w:t>действующие и апробируемые государственные итоговые аттестационные процедуры (государственная итоговая аттестация, единый государственный экзамен,</w:t>
      </w:r>
      <w:r w:rsidR="005A4807">
        <w:rPr>
          <w:rFonts w:asciiTheme="minorHAnsi" w:eastAsia="Times New Roman" w:hAnsiTheme="minorHAnsi" w:cstheme="minorHAnsi"/>
          <w:sz w:val="28"/>
          <w:szCs w:val="28"/>
          <w:lang w:eastAsia="ru-RU"/>
        </w:rPr>
        <w:t xml:space="preserve"> </w:t>
      </w:r>
      <w:r w:rsidRPr="00500687">
        <w:rPr>
          <w:rFonts w:asciiTheme="minorHAnsi" w:eastAsia="Times New Roman" w:hAnsiTheme="minorHAnsi" w:cstheme="minorHAnsi"/>
          <w:sz w:val="28"/>
          <w:szCs w:val="28"/>
          <w:lang w:eastAsia="ru-RU"/>
        </w:rPr>
        <w:t>процедуры независимой оценки качества образования, включая оценку качества образования внутри образовательной организации;</w:t>
      </w:r>
    </w:p>
    <w:p w:rsidR="00500687" w:rsidRPr="00500687" w:rsidRDefault="00122B99"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Pr>
          <w:rFonts w:asciiTheme="minorHAnsi" w:eastAsia="Times New Roman" w:hAnsiTheme="minorHAnsi" w:cstheme="minorHAnsi"/>
          <w:sz w:val="28"/>
          <w:szCs w:val="28"/>
          <w:lang w:eastAsia="ru-RU"/>
        </w:rPr>
        <w:t xml:space="preserve">- </w:t>
      </w:r>
      <w:r w:rsidR="00500687" w:rsidRPr="00500687">
        <w:rPr>
          <w:rFonts w:asciiTheme="minorHAnsi" w:eastAsia="Times New Roman" w:hAnsiTheme="minorHAnsi" w:cstheme="minorHAnsi"/>
          <w:sz w:val="28"/>
          <w:szCs w:val="28"/>
          <w:lang w:eastAsia="ru-RU"/>
        </w:rPr>
        <w:t>международные, всероссийские, региональные, муниципальные мониторинговые исследования;</w:t>
      </w:r>
    </w:p>
    <w:p w:rsidR="00500687" w:rsidRPr="00500687"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 xml:space="preserve">- </w:t>
      </w:r>
      <w:r w:rsidR="00122B99">
        <w:rPr>
          <w:rFonts w:asciiTheme="minorHAnsi" w:eastAsia="Times New Roman" w:hAnsiTheme="minorHAnsi" w:cstheme="minorHAnsi"/>
          <w:sz w:val="28"/>
          <w:szCs w:val="28"/>
          <w:lang w:eastAsia="ru-RU"/>
        </w:rPr>
        <w:t xml:space="preserve">      </w:t>
      </w:r>
      <w:r w:rsidRPr="00500687">
        <w:rPr>
          <w:rFonts w:asciiTheme="minorHAnsi" w:eastAsia="Times New Roman" w:hAnsiTheme="minorHAnsi" w:cstheme="minorHAnsi"/>
          <w:sz w:val="28"/>
          <w:szCs w:val="28"/>
          <w:lang w:eastAsia="ru-RU"/>
        </w:rPr>
        <w:t>находящиеся на разных стадиях разработки и апробации процедуры оценки качества образования, охватывающие все уровни образования, в том числе процедуры самооценки.</w:t>
      </w:r>
    </w:p>
    <w:p w:rsidR="00500687" w:rsidRPr="00500687"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Несмотря на большой прогре</w:t>
      </w:r>
      <w:proofErr w:type="gramStart"/>
      <w:r w:rsidRPr="00500687">
        <w:rPr>
          <w:rFonts w:asciiTheme="minorHAnsi" w:eastAsia="Times New Roman" w:hAnsiTheme="minorHAnsi" w:cstheme="minorHAnsi"/>
          <w:sz w:val="28"/>
          <w:szCs w:val="28"/>
          <w:lang w:eastAsia="ru-RU"/>
        </w:rPr>
        <w:t>сс в ст</w:t>
      </w:r>
      <w:proofErr w:type="gramEnd"/>
      <w:r w:rsidRPr="00500687">
        <w:rPr>
          <w:rFonts w:asciiTheme="minorHAnsi" w:eastAsia="Times New Roman" w:hAnsiTheme="minorHAnsi" w:cstheme="minorHAnsi"/>
          <w:sz w:val="28"/>
          <w:szCs w:val="28"/>
          <w:lang w:eastAsia="ru-RU"/>
        </w:rPr>
        <w:t>ановлении системы оценки качества образования, одной из ключевых проблем современного этапа ее развития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что не позволяет обеспечивать формирование и развитие единого образовательного пространства.</w:t>
      </w:r>
    </w:p>
    <w:p w:rsidR="00500687" w:rsidRPr="00500687"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 xml:space="preserve">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w:t>
      </w:r>
      <w:r w:rsidRPr="00500687">
        <w:rPr>
          <w:rFonts w:asciiTheme="minorHAnsi" w:eastAsia="Times New Roman" w:hAnsiTheme="minorHAnsi" w:cstheme="minorHAnsi"/>
          <w:sz w:val="28"/>
          <w:szCs w:val="28"/>
          <w:lang w:eastAsia="ru-RU"/>
        </w:rPr>
        <w:lastRenderedPageBreak/>
        <w:t xml:space="preserve">образования и сокращать отставание наименее благополучных групп учащихся. </w:t>
      </w:r>
    </w:p>
    <w:p w:rsidR="00500687" w:rsidRPr="00500687"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Другой проблемой является зависимость оценки качества от устаревшего содержания образования и устаревших организационных структур.</w:t>
      </w:r>
    </w:p>
    <w:p w:rsidR="00500687" w:rsidRPr="00500687"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Еще одной проблемой является не вполне современная культура использования данных об оценке качества потребителями образовательных услуг. Система оценки качества должна опираться не только и не столько на централизованные проверки и контроль, сколько на открытость, прозрачность всей системы образования и отдельных организаций. Сегодня система не преодолела информационную закрытость, непрозрачность для потребителя.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500687" w:rsidRPr="00500687"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Чтобы адекватно использовать информацию об оценке качества не только сотрудниками системы образования, но и родителями, и самими обучающимися, необходимо преодолеть "усредненность" существующих подходов, обеспечить индивидуализацию оценки, учет многообразия образовательных результатов.</w:t>
      </w:r>
    </w:p>
    <w:p w:rsidR="00500687" w:rsidRPr="00500687"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Развитие форм и содержания оценки качества приведет к росту информации о системе образования и, как следствие, к обострению проблемы адекватного использования этой информации для принятия управленческих и политических решений.</w:t>
      </w:r>
    </w:p>
    <w:p w:rsidR="00500687" w:rsidRPr="00500687"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Развитие системы оценки качества образования не должно привести к росту контроля и бюрократии в системе образования. Этот риск может стать серьезной проблемой при использовании данных для улучшения работы организаций образования. Поэтому необходимо разделить государственный контроль в образовании (включая контроль качества образования) и оценку качества образования.</w:t>
      </w:r>
    </w:p>
    <w:p w:rsidR="00500687" w:rsidRPr="00122B99"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Важнейшим элементом оценки качества образования является единый государственный экзамен. Его введение сыграло существенную роль в становлении системы оценки качества образования, позволило исключить субъективность при выставлении итоговых оценок в школе и сократить объем коррупции при поступлении в вузы, усилить социальную мобильность. ЕГЭ сегодня является единственным объективным федеральным измерителем качества образовательных результатов.</w:t>
      </w:r>
    </w:p>
    <w:p w:rsidR="00500687" w:rsidRPr="00500687"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122B99">
        <w:rPr>
          <w:rFonts w:asciiTheme="minorHAnsi" w:eastAsia="Times New Roman" w:hAnsiTheme="minorHAnsi" w:cstheme="minorHAnsi"/>
          <w:sz w:val="28"/>
          <w:szCs w:val="28"/>
          <w:lang w:eastAsia="ru-RU"/>
        </w:rPr>
        <w:t>С 2015 года на территории Смоленского района  проводится  независимая  оценка качества  образования.</w:t>
      </w:r>
      <w:r w:rsidRPr="00122B99">
        <w:rPr>
          <w:rFonts w:ascii="Times New Roman" w:eastAsiaTheme="minorHAnsi" w:hAnsi="Times New Roman"/>
          <w:sz w:val="28"/>
          <w:szCs w:val="28"/>
        </w:rPr>
        <w:t xml:space="preserve"> </w:t>
      </w:r>
      <w:r w:rsidRPr="00122B99">
        <w:rPr>
          <w:rFonts w:asciiTheme="minorHAnsi" w:eastAsia="Times New Roman" w:hAnsiTheme="minorHAnsi" w:cstheme="minorHAnsi"/>
          <w:sz w:val="28"/>
          <w:szCs w:val="28"/>
          <w:lang w:eastAsia="ru-RU"/>
        </w:rPr>
        <w:t xml:space="preserve">В школах района используется независимая оценка учебных достижений обучающихся в форме внешнего (независимого) тестирования. Разработана модель аттестации руководящих работников, основанная на </w:t>
      </w:r>
      <w:proofErr w:type="spellStart"/>
      <w:r w:rsidRPr="00122B99">
        <w:rPr>
          <w:rFonts w:asciiTheme="minorHAnsi" w:eastAsia="Times New Roman" w:hAnsiTheme="minorHAnsi" w:cstheme="minorHAnsi"/>
          <w:sz w:val="28"/>
          <w:szCs w:val="28"/>
          <w:lang w:eastAsia="ru-RU"/>
        </w:rPr>
        <w:t>компетентностном</w:t>
      </w:r>
      <w:proofErr w:type="spellEnd"/>
      <w:r w:rsidRPr="00122B99">
        <w:rPr>
          <w:rFonts w:asciiTheme="minorHAnsi" w:eastAsia="Times New Roman" w:hAnsiTheme="minorHAnsi" w:cstheme="minorHAnsi"/>
          <w:sz w:val="28"/>
          <w:szCs w:val="28"/>
          <w:lang w:eastAsia="ru-RU"/>
        </w:rPr>
        <w:t xml:space="preserve"> подходе, ориентированная на новую систему оплаты труда работников образования. Обеспечено техническое сопровождение процедур аттестации педагогических работников на первую и высшую квалификационные категории. </w:t>
      </w:r>
    </w:p>
    <w:p w:rsidR="00500687" w:rsidRPr="00500687"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 xml:space="preserve">В Смоленском районе   ЕГЭ проводится по </w:t>
      </w:r>
      <w:r w:rsidR="00AA2CF4" w:rsidRPr="00122B99">
        <w:rPr>
          <w:rFonts w:asciiTheme="minorHAnsi" w:eastAsia="Times New Roman" w:hAnsiTheme="minorHAnsi" w:cstheme="minorHAnsi"/>
          <w:sz w:val="28"/>
          <w:szCs w:val="28"/>
          <w:lang w:eastAsia="ru-RU"/>
        </w:rPr>
        <w:t>11</w:t>
      </w:r>
      <w:r w:rsidRPr="00500687">
        <w:rPr>
          <w:rFonts w:asciiTheme="minorHAnsi" w:eastAsia="Times New Roman" w:hAnsiTheme="minorHAnsi" w:cstheme="minorHAnsi"/>
          <w:sz w:val="28"/>
          <w:szCs w:val="28"/>
          <w:lang w:eastAsia="ru-RU"/>
        </w:rPr>
        <w:t xml:space="preserve">  учебным предметам. Результаты сдачи ЕГЭ по русскому языку, биологии, физике, химии, иностранным языкам превышают среднероссийский уровень. Результаты сдачи ЕГЭ по истории, информатике, географии, литературе и обществознанию соответствуют </w:t>
      </w:r>
      <w:r w:rsidRPr="00500687">
        <w:rPr>
          <w:rFonts w:asciiTheme="minorHAnsi" w:eastAsia="Times New Roman" w:hAnsiTheme="minorHAnsi" w:cstheme="minorHAnsi"/>
          <w:sz w:val="28"/>
          <w:szCs w:val="28"/>
          <w:lang w:eastAsia="ru-RU"/>
        </w:rPr>
        <w:lastRenderedPageBreak/>
        <w:t>общероссийскому уровню.</w:t>
      </w:r>
    </w:p>
    <w:p w:rsidR="00500687" w:rsidRPr="00500687"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В 2016 году количество участников единого государственного экзам</w:t>
      </w:r>
      <w:r w:rsidR="00AA2CF4" w:rsidRPr="00122B99">
        <w:rPr>
          <w:rFonts w:asciiTheme="minorHAnsi" w:eastAsia="Times New Roman" w:hAnsiTheme="minorHAnsi" w:cstheme="minorHAnsi"/>
          <w:sz w:val="28"/>
          <w:szCs w:val="28"/>
          <w:lang w:eastAsia="ru-RU"/>
        </w:rPr>
        <w:t xml:space="preserve">ена уменьшилось </w:t>
      </w:r>
      <w:r w:rsidRPr="00500687">
        <w:rPr>
          <w:rFonts w:asciiTheme="minorHAnsi" w:eastAsia="Times New Roman" w:hAnsiTheme="minorHAnsi" w:cstheme="minorHAnsi"/>
          <w:sz w:val="28"/>
          <w:szCs w:val="28"/>
          <w:lang w:eastAsia="ru-RU"/>
        </w:rPr>
        <w:t xml:space="preserve"> по сравнению с 2015 годом с</w:t>
      </w:r>
      <w:r w:rsidR="00AA2CF4" w:rsidRPr="00122B99">
        <w:rPr>
          <w:rFonts w:asciiTheme="minorHAnsi" w:eastAsia="Times New Roman" w:hAnsiTheme="minorHAnsi" w:cstheme="minorHAnsi"/>
          <w:sz w:val="28"/>
          <w:szCs w:val="28"/>
          <w:lang w:eastAsia="ru-RU"/>
        </w:rPr>
        <w:t>о</w:t>
      </w:r>
      <w:r w:rsidRPr="00500687">
        <w:rPr>
          <w:rFonts w:asciiTheme="minorHAnsi" w:eastAsia="Times New Roman" w:hAnsiTheme="minorHAnsi" w:cstheme="minorHAnsi"/>
          <w:sz w:val="28"/>
          <w:szCs w:val="28"/>
          <w:lang w:eastAsia="ru-RU"/>
        </w:rPr>
        <w:t xml:space="preserve"> </w:t>
      </w:r>
      <w:r w:rsidR="00AA2CF4" w:rsidRPr="00122B99">
        <w:rPr>
          <w:rFonts w:asciiTheme="minorHAnsi" w:eastAsia="Times New Roman" w:hAnsiTheme="minorHAnsi" w:cstheme="minorHAnsi"/>
          <w:sz w:val="28"/>
          <w:szCs w:val="28"/>
          <w:lang w:eastAsia="ru-RU"/>
        </w:rPr>
        <w:t>100</w:t>
      </w:r>
      <w:r w:rsidRPr="00500687">
        <w:rPr>
          <w:rFonts w:asciiTheme="minorHAnsi" w:eastAsia="Times New Roman" w:hAnsiTheme="minorHAnsi" w:cstheme="minorHAnsi"/>
          <w:sz w:val="28"/>
          <w:szCs w:val="28"/>
          <w:lang w:eastAsia="ru-RU"/>
        </w:rPr>
        <w:t xml:space="preserve">  человек до </w:t>
      </w:r>
      <w:r w:rsidR="00AA2CF4" w:rsidRPr="00122B99">
        <w:rPr>
          <w:rFonts w:asciiTheme="minorHAnsi" w:eastAsia="Times New Roman" w:hAnsiTheme="minorHAnsi" w:cstheme="minorHAnsi"/>
          <w:sz w:val="28"/>
          <w:szCs w:val="28"/>
          <w:lang w:eastAsia="ru-RU"/>
        </w:rPr>
        <w:t>98</w:t>
      </w:r>
      <w:r w:rsidRPr="00500687">
        <w:rPr>
          <w:rFonts w:asciiTheme="minorHAnsi" w:eastAsia="Times New Roman" w:hAnsiTheme="minorHAnsi" w:cstheme="minorHAnsi"/>
          <w:sz w:val="28"/>
          <w:szCs w:val="28"/>
          <w:lang w:eastAsia="ru-RU"/>
        </w:rPr>
        <w:t xml:space="preserve"> человек. Количество участников ГИА 9-х классов в новой форме </w:t>
      </w:r>
      <w:r w:rsidR="005A4807" w:rsidRPr="005A4807">
        <w:rPr>
          <w:rFonts w:asciiTheme="minorHAnsi" w:eastAsia="Times New Roman" w:hAnsiTheme="minorHAnsi" w:cstheme="minorHAnsi"/>
          <w:sz w:val="28"/>
          <w:szCs w:val="28"/>
          <w:lang w:eastAsia="ru-RU"/>
        </w:rPr>
        <w:t>увеличилось</w:t>
      </w:r>
      <w:r w:rsidR="005A4807">
        <w:rPr>
          <w:rFonts w:asciiTheme="minorHAnsi" w:eastAsia="Times New Roman" w:hAnsiTheme="minorHAnsi" w:cstheme="minorHAnsi"/>
          <w:sz w:val="28"/>
          <w:szCs w:val="28"/>
          <w:lang w:eastAsia="ru-RU"/>
        </w:rPr>
        <w:t xml:space="preserve"> с  246</w:t>
      </w:r>
      <w:r w:rsidRPr="00500687">
        <w:rPr>
          <w:rFonts w:asciiTheme="minorHAnsi" w:eastAsia="Times New Roman" w:hAnsiTheme="minorHAnsi" w:cstheme="minorHAnsi"/>
          <w:sz w:val="28"/>
          <w:szCs w:val="28"/>
          <w:lang w:eastAsia="ru-RU"/>
        </w:rPr>
        <w:t xml:space="preserve"> человек до </w:t>
      </w:r>
      <w:r w:rsidR="005A4807">
        <w:rPr>
          <w:rFonts w:asciiTheme="minorHAnsi" w:eastAsia="Times New Roman" w:hAnsiTheme="minorHAnsi" w:cstheme="minorHAnsi"/>
          <w:sz w:val="28"/>
          <w:szCs w:val="28"/>
          <w:lang w:eastAsia="ru-RU"/>
        </w:rPr>
        <w:t>276</w:t>
      </w:r>
      <w:r w:rsidR="00AA2CF4" w:rsidRPr="00122B99">
        <w:rPr>
          <w:rFonts w:asciiTheme="minorHAnsi" w:eastAsia="Times New Roman" w:hAnsiTheme="minorHAnsi" w:cstheme="minorHAnsi"/>
          <w:sz w:val="28"/>
          <w:szCs w:val="28"/>
          <w:lang w:eastAsia="ru-RU"/>
        </w:rPr>
        <w:t xml:space="preserve"> </w:t>
      </w:r>
      <w:r w:rsidRPr="00500687">
        <w:rPr>
          <w:rFonts w:asciiTheme="minorHAnsi" w:eastAsia="Times New Roman" w:hAnsiTheme="minorHAnsi" w:cstheme="minorHAnsi"/>
          <w:sz w:val="28"/>
          <w:szCs w:val="28"/>
          <w:lang w:eastAsia="ru-RU"/>
        </w:rPr>
        <w:t xml:space="preserve"> человек.</w:t>
      </w:r>
    </w:p>
    <w:p w:rsidR="00AA2CF4" w:rsidRPr="00122B99"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В ходе подготовки к государственной (итоговой) аттестации ОГАУ СРЦОКО проводится тренировочное тестирование по всем общеобразовательным предметам. Анализ количества участников тестирования показыв</w:t>
      </w:r>
      <w:r w:rsidR="00AA2CF4" w:rsidRPr="00122B99">
        <w:rPr>
          <w:rFonts w:asciiTheme="minorHAnsi" w:eastAsia="Times New Roman" w:hAnsiTheme="minorHAnsi" w:cstheme="minorHAnsi"/>
          <w:sz w:val="28"/>
          <w:szCs w:val="28"/>
          <w:lang w:eastAsia="ru-RU"/>
        </w:rPr>
        <w:t>ает его возрастающую значимость.</w:t>
      </w:r>
    </w:p>
    <w:p w:rsidR="00500687" w:rsidRPr="00500687"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 xml:space="preserve">Необходимо отметить, что вовлеченность семей и местного сообщества в образование -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 органы коллегиального управления с реальными полномочиями созданы почти в 100 процентах школ. </w:t>
      </w:r>
    </w:p>
    <w:p w:rsidR="00500687" w:rsidRPr="00500687"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w:t>
      </w:r>
    </w:p>
    <w:p w:rsidR="00500687" w:rsidRPr="00500687"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 введение на уровне образовательных организаций прозрачных процедур внутренней оценки (самооценка) для управления качеством образования;</w:t>
      </w:r>
    </w:p>
    <w:p w:rsidR="00500687" w:rsidRPr="00500687"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 xml:space="preserve">- внедрение </w:t>
      </w:r>
      <w:proofErr w:type="gramStart"/>
      <w:r w:rsidRPr="00500687">
        <w:rPr>
          <w:rFonts w:asciiTheme="minorHAnsi" w:eastAsia="Times New Roman" w:hAnsiTheme="minorHAnsi" w:cstheme="minorHAnsi"/>
          <w:sz w:val="28"/>
          <w:szCs w:val="28"/>
          <w:lang w:eastAsia="ru-RU"/>
        </w:rPr>
        <w:t>механизмов внешней независимой системы оценки качества работы образовательных организаций</w:t>
      </w:r>
      <w:proofErr w:type="gramEnd"/>
      <w:r w:rsidR="00C85EE2">
        <w:rPr>
          <w:rFonts w:asciiTheme="minorHAnsi" w:eastAsia="Times New Roman" w:hAnsiTheme="minorHAnsi" w:cstheme="minorHAnsi"/>
          <w:sz w:val="28"/>
          <w:szCs w:val="28"/>
          <w:lang w:eastAsia="ru-RU"/>
        </w:rPr>
        <w:t xml:space="preserve"> </w:t>
      </w:r>
      <w:r w:rsidRPr="00500687">
        <w:rPr>
          <w:rFonts w:asciiTheme="minorHAnsi" w:eastAsia="Times New Roman" w:hAnsiTheme="minorHAnsi" w:cstheme="minorHAnsi"/>
          <w:sz w:val="28"/>
          <w:szCs w:val="28"/>
          <w:lang w:eastAsia="ru-RU"/>
        </w:rPr>
        <w:t xml:space="preserve"> с участием общественности и работодателей;</w:t>
      </w:r>
    </w:p>
    <w:p w:rsidR="00500687" w:rsidRPr="00500687"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 развитие кадрового потенциала в области педагогических измерений и оценки качества образования на федеральном и региональном уровнях;</w:t>
      </w:r>
    </w:p>
    <w:p w:rsidR="00500687" w:rsidRPr="00500687" w:rsidRDefault="00122B99"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Pr>
          <w:rFonts w:asciiTheme="minorHAnsi" w:eastAsia="Times New Roman" w:hAnsiTheme="minorHAnsi" w:cstheme="minorHAnsi"/>
          <w:sz w:val="28"/>
          <w:szCs w:val="28"/>
          <w:lang w:eastAsia="ru-RU"/>
        </w:rPr>
        <w:t xml:space="preserve">- развитие </w:t>
      </w:r>
      <w:r w:rsidR="00500687" w:rsidRPr="00500687">
        <w:rPr>
          <w:rFonts w:asciiTheme="minorHAnsi" w:eastAsia="Times New Roman" w:hAnsiTheme="minorHAnsi" w:cstheme="minorHAnsi"/>
          <w:sz w:val="28"/>
          <w:szCs w:val="28"/>
          <w:lang w:eastAsia="ru-RU"/>
        </w:rPr>
        <w:t xml:space="preserve"> системы сбора и анализа информации об индивидуальных образовательных достижениях, о результатах деятельности образовательных организаций и систем;</w:t>
      </w:r>
    </w:p>
    <w:p w:rsidR="00500687" w:rsidRDefault="00500687"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sidRPr="00500687">
        <w:rPr>
          <w:rFonts w:asciiTheme="minorHAnsi" w:eastAsia="Times New Roman" w:hAnsiTheme="minorHAnsi" w:cstheme="minorHAnsi"/>
          <w:sz w:val="28"/>
          <w:szCs w:val="28"/>
          <w:lang w:eastAsia="ru-RU"/>
        </w:rPr>
        <w:t>- создание информационной системы, обеспечивающей сбор данных с уровня организации и возможности ее использования для подготовки аналитики и информирования общественности.</w:t>
      </w:r>
    </w:p>
    <w:p w:rsidR="00122B99" w:rsidRPr="00500687" w:rsidRDefault="00122B99" w:rsidP="00122B99">
      <w:pPr>
        <w:widowControl w:val="0"/>
        <w:autoSpaceDE w:val="0"/>
        <w:autoSpaceDN w:val="0"/>
        <w:spacing w:after="0" w:line="240" w:lineRule="auto"/>
        <w:ind w:left="-567" w:firstLine="540"/>
        <w:jc w:val="both"/>
        <w:rPr>
          <w:rFonts w:asciiTheme="minorHAnsi" w:eastAsia="Times New Roman" w:hAnsiTheme="minorHAnsi" w:cstheme="minorHAnsi"/>
          <w:sz w:val="28"/>
          <w:szCs w:val="28"/>
          <w:lang w:eastAsia="ru-RU"/>
        </w:rPr>
      </w:pPr>
      <w:r>
        <w:rPr>
          <w:rFonts w:asciiTheme="minorHAnsi" w:eastAsia="Times New Roman" w:hAnsiTheme="minorHAnsi" w:cstheme="minorHAnsi"/>
          <w:sz w:val="28"/>
          <w:szCs w:val="28"/>
          <w:lang w:eastAsia="ru-RU"/>
        </w:rPr>
        <w:t>Прогнозом  развития  ситуации  по  данному  направлению  станет создание сбалансированной  системы  процедур и механизмов  оценки качества  образования.</w:t>
      </w:r>
    </w:p>
    <w:p w:rsidR="00570912" w:rsidRPr="008462C5" w:rsidRDefault="00DF1399" w:rsidP="00102E1E">
      <w:pPr>
        <w:spacing w:after="0"/>
        <w:jc w:val="both"/>
        <w:rPr>
          <w:rFonts w:ascii="Times New Roman" w:eastAsiaTheme="minorHAnsi" w:hAnsi="Times New Roman"/>
          <w:b/>
          <w:sz w:val="28"/>
          <w:szCs w:val="28"/>
        </w:rPr>
      </w:pPr>
      <w:r w:rsidRPr="008462C5">
        <w:rPr>
          <w:rFonts w:ascii="Times New Roman" w:eastAsiaTheme="minorHAnsi" w:hAnsi="Times New Roman"/>
          <w:b/>
          <w:sz w:val="28"/>
          <w:szCs w:val="28"/>
        </w:rPr>
        <w:t>Раздел</w:t>
      </w:r>
      <w:r w:rsidR="00755AEE" w:rsidRPr="008462C5">
        <w:rPr>
          <w:rFonts w:ascii="Times New Roman" w:eastAsiaTheme="minorHAnsi" w:hAnsi="Times New Roman"/>
          <w:b/>
          <w:sz w:val="28"/>
          <w:szCs w:val="28"/>
        </w:rPr>
        <w:t xml:space="preserve">  2. Цель и задачи, сроки и</w:t>
      </w:r>
      <w:r w:rsidR="00A96474">
        <w:rPr>
          <w:rFonts w:ascii="Times New Roman" w:eastAsiaTheme="minorHAnsi" w:hAnsi="Times New Roman"/>
          <w:b/>
          <w:sz w:val="28"/>
          <w:szCs w:val="28"/>
        </w:rPr>
        <w:t xml:space="preserve"> этапы реализации подпрограммы </w:t>
      </w:r>
    </w:p>
    <w:p w:rsidR="00A96474" w:rsidRDefault="000871FA" w:rsidP="000871FA">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 xml:space="preserve">    Целью подпрограммы </w:t>
      </w:r>
      <w:r w:rsidR="00755AEE" w:rsidRPr="008462C5">
        <w:rPr>
          <w:rFonts w:ascii="Times New Roman" w:eastAsiaTheme="minorHAnsi" w:hAnsi="Times New Roman"/>
          <w:sz w:val="28"/>
          <w:szCs w:val="28"/>
        </w:rPr>
        <w:t xml:space="preserve"> является</w:t>
      </w:r>
      <w:r w:rsidR="002765F9">
        <w:rPr>
          <w:rFonts w:ascii="Times New Roman" w:eastAsiaTheme="minorHAnsi" w:hAnsi="Times New Roman"/>
          <w:sz w:val="28"/>
          <w:szCs w:val="28"/>
        </w:rPr>
        <w:t xml:space="preserve"> повышение  качества  образования  путем  формирования  системы  </w:t>
      </w:r>
      <w:r w:rsidR="00122B99">
        <w:rPr>
          <w:rFonts w:ascii="Times New Roman" w:eastAsiaTheme="minorHAnsi" w:hAnsi="Times New Roman"/>
          <w:sz w:val="28"/>
          <w:szCs w:val="28"/>
        </w:rPr>
        <w:t>муниципальной</w:t>
      </w:r>
      <w:r w:rsidR="002765F9">
        <w:rPr>
          <w:rFonts w:ascii="Times New Roman" w:eastAsiaTheme="minorHAnsi" w:hAnsi="Times New Roman"/>
          <w:sz w:val="28"/>
          <w:szCs w:val="28"/>
        </w:rPr>
        <w:t xml:space="preserve">  и</w:t>
      </w:r>
      <w:r w:rsidR="00122B99">
        <w:rPr>
          <w:rFonts w:ascii="Times New Roman" w:eastAsiaTheme="minorHAnsi" w:hAnsi="Times New Roman"/>
          <w:sz w:val="28"/>
          <w:szCs w:val="28"/>
        </w:rPr>
        <w:t xml:space="preserve"> </w:t>
      </w:r>
      <w:r w:rsidR="002765F9">
        <w:rPr>
          <w:rFonts w:ascii="Times New Roman" w:eastAsiaTheme="minorHAnsi" w:hAnsi="Times New Roman"/>
          <w:sz w:val="28"/>
          <w:szCs w:val="28"/>
        </w:rPr>
        <w:t xml:space="preserve"> общественной  оценки качества образования для</w:t>
      </w:r>
      <w:r w:rsidR="00755AEE" w:rsidRPr="008462C5">
        <w:rPr>
          <w:rFonts w:ascii="Times New Roman" w:eastAsiaTheme="minorHAnsi" w:hAnsi="Times New Roman"/>
          <w:sz w:val="28"/>
          <w:szCs w:val="28"/>
        </w:rPr>
        <w:t xml:space="preserve"> обеспечен</w:t>
      </w:r>
      <w:r w:rsidR="00C85EE2">
        <w:rPr>
          <w:rFonts w:ascii="Times New Roman" w:eastAsiaTheme="minorHAnsi" w:hAnsi="Times New Roman"/>
          <w:sz w:val="28"/>
          <w:szCs w:val="28"/>
        </w:rPr>
        <w:t xml:space="preserve">ия </w:t>
      </w:r>
      <w:r w:rsidR="00755AEE" w:rsidRPr="008462C5">
        <w:rPr>
          <w:rFonts w:ascii="Times New Roman" w:eastAsiaTheme="minorHAnsi" w:hAnsi="Times New Roman"/>
          <w:sz w:val="28"/>
          <w:szCs w:val="28"/>
        </w:rPr>
        <w:t xml:space="preserve"> надежной и актуальной информацией руководителей и работников системы образования для принятия решений, а также потребителей образовательных услуг для достижения высокого качества образования через реализацию и формирование муниципальной систем оценки качества образования. </w:t>
      </w:r>
    </w:p>
    <w:p w:rsidR="00755AEE" w:rsidRPr="008462C5" w:rsidRDefault="00755AEE" w:rsidP="000871FA">
      <w:pPr>
        <w:spacing w:after="0" w:line="240" w:lineRule="auto"/>
        <w:ind w:left="-567"/>
        <w:jc w:val="both"/>
        <w:rPr>
          <w:rFonts w:ascii="Times New Roman" w:eastAsiaTheme="minorHAnsi" w:hAnsi="Times New Roman"/>
          <w:sz w:val="28"/>
          <w:szCs w:val="28"/>
        </w:rPr>
      </w:pPr>
      <w:r w:rsidRPr="008462C5">
        <w:rPr>
          <w:rFonts w:ascii="Times New Roman" w:eastAsiaTheme="minorHAnsi" w:hAnsi="Times New Roman"/>
          <w:sz w:val="28"/>
          <w:szCs w:val="28"/>
        </w:rPr>
        <w:t>Задачам</w:t>
      </w:r>
      <w:r w:rsidR="000871FA">
        <w:rPr>
          <w:rFonts w:ascii="Times New Roman" w:eastAsiaTheme="minorHAnsi" w:hAnsi="Times New Roman"/>
          <w:sz w:val="28"/>
          <w:szCs w:val="28"/>
        </w:rPr>
        <w:t xml:space="preserve">и подпрограммы </w:t>
      </w:r>
      <w:r w:rsidRPr="008462C5">
        <w:rPr>
          <w:rFonts w:ascii="Times New Roman" w:eastAsiaTheme="minorHAnsi" w:hAnsi="Times New Roman"/>
          <w:sz w:val="28"/>
          <w:szCs w:val="28"/>
        </w:rPr>
        <w:t xml:space="preserve"> являются: </w:t>
      </w:r>
    </w:p>
    <w:p w:rsidR="00755AEE" w:rsidRPr="008462C5" w:rsidRDefault="00122B99" w:rsidP="000871FA">
      <w:pPr>
        <w:spacing w:after="0" w:line="240" w:lineRule="auto"/>
        <w:ind w:left="-567"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55AEE" w:rsidRPr="008462C5">
        <w:rPr>
          <w:rFonts w:ascii="Times New Roman" w:eastAsiaTheme="minorHAnsi" w:hAnsi="Times New Roman"/>
          <w:sz w:val="28"/>
          <w:szCs w:val="28"/>
        </w:rPr>
        <w:t>Осуществление мониторинговых мероприятий, проводимых для дете</w:t>
      </w:r>
      <w:r>
        <w:rPr>
          <w:rFonts w:ascii="Times New Roman" w:eastAsiaTheme="minorHAnsi" w:hAnsi="Times New Roman"/>
          <w:sz w:val="28"/>
          <w:szCs w:val="28"/>
        </w:rPr>
        <w:t xml:space="preserve">й дошкольного возраста,  обучающихся </w:t>
      </w:r>
      <w:r w:rsidR="00755AEE" w:rsidRPr="008462C5">
        <w:rPr>
          <w:rFonts w:ascii="Times New Roman" w:eastAsiaTheme="minorHAnsi" w:hAnsi="Times New Roman"/>
          <w:sz w:val="28"/>
          <w:szCs w:val="28"/>
        </w:rPr>
        <w:t xml:space="preserve"> школ и учреждений дополнительного образования детей и педагогических работников.</w:t>
      </w:r>
    </w:p>
    <w:p w:rsidR="00A96474" w:rsidRDefault="00755AEE" w:rsidP="000871FA">
      <w:pPr>
        <w:tabs>
          <w:tab w:val="left" w:pos="-567"/>
        </w:tabs>
        <w:spacing w:after="0" w:line="240" w:lineRule="auto"/>
        <w:ind w:left="-567"/>
        <w:jc w:val="both"/>
        <w:rPr>
          <w:rFonts w:ascii="Times New Roman" w:eastAsiaTheme="minorHAnsi" w:hAnsi="Times New Roman"/>
          <w:sz w:val="28"/>
          <w:szCs w:val="28"/>
        </w:rPr>
      </w:pPr>
      <w:r w:rsidRPr="008462C5">
        <w:rPr>
          <w:rFonts w:ascii="Times New Roman" w:eastAsiaTheme="minorHAnsi" w:hAnsi="Times New Roman"/>
          <w:sz w:val="28"/>
          <w:szCs w:val="28"/>
        </w:rPr>
        <w:t xml:space="preserve">Основными показателями конечного результата реализации подпрограммы 5 является: </w:t>
      </w:r>
    </w:p>
    <w:p w:rsidR="00755AEE" w:rsidRPr="008462C5" w:rsidRDefault="00755AEE" w:rsidP="000871FA">
      <w:pPr>
        <w:tabs>
          <w:tab w:val="left" w:pos="-567"/>
        </w:tabs>
        <w:spacing w:after="0" w:line="240" w:lineRule="auto"/>
        <w:ind w:left="-567" w:firstLine="567"/>
        <w:jc w:val="both"/>
        <w:rPr>
          <w:rFonts w:ascii="Times New Roman" w:eastAsiaTheme="minorHAnsi" w:hAnsi="Times New Roman"/>
          <w:sz w:val="28"/>
          <w:szCs w:val="28"/>
        </w:rPr>
      </w:pPr>
      <w:r w:rsidRPr="008462C5">
        <w:rPr>
          <w:rFonts w:ascii="Times New Roman" w:eastAsiaTheme="minorHAnsi" w:hAnsi="Times New Roman"/>
          <w:sz w:val="28"/>
          <w:szCs w:val="28"/>
        </w:rPr>
        <w:lastRenderedPageBreak/>
        <w:t xml:space="preserve"> - количество уровней образования, на которых реализуются механизмы региональной системы оценки качества;  </w:t>
      </w:r>
    </w:p>
    <w:p w:rsidR="00755AEE" w:rsidRPr="008462C5" w:rsidRDefault="00755AEE" w:rsidP="000871FA">
      <w:pPr>
        <w:tabs>
          <w:tab w:val="left" w:pos="-567"/>
        </w:tabs>
        <w:spacing w:after="0" w:line="240" w:lineRule="auto"/>
        <w:ind w:left="-567" w:firstLine="567"/>
        <w:jc w:val="both"/>
        <w:rPr>
          <w:rFonts w:ascii="Times New Roman" w:eastAsiaTheme="minorHAnsi" w:hAnsi="Times New Roman"/>
          <w:sz w:val="28"/>
          <w:szCs w:val="28"/>
        </w:rPr>
      </w:pPr>
      <w:r w:rsidRPr="008462C5">
        <w:rPr>
          <w:rFonts w:ascii="Times New Roman" w:eastAsiaTheme="minorHAnsi" w:hAnsi="Times New Roman"/>
          <w:sz w:val="28"/>
          <w:szCs w:val="28"/>
        </w:rPr>
        <w:t xml:space="preserve">- доля образовательных организаций, в которых внедрены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 </w:t>
      </w:r>
    </w:p>
    <w:p w:rsidR="00A96474" w:rsidRDefault="004D667F" w:rsidP="000871FA">
      <w:pPr>
        <w:tabs>
          <w:tab w:val="left" w:pos="-567"/>
        </w:tabs>
        <w:spacing w:after="0" w:line="240" w:lineRule="auto"/>
        <w:ind w:left="-567" w:firstLine="567"/>
        <w:jc w:val="both"/>
        <w:rPr>
          <w:rFonts w:ascii="Times New Roman" w:eastAsiaTheme="minorHAnsi" w:hAnsi="Times New Roman"/>
          <w:sz w:val="28"/>
          <w:szCs w:val="28"/>
        </w:rPr>
      </w:pPr>
      <w:r w:rsidRPr="008462C5">
        <w:rPr>
          <w:rFonts w:ascii="Times New Roman" w:eastAsiaTheme="minorHAnsi" w:hAnsi="Times New Roman"/>
          <w:sz w:val="28"/>
          <w:szCs w:val="28"/>
        </w:rPr>
        <w:t>Срок реализации подпрограммы</w:t>
      </w:r>
      <w:r w:rsidR="002765F9">
        <w:rPr>
          <w:rFonts w:ascii="Times New Roman" w:eastAsiaTheme="minorHAnsi" w:hAnsi="Times New Roman"/>
          <w:sz w:val="28"/>
          <w:szCs w:val="28"/>
        </w:rPr>
        <w:t xml:space="preserve"> 5.  – 3 года.</w:t>
      </w:r>
    </w:p>
    <w:p w:rsidR="00755AEE" w:rsidRPr="00A96474" w:rsidRDefault="002765F9" w:rsidP="000871FA">
      <w:pPr>
        <w:tabs>
          <w:tab w:val="left" w:pos="-567"/>
        </w:tabs>
        <w:spacing w:after="0" w:line="240" w:lineRule="auto"/>
        <w:ind w:left="-567"/>
        <w:jc w:val="both"/>
        <w:rPr>
          <w:rFonts w:ascii="Times New Roman" w:eastAsiaTheme="minorHAnsi" w:hAnsi="Times New Roman"/>
          <w:sz w:val="28"/>
          <w:szCs w:val="28"/>
        </w:rPr>
      </w:pPr>
      <w:r>
        <w:rPr>
          <w:rFonts w:ascii="Times New Roman" w:eastAsiaTheme="minorHAnsi" w:hAnsi="Times New Roman"/>
          <w:b/>
          <w:sz w:val="28"/>
          <w:szCs w:val="28"/>
        </w:rPr>
        <w:t xml:space="preserve">        </w:t>
      </w:r>
      <w:r w:rsidR="00DF1399" w:rsidRPr="008462C5">
        <w:rPr>
          <w:rFonts w:ascii="Times New Roman" w:eastAsiaTheme="minorHAnsi" w:hAnsi="Times New Roman"/>
          <w:b/>
          <w:sz w:val="28"/>
          <w:szCs w:val="28"/>
        </w:rPr>
        <w:t xml:space="preserve">Раздел </w:t>
      </w:r>
      <w:r w:rsidR="00755AEE" w:rsidRPr="008462C5">
        <w:rPr>
          <w:rFonts w:ascii="Times New Roman" w:eastAsiaTheme="minorHAnsi" w:hAnsi="Times New Roman"/>
          <w:b/>
          <w:sz w:val="28"/>
          <w:szCs w:val="28"/>
        </w:rPr>
        <w:t>3. Обоснование выделения системы мероприятий и краткое описание основных мероприятий подпрограммы 5</w:t>
      </w:r>
    </w:p>
    <w:p w:rsidR="000B72A6" w:rsidRPr="008462C5" w:rsidRDefault="00755AEE" w:rsidP="000871FA">
      <w:pPr>
        <w:spacing w:after="0" w:line="240" w:lineRule="auto"/>
        <w:ind w:left="-567"/>
        <w:jc w:val="both"/>
        <w:rPr>
          <w:rFonts w:ascii="Times New Roman" w:eastAsiaTheme="minorHAnsi" w:hAnsi="Times New Roman"/>
          <w:sz w:val="28"/>
          <w:szCs w:val="28"/>
        </w:rPr>
      </w:pPr>
      <w:r w:rsidRPr="008462C5">
        <w:rPr>
          <w:rFonts w:ascii="Times New Roman" w:eastAsiaTheme="minorHAnsi" w:hAnsi="Times New Roman"/>
          <w:sz w:val="28"/>
          <w:szCs w:val="28"/>
        </w:rPr>
        <w:t xml:space="preserve">Для выполнения задачи  основного мероприятия  1 подпрограммы 5 </w:t>
      </w:r>
      <w:r w:rsidRPr="00701121">
        <w:rPr>
          <w:rFonts w:ascii="Times New Roman" w:eastAsiaTheme="minorHAnsi" w:hAnsi="Times New Roman"/>
          <w:sz w:val="28"/>
          <w:szCs w:val="28"/>
        </w:rPr>
        <w:t xml:space="preserve">«Обеспечение доступности  и качественного  оказания   услуги по предоставлению  </w:t>
      </w:r>
      <w:r w:rsidR="000B72A6" w:rsidRPr="00701121">
        <w:rPr>
          <w:rFonts w:ascii="Times New Roman" w:eastAsiaTheme="minorHAnsi" w:hAnsi="Times New Roman"/>
          <w:sz w:val="28"/>
          <w:szCs w:val="28"/>
        </w:rPr>
        <w:t xml:space="preserve"> общего</w:t>
      </w:r>
      <w:r w:rsidR="002765F9">
        <w:rPr>
          <w:rFonts w:ascii="Times New Roman" w:eastAsiaTheme="minorHAnsi" w:hAnsi="Times New Roman"/>
          <w:sz w:val="28"/>
          <w:szCs w:val="28"/>
        </w:rPr>
        <w:t xml:space="preserve"> и дополнительного  образования  в </w:t>
      </w:r>
      <w:r w:rsidR="000B72A6" w:rsidRPr="00701121">
        <w:rPr>
          <w:rFonts w:ascii="Times New Roman" w:eastAsiaTheme="minorHAnsi" w:hAnsi="Times New Roman"/>
          <w:sz w:val="28"/>
          <w:szCs w:val="28"/>
        </w:rPr>
        <w:t xml:space="preserve"> образовательных </w:t>
      </w:r>
      <w:r w:rsidR="002765F9">
        <w:rPr>
          <w:rFonts w:ascii="Times New Roman" w:eastAsiaTheme="minorHAnsi" w:hAnsi="Times New Roman"/>
          <w:sz w:val="28"/>
          <w:szCs w:val="28"/>
        </w:rPr>
        <w:t>организациях Смоленского района. Проведение независимой  оценки  качества  образования на  территории Смоленского района»</w:t>
      </w:r>
      <w:r w:rsidR="004338E6">
        <w:rPr>
          <w:rFonts w:ascii="Times New Roman" w:eastAsiaTheme="minorHAnsi" w:hAnsi="Times New Roman"/>
          <w:sz w:val="28"/>
          <w:szCs w:val="28"/>
        </w:rPr>
        <w:t>,</w:t>
      </w:r>
      <w:r w:rsidRPr="00701121">
        <w:rPr>
          <w:rFonts w:ascii="Times New Roman" w:eastAsiaTheme="minorHAnsi" w:hAnsi="Times New Roman"/>
          <w:sz w:val="28"/>
          <w:szCs w:val="28"/>
        </w:rPr>
        <w:t xml:space="preserve"> определены основные мероприятия, направленные на поддержку и развитие инструментов </w:t>
      </w:r>
      <w:r w:rsidRPr="008462C5">
        <w:rPr>
          <w:rFonts w:ascii="Times New Roman" w:eastAsiaTheme="minorHAnsi" w:hAnsi="Times New Roman"/>
          <w:sz w:val="28"/>
          <w:szCs w:val="28"/>
        </w:rPr>
        <w:t xml:space="preserve">оценки результатов обучения в системе образования </w:t>
      </w:r>
      <w:r w:rsidR="000B72A6" w:rsidRPr="008462C5">
        <w:rPr>
          <w:rFonts w:ascii="Times New Roman" w:eastAsiaTheme="minorHAnsi" w:hAnsi="Times New Roman"/>
          <w:sz w:val="28"/>
          <w:szCs w:val="28"/>
        </w:rPr>
        <w:t xml:space="preserve">Смоленского </w:t>
      </w:r>
      <w:r w:rsidRPr="008462C5">
        <w:rPr>
          <w:rFonts w:ascii="Times New Roman" w:eastAsiaTheme="minorHAnsi" w:hAnsi="Times New Roman"/>
          <w:sz w:val="28"/>
          <w:szCs w:val="28"/>
        </w:rPr>
        <w:t>района:</w:t>
      </w:r>
    </w:p>
    <w:p w:rsidR="004D667F" w:rsidRPr="008462C5" w:rsidRDefault="00755AEE" w:rsidP="000871FA">
      <w:pPr>
        <w:spacing w:after="0" w:line="240" w:lineRule="auto"/>
        <w:ind w:left="-567" w:firstLine="567"/>
        <w:jc w:val="both"/>
        <w:rPr>
          <w:rFonts w:ascii="Times New Roman" w:eastAsiaTheme="minorHAnsi" w:hAnsi="Times New Roman"/>
          <w:sz w:val="28"/>
          <w:szCs w:val="28"/>
        </w:rPr>
      </w:pPr>
      <w:r w:rsidRPr="008462C5">
        <w:rPr>
          <w:rFonts w:ascii="Times New Roman" w:eastAsiaTheme="minorHAnsi" w:hAnsi="Times New Roman"/>
          <w:sz w:val="28"/>
          <w:szCs w:val="28"/>
        </w:rPr>
        <w:t xml:space="preserve"> 1. Обеспечение деятельности (оказание</w:t>
      </w:r>
      <w:r w:rsidR="006D729E" w:rsidRPr="008462C5">
        <w:rPr>
          <w:rFonts w:ascii="Times New Roman" w:eastAsiaTheme="minorHAnsi" w:hAnsi="Times New Roman"/>
          <w:sz w:val="28"/>
          <w:szCs w:val="28"/>
        </w:rPr>
        <w:t xml:space="preserve"> услуг) муниципальных  организаций</w:t>
      </w:r>
      <w:r w:rsidRPr="008462C5">
        <w:rPr>
          <w:rFonts w:ascii="Times New Roman" w:eastAsiaTheme="minorHAnsi" w:hAnsi="Times New Roman"/>
          <w:sz w:val="28"/>
          <w:szCs w:val="28"/>
        </w:rPr>
        <w:t xml:space="preserve">. Реализация основного мероприятия направлена на поддержку и развитие инструментов оценки результатов обучения в системе образования </w:t>
      </w:r>
      <w:r w:rsidR="006D729E" w:rsidRPr="008462C5">
        <w:rPr>
          <w:rFonts w:ascii="Times New Roman" w:eastAsiaTheme="minorHAnsi" w:hAnsi="Times New Roman"/>
          <w:sz w:val="28"/>
          <w:szCs w:val="28"/>
        </w:rPr>
        <w:t xml:space="preserve">Смоленского </w:t>
      </w:r>
      <w:r w:rsidRPr="008462C5">
        <w:rPr>
          <w:rFonts w:ascii="Times New Roman" w:eastAsiaTheme="minorHAnsi" w:hAnsi="Times New Roman"/>
          <w:sz w:val="28"/>
          <w:szCs w:val="28"/>
        </w:rPr>
        <w:t xml:space="preserve">района. В рамках этого мероприятия будет обеспечен доступ к образовательным ресурсам всех образовательных учреждений района посредством информационно-коммуникационных технологий, увеличено количество организаций и участников образовательного процесса, попадающих под мониторинг и оценку качества образования, роста уровня выполнения параметров доведенных муниципальных заданий. </w:t>
      </w:r>
      <w:r w:rsidR="004D667F" w:rsidRPr="008462C5">
        <w:rPr>
          <w:rFonts w:ascii="Times New Roman" w:eastAsiaTheme="minorHAnsi" w:hAnsi="Times New Roman"/>
          <w:sz w:val="28"/>
          <w:szCs w:val="28"/>
        </w:rPr>
        <w:t>Б</w:t>
      </w:r>
      <w:r w:rsidRPr="008462C5">
        <w:rPr>
          <w:rFonts w:ascii="Times New Roman" w:eastAsiaTheme="minorHAnsi" w:hAnsi="Times New Roman"/>
          <w:sz w:val="28"/>
          <w:szCs w:val="28"/>
        </w:rPr>
        <w:t xml:space="preserve">удет поддержано развитие разнообразных форм и содержания оценки качества образования в общеобразовательных организациях, обеспечивающих систему обратной связи между школой и участниками образовательного процесса. К ним относятся: </w:t>
      </w:r>
    </w:p>
    <w:p w:rsidR="004D667F" w:rsidRPr="008462C5" w:rsidRDefault="00755AEE" w:rsidP="000871FA">
      <w:pPr>
        <w:tabs>
          <w:tab w:val="left" w:pos="142"/>
        </w:tabs>
        <w:spacing w:after="0" w:line="240" w:lineRule="auto"/>
        <w:ind w:left="-567" w:firstLine="567"/>
        <w:jc w:val="both"/>
        <w:rPr>
          <w:rFonts w:ascii="Times New Roman" w:eastAsiaTheme="minorHAnsi" w:hAnsi="Times New Roman"/>
          <w:sz w:val="28"/>
          <w:szCs w:val="28"/>
        </w:rPr>
      </w:pPr>
      <w:r w:rsidRPr="008462C5">
        <w:rPr>
          <w:rFonts w:ascii="Times New Roman" w:eastAsiaTheme="minorHAnsi" w:hAnsi="Times New Roman"/>
          <w:sz w:val="28"/>
          <w:szCs w:val="28"/>
        </w:rPr>
        <w:t>- вне</w:t>
      </w:r>
      <w:r w:rsidR="00122B99">
        <w:rPr>
          <w:rFonts w:ascii="Times New Roman" w:eastAsiaTheme="minorHAnsi" w:hAnsi="Times New Roman"/>
          <w:sz w:val="28"/>
          <w:szCs w:val="28"/>
        </w:rPr>
        <w:t xml:space="preserve">дрение муниципальной </w:t>
      </w:r>
      <w:r w:rsidRPr="008462C5">
        <w:rPr>
          <w:rFonts w:ascii="Times New Roman" w:eastAsiaTheme="minorHAnsi" w:hAnsi="Times New Roman"/>
          <w:sz w:val="28"/>
          <w:szCs w:val="28"/>
        </w:rPr>
        <w:t xml:space="preserve"> системы мониторинга предметных (учебных) результатов освоения образовательных программ </w:t>
      </w:r>
      <w:r w:rsidR="00F21058">
        <w:rPr>
          <w:rFonts w:ascii="Times New Roman" w:eastAsiaTheme="minorHAnsi" w:hAnsi="Times New Roman"/>
          <w:sz w:val="28"/>
          <w:szCs w:val="28"/>
        </w:rPr>
        <w:t>начального, основного и среднего общего</w:t>
      </w:r>
      <w:r w:rsidRPr="008462C5">
        <w:rPr>
          <w:rFonts w:ascii="Times New Roman" w:eastAsiaTheme="minorHAnsi" w:hAnsi="Times New Roman"/>
          <w:sz w:val="28"/>
          <w:szCs w:val="28"/>
        </w:rPr>
        <w:t xml:space="preserve"> образования; </w:t>
      </w:r>
    </w:p>
    <w:p w:rsidR="00A75002" w:rsidRDefault="000871FA" w:rsidP="000871FA">
      <w:pPr>
        <w:tabs>
          <w:tab w:val="left" w:pos="142"/>
        </w:tabs>
        <w:spacing w:after="0" w:line="240" w:lineRule="auto"/>
        <w:ind w:left="-567"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55AEE" w:rsidRPr="008462C5">
        <w:rPr>
          <w:rFonts w:ascii="Times New Roman" w:eastAsiaTheme="minorHAnsi" w:hAnsi="Times New Roman"/>
          <w:sz w:val="28"/>
          <w:szCs w:val="28"/>
        </w:rPr>
        <w:t xml:space="preserve">внедрение </w:t>
      </w:r>
      <w:r w:rsidR="00122B99">
        <w:rPr>
          <w:rFonts w:ascii="Times New Roman" w:eastAsiaTheme="minorHAnsi" w:hAnsi="Times New Roman"/>
          <w:sz w:val="28"/>
          <w:szCs w:val="28"/>
        </w:rPr>
        <w:t xml:space="preserve"> муниципальной </w:t>
      </w:r>
      <w:r w:rsidR="00755AEE" w:rsidRPr="008462C5">
        <w:rPr>
          <w:rFonts w:ascii="Times New Roman" w:eastAsiaTheme="minorHAnsi" w:hAnsi="Times New Roman"/>
          <w:sz w:val="28"/>
          <w:szCs w:val="28"/>
        </w:rPr>
        <w:t xml:space="preserve">системы оценки </w:t>
      </w:r>
      <w:r w:rsidR="00C85EE2" w:rsidRPr="008462C5">
        <w:rPr>
          <w:rFonts w:ascii="Times New Roman" w:eastAsiaTheme="minorHAnsi" w:hAnsi="Times New Roman"/>
          <w:sz w:val="28"/>
          <w:szCs w:val="28"/>
        </w:rPr>
        <w:t>вне учебных</w:t>
      </w:r>
      <w:r w:rsidR="00755AEE" w:rsidRPr="008462C5">
        <w:rPr>
          <w:rFonts w:ascii="Times New Roman" w:eastAsiaTheme="minorHAnsi" w:hAnsi="Times New Roman"/>
          <w:sz w:val="28"/>
          <w:szCs w:val="28"/>
        </w:rPr>
        <w:t xml:space="preserve"> достижений обучающихся; </w:t>
      </w:r>
    </w:p>
    <w:p w:rsidR="004D667F" w:rsidRPr="008462C5" w:rsidRDefault="00755AEE" w:rsidP="000871FA">
      <w:pPr>
        <w:tabs>
          <w:tab w:val="left" w:pos="142"/>
        </w:tabs>
        <w:spacing w:after="0" w:line="240" w:lineRule="auto"/>
        <w:ind w:left="-567" w:firstLine="567"/>
        <w:jc w:val="both"/>
        <w:rPr>
          <w:rFonts w:ascii="Times New Roman" w:eastAsiaTheme="minorHAnsi" w:hAnsi="Times New Roman"/>
          <w:sz w:val="28"/>
          <w:szCs w:val="28"/>
        </w:rPr>
      </w:pPr>
      <w:r w:rsidRPr="008462C5">
        <w:rPr>
          <w:rFonts w:ascii="Times New Roman" w:eastAsiaTheme="minorHAnsi" w:hAnsi="Times New Roman"/>
          <w:sz w:val="28"/>
          <w:szCs w:val="28"/>
        </w:rPr>
        <w:t>-</w:t>
      </w:r>
      <w:r w:rsidR="004338E6">
        <w:rPr>
          <w:rFonts w:ascii="Times New Roman" w:eastAsiaTheme="minorHAnsi" w:hAnsi="Times New Roman"/>
          <w:sz w:val="28"/>
          <w:szCs w:val="28"/>
        </w:rPr>
        <w:t xml:space="preserve"> </w:t>
      </w:r>
      <w:r w:rsidRPr="008462C5">
        <w:rPr>
          <w:rFonts w:ascii="Times New Roman" w:eastAsiaTheme="minorHAnsi" w:hAnsi="Times New Roman"/>
          <w:sz w:val="28"/>
          <w:szCs w:val="28"/>
        </w:rPr>
        <w:t xml:space="preserve"> внедрение </w:t>
      </w:r>
      <w:r w:rsidR="00122B99">
        <w:rPr>
          <w:rFonts w:ascii="Times New Roman" w:eastAsiaTheme="minorHAnsi" w:hAnsi="Times New Roman"/>
          <w:sz w:val="28"/>
          <w:szCs w:val="28"/>
        </w:rPr>
        <w:t xml:space="preserve"> муниципальной </w:t>
      </w:r>
      <w:r w:rsidRPr="008462C5">
        <w:rPr>
          <w:rFonts w:ascii="Times New Roman" w:eastAsiaTheme="minorHAnsi" w:hAnsi="Times New Roman"/>
          <w:sz w:val="28"/>
          <w:szCs w:val="28"/>
        </w:rPr>
        <w:t xml:space="preserve">системы оценки качества воспитательного процесса в общеобразовательных организациях; </w:t>
      </w:r>
    </w:p>
    <w:p w:rsidR="004D667F" w:rsidRPr="008462C5" w:rsidRDefault="00755AEE" w:rsidP="000871FA">
      <w:pPr>
        <w:tabs>
          <w:tab w:val="left" w:pos="142"/>
        </w:tabs>
        <w:spacing w:after="0" w:line="240" w:lineRule="auto"/>
        <w:ind w:left="-567" w:firstLine="567"/>
        <w:jc w:val="both"/>
        <w:rPr>
          <w:rFonts w:ascii="Times New Roman" w:eastAsiaTheme="minorHAnsi" w:hAnsi="Times New Roman"/>
          <w:sz w:val="28"/>
          <w:szCs w:val="28"/>
        </w:rPr>
      </w:pPr>
      <w:r w:rsidRPr="008462C5">
        <w:rPr>
          <w:rFonts w:ascii="Times New Roman" w:eastAsiaTheme="minorHAnsi" w:hAnsi="Times New Roman"/>
          <w:sz w:val="28"/>
          <w:szCs w:val="28"/>
        </w:rPr>
        <w:t xml:space="preserve">- особое внимание будет уделено внедрению </w:t>
      </w:r>
      <w:r w:rsidR="00122B99">
        <w:rPr>
          <w:rFonts w:ascii="Times New Roman" w:eastAsiaTheme="minorHAnsi" w:hAnsi="Times New Roman"/>
          <w:sz w:val="28"/>
          <w:szCs w:val="28"/>
        </w:rPr>
        <w:t xml:space="preserve">муниципальной </w:t>
      </w:r>
      <w:r w:rsidRPr="008462C5">
        <w:rPr>
          <w:rFonts w:ascii="Times New Roman" w:eastAsiaTheme="minorHAnsi" w:hAnsi="Times New Roman"/>
          <w:sz w:val="28"/>
          <w:szCs w:val="28"/>
        </w:rPr>
        <w:t xml:space="preserve">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подготовка рекомендаций по использованию результатов и разработке управленческих решений). </w:t>
      </w:r>
    </w:p>
    <w:p w:rsidR="00B55805" w:rsidRPr="008462C5" w:rsidRDefault="00B55805" w:rsidP="000871FA">
      <w:pPr>
        <w:tabs>
          <w:tab w:val="left" w:pos="142"/>
        </w:tabs>
        <w:spacing w:after="0" w:line="240" w:lineRule="auto"/>
        <w:ind w:left="-567" w:firstLine="567"/>
        <w:jc w:val="both"/>
        <w:rPr>
          <w:rFonts w:ascii="Times New Roman" w:eastAsiaTheme="minorHAnsi" w:hAnsi="Times New Roman"/>
          <w:sz w:val="28"/>
          <w:szCs w:val="28"/>
        </w:rPr>
      </w:pPr>
      <w:r w:rsidRPr="008462C5">
        <w:rPr>
          <w:rFonts w:ascii="Times New Roman" w:eastAsiaTheme="minorHAnsi" w:hAnsi="Times New Roman"/>
          <w:sz w:val="28"/>
          <w:szCs w:val="28"/>
        </w:rPr>
        <w:t>- реализация плана мероприятий по проведению независимой оценки качества образования в образовательных  организациях.</w:t>
      </w:r>
    </w:p>
    <w:p w:rsidR="00B55805" w:rsidRPr="008462C5" w:rsidRDefault="00B55805" w:rsidP="000871FA">
      <w:pPr>
        <w:tabs>
          <w:tab w:val="left" w:pos="142"/>
        </w:tabs>
        <w:spacing w:after="0" w:line="240" w:lineRule="auto"/>
        <w:ind w:left="-709" w:firstLine="709"/>
        <w:jc w:val="both"/>
        <w:rPr>
          <w:rFonts w:ascii="Times New Roman" w:eastAsiaTheme="minorHAnsi" w:hAnsi="Times New Roman"/>
          <w:sz w:val="28"/>
          <w:szCs w:val="28"/>
        </w:rPr>
      </w:pPr>
      <w:r w:rsidRPr="008462C5">
        <w:rPr>
          <w:rFonts w:ascii="Times New Roman" w:eastAsiaTheme="minorHAnsi" w:hAnsi="Times New Roman"/>
          <w:sz w:val="28"/>
          <w:szCs w:val="28"/>
        </w:rPr>
        <w:t xml:space="preserve">- обеспечение информационной  </w:t>
      </w:r>
      <w:proofErr w:type="gramStart"/>
      <w:r w:rsidRPr="008462C5">
        <w:rPr>
          <w:rFonts w:ascii="Times New Roman" w:eastAsiaTheme="minorHAnsi" w:hAnsi="Times New Roman"/>
          <w:sz w:val="28"/>
          <w:szCs w:val="28"/>
        </w:rPr>
        <w:t>открытости проведения оценки качества образования</w:t>
      </w:r>
      <w:proofErr w:type="gramEnd"/>
      <w:r w:rsidRPr="008462C5">
        <w:rPr>
          <w:rFonts w:ascii="Times New Roman" w:eastAsiaTheme="minorHAnsi" w:hAnsi="Times New Roman"/>
          <w:sz w:val="28"/>
          <w:szCs w:val="28"/>
        </w:rPr>
        <w:t>.</w:t>
      </w:r>
    </w:p>
    <w:p w:rsidR="00B55805" w:rsidRPr="008462C5" w:rsidRDefault="00B55805" w:rsidP="000871FA">
      <w:pPr>
        <w:tabs>
          <w:tab w:val="left" w:pos="142"/>
        </w:tabs>
        <w:spacing w:after="0"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 организация  мероприятия (круглых столов, конференций)</w:t>
      </w:r>
    </w:p>
    <w:p w:rsidR="00B55805" w:rsidRPr="008462C5" w:rsidRDefault="00B55805" w:rsidP="000871FA">
      <w:pPr>
        <w:tabs>
          <w:tab w:val="left" w:pos="142"/>
        </w:tabs>
        <w:spacing w:after="0" w:line="240" w:lineRule="auto"/>
        <w:ind w:left="-567" w:firstLine="567"/>
        <w:jc w:val="both"/>
        <w:rPr>
          <w:rFonts w:ascii="Times New Roman" w:eastAsiaTheme="minorHAnsi" w:hAnsi="Times New Roman"/>
          <w:sz w:val="28"/>
          <w:szCs w:val="28"/>
        </w:rPr>
      </w:pPr>
      <w:r w:rsidRPr="008462C5">
        <w:rPr>
          <w:rFonts w:ascii="Times New Roman" w:eastAsiaTheme="minorHAnsi" w:hAnsi="Times New Roman"/>
          <w:sz w:val="28"/>
          <w:szCs w:val="28"/>
        </w:rPr>
        <w:lastRenderedPageBreak/>
        <w:t>- подготовка докладов о результатах  проведения  независимой  оценки качества  образования.</w:t>
      </w:r>
    </w:p>
    <w:p w:rsidR="004D667F" w:rsidRPr="008462C5" w:rsidRDefault="004338E6" w:rsidP="00A75002">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55AEE" w:rsidRPr="008462C5">
        <w:rPr>
          <w:rFonts w:ascii="Times New Roman" w:eastAsiaTheme="minorHAnsi" w:hAnsi="Times New Roman"/>
          <w:sz w:val="28"/>
          <w:szCs w:val="28"/>
        </w:rPr>
        <w:t>Посредством включения потребителей образовательных услуг в оценку деятельности системы образования и разработки системы государственн</w:t>
      </w:r>
      <w:proofErr w:type="gramStart"/>
      <w:r w:rsidR="00755AEE" w:rsidRPr="008462C5">
        <w:rPr>
          <w:rFonts w:ascii="Times New Roman" w:eastAsiaTheme="minorHAnsi" w:hAnsi="Times New Roman"/>
          <w:sz w:val="28"/>
          <w:szCs w:val="28"/>
        </w:rPr>
        <w:t>о-</w:t>
      </w:r>
      <w:proofErr w:type="gramEnd"/>
      <w:r w:rsidR="00755AEE" w:rsidRPr="008462C5">
        <w:rPr>
          <w:rFonts w:ascii="Times New Roman" w:eastAsiaTheme="minorHAnsi" w:hAnsi="Times New Roman"/>
          <w:sz w:val="28"/>
          <w:szCs w:val="28"/>
        </w:rPr>
        <w:t xml:space="preserve"> общественной оценки деятельности образовательных организаций будут развиваться механизмы обратной связи. </w:t>
      </w:r>
    </w:p>
    <w:p w:rsidR="00755AEE" w:rsidRPr="008462C5" w:rsidRDefault="00755AEE" w:rsidP="00A75002">
      <w:pPr>
        <w:spacing w:after="0" w:line="240" w:lineRule="auto"/>
        <w:ind w:left="-567" w:firstLine="708"/>
        <w:jc w:val="both"/>
        <w:rPr>
          <w:rFonts w:ascii="Times New Roman" w:eastAsiaTheme="minorHAnsi" w:hAnsi="Times New Roman"/>
          <w:sz w:val="28"/>
          <w:szCs w:val="28"/>
        </w:rPr>
      </w:pPr>
      <w:r w:rsidRPr="008462C5">
        <w:rPr>
          <w:rFonts w:ascii="Times New Roman" w:eastAsiaTheme="minorHAnsi" w:hAnsi="Times New Roman"/>
          <w:sz w:val="28"/>
          <w:szCs w:val="28"/>
        </w:rPr>
        <w:t>Реализация данного направления связана с необходимостью вовлечения граждан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 Будет создана муниципальная система мониторинговых исследований качества образования путем внедрения электронного мониторинга образовательных организаций, которая позволит создать информационную базу для выбора образовательных услуг обучающимися и их семьями.</w:t>
      </w:r>
    </w:p>
    <w:p w:rsidR="00597ED7" w:rsidRDefault="00DF1399" w:rsidP="00DE6DDA">
      <w:pPr>
        <w:spacing w:after="100" w:afterAutospacing="1"/>
        <w:jc w:val="both"/>
        <w:rPr>
          <w:rFonts w:ascii="Times New Roman" w:eastAsiaTheme="minorHAnsi" w:hAnsi="Times New Roman"/>
          <w:sz w:val="28"/>
          <w:szCs w:val="28"/>
        </w:rPr>
      </w:pPr>
      <w:r w:rsidRPr="008462C5">
        <w:rPr>
          <w:rFonts w:ascii="Times New Roman" w:eastAsiaTheme="minorHAnsi" w:hAnsi="Times New Roman"/>
          <w:b/>
          <w:sz w:val="28"/>
          <w:szCs w:val="28"/>
        </w:rPr>
        <w:t>Раздел</w:t>
      </w:r>
      <w:r w:rsidR="00597ED7" w:rsidRPr="008462C5">
        <w:rPr>
          <w:rFonts w:ascii="Times New Roman" w:eastAsiaTheme="minorHAnsi" w:hAnsi="Times New Roman"/>
          <w:b/>
          <w:sz w:val="28"/>
          <w:szCs w:val="28"/>
        </w:rPr>
        <w:t xml:space="preserve"> 4. Прогноз конечных результатов подпрограммы.</w:t>
      </w:r>
    </w:p>
    <w:tbl>
      <w:tblPr>
        <w:tblStyle w:val="a3"/>
        <w:tblW w:w="0" w:type="auto"/>
        <w:tblInd w:w="-459" w:type="dxa"/>
        <w:tblLook w:val="04A0" w:firstRow="1" w:lastRow="0" w:firstColumn="1" w:lastColumn="0" w:noHBand="0" w:noVBand="1"/>
      </w:tblPr>
      <w:tblGrid>
        <w:gridCol w:w="993"/>
        <w:gridCol w:w="2995"/>
        <w:gridCol w:w="2083"/>
        <w:gridCol w:w="1373"/>
        <w:gridCol w:w="10"/>
        <w:gridCol w:w="1324"/>
        <w:gridCol w:w="1570"/>
      </w:tblGrid>
      <w:tr w:rsidR="007769EA" w:rsidTr="004338E6">
        <w:trPr>
          <w:trHeight w:val="750"/>
        </w:trPr>
        <w:tc>
          <w:tcPr>
            <w:tcW w:w="993" w:type="dxa"/>
            <w:vMerge w:val="restart"/>
          </w:tcPr>
          <w:p w:rsidR="007769EA" w:rsidRDefault="007769EA" w:rsidP="00DE6DDA">
            <w:pPr>
              <w:spacing w:after="100" w:afterAutospacing="1"/>
              <w:jc w:val="both"/>
              <w:rPr>
                <w:rFonts w:ascii="Times New Roman" w:eastAsiaTheme="minorHAnsi" w:hAnsi="Times New Roman"/>
                <w:sz w:val="28"/>
                <w:szCs w:val="28"/>
              </w:rPr>
            </w:pPr>
            <w:r>
              <w:rPr>
                <w:rFonts w:ascii="Times New Roman" w:eastAsiaTheme="minorHAnsi" w:hAnsi="Times New Roman"/>
                <w:sz w:val="28"/>
                <w:szCs w:val="28"/>
              </w:rPr>
              <w:t>№</w:t>
            </w:r>
          </w:p>
        </w:tc>
        <w:tc>
          <w:tcPr>
            <w:tcW w:w="2995" w:type="dxa"/>
            <w:vMerge w:val="restart"/>
          </w:tcPr>
          <w:p w:rsidR="007769EA" w:rsidRDefault="007769EA" w:rsidP="00DE6DDA">
            <w:pPr>
              <w:spacing w:after="100" w:afterAutospacing="1"/>
              <w:jc w:val="both"/>
              <w:rPr>
                <w:rFonts w:ascii="Times New Roman" w:eastAsiaTheme="minorHAnsi" w:hAnsi="Times New Roman"/>
                <w:sz w:val="28"/>
                <w:szCs w:val="28"/>
              </w:rPr>
            </w:pPr>
            <w:r w:rsidRPr="007769EA">
              <w:rPr>
                <w:rFonts w:ascii="Times New Roman" w:eastAsiaTheme="minorHAnsi" w:hAnsi="Times New Roman"/>
                <w:sz w:val="28"/>
                <w:szCs w:val="28"/>
              </w:rPr>
              <w:t>Наименование показателя, единица измерения</w:t>
            </w:r>
          </w:p>
        </w:tc>
        <w:tc>
          <w:tcPr>
            <w:tcW w:w="2083" w:type="dxa"/>
            <w:vMerge w:val="restart"/>
          </w:tcPr>
          <w:p w:rsidR="007769EA" w:rsidRDefault="007769EA" w:rsidP="00DE6DDA">
            <w:pPr>
              <w:spacing w:after="100" w:afterAutospacing="1"/>
              <w:jc w:val="both"/>
              <w:rPr>
                <w:rFonts w:ascii="Times New Roman" w:eastAsiaTheme="minorHAnsi" w:hAnsi="Times New Roman"/>
                <w:sz w:val="28"/>
                <w:szCs w:val="28"/>
              </w:rPr>
            </w:pPr>
            <w:r w:rsidRPr="007769EA">
              <w:rPr>
                <w:rFonts w:ascii="Times New Roman" w:eastAsiaTheme="minorHAnsi" w:hAnsi="Times New Roman"/>
                <w:sz w:val="28"/>
                <w:szCs w:val="28"/>
              </w:rPr>
              <w:t>Соисполнители</w:t>
            </w:r>
          </w:p>
        </w:tc>
        <w:tc>
          <w:tcPr>
            <w:tcW w:w="2707" w:type="dxa"/>
            <w:gridSpan w:val="3"/>
          </w:tcPr>
          <w:p w:rsidR="007769EA" w:rsidRDefault="007769EA" w:rsidP="00DE6DDA">
            <w:pPr>
              <w:spacing w:after="100" w:afterAutospacing="1"/>
              <w:jc w:val="both"/>
              <w:rPr>
                <w:rFonts w:ascii="Times New Roman" w:eastAsiaTheme="minorHAnsi" w:hAnsi="Times New Roman"/>
                <w:sz w:val="28"/>
                <w:szCs w:val="28"/>
              </w:rPr>
            </w:pPr>
            <w:r w:rsidRPr="007769EA">
              <w:rPr>
                <w:rFonts w:ascii="Times New Roman" w:eastAsiaTheme="minorHAnsi" w:hAnsi="Times New Roman"/>
                <w:sz w:val="28"/>
                <w:szCs w:val="28"/>
              </w:rPr>
              <w:t>Значение показателя по  годам</w:t>
            </w:r>
          </w:p>
        </w:tc>
        <w:tc>
          <w:tcPr>
            <w:tcW w:w="1570" w:type="dxa"/>
          </w:tcPr>
          <w:p w:rsidR="007769EA" w:rsidRDefault="007769EA" w:rsidP="00DE6DDA">
            <w:pPr>
              <w:spacing w:after="100" w:afterAutospacing="1"/>
              <w:jc w:val="both"/>
              <w:rPr>
                <w:rFonts w:ascii="Times New Roman" w:eastAsiaTheme="minorHAnsi" w:hAnsi="Times New Roman"/>
                <w:sz w:val="28"/>
                <w:szCs w:val="28"/>
              </w:rPr>
            </w:pPr>
          </w:p>
        </w:tc>
      </w:tr>
      <w:tr w:rsidR="007769EA" w:rsidTr="004338E6">
        <w:trPr>
          <w:trHeight w:val="540"/>
        </w:trPr>
        <w:tc>
          <w:tcPr>
            <w:tcW w:w="993" w:type="dxa"/>
            <w:vMerge/>
          </w:tcPr>
          <w:p w:rsidR="007769EA" w:rsidRDefault="007769EA" w:rsidP="00DE6DDA">
            <w:pPr>
              <w:spacing w:after="100" w:afterAutospacing="1"/>
              <w:jc w:val="both"/>
              <w:rPr>
                <w:rFonts w:ascii="Times New Roman" w:eastAsiaTheme="minorHAnsi" w:hAnsi="Times New Roman"/>
                <w:sz w:val="28"/>
                <w:szCs w:val="28"/>
              </w:rPr>
            </w:pPr>
          </w:p>
        </w:tc>
        <w:tc>
          <w:tcPr>
            <w:tcW w:w="2995" w:type="dxa"/>
            <w:vMerge/>
          </w:tcPr>
          <w:p w:rsidR="007769EA" w:rsidRPr="007769EA" w:rsidRDefault="007769EA" w:rsidP="00DE6DDA">
            <w:pPr>
              <w:spacing w:after="100" w:afterAutospacing="1"/>
              <w:jc w:val="both"/>
              <w:rPr>
                <w:rFonts w:ascii="Times New Roman" w:eastAsiaTheme="minorHAnsi" w:hAnsi="Times New Roman"/>
                <w:sz w:val="28"/>
                <w:szCs w:val="28"/>
              </w:rPr>
            </w:pPr>
          </w:p>
        </w:tc>
        <w:tc>
          <w:tcPr>
            <w:tcW w:w="2083" w:type="dxa"/>
            <w:vMerge/>
          </w:tcPr>
          <w:p w:rsidR="007769EA" w:rsidRPr="007769EA" w:rsidRDefault="007769EA" w:rsidP="00DE6DDA">
            <w:pPr>
              <w:spacing w:after="100" w:afterAutospacing="1"/>
              <w:jc w:val="both"/>
              <w:rPr>
                <w:rFonts w:ascii="Times New Roman" w:eastAsiaTheme="minorHAnsi" w:hAnsi="Times New Roman"/>
                <w:sz w:val="28"/>
                <w:szCs w:val="28"/>
              </w:rPr>
            </w:pPr>
          </w:p>
        </w:tc>
        <w:tc>
          <w:tcPr>
            <w:tcW w:w="1373" w:type="dxa"/>
          </w:tcPr>
          <w:p w:rsidR="007769EA" w:rsidRPr="007769EA" w:rsidRDefault="007769EA" w:rsidP="00DE6DDA">
            <w:pPr>
              <w:spacing w:after="100"/>
              <w:jc w:val="both"/>
              <w:rPr>
                <w:rFonts w:ascii="Times New Roman" w:eastAsiaTheme="minorHAnsi" w:hAnsi="Times New Roman"/>
                <w:sz w:val="28"/>
                <w:szCs w:val="28"/>
              </w:rPr>
            </w:pPr>
            <w:r>
              <w:rPr>
                <w:rFonts w:ascii="Times New Roman" w:eastAsiaTheme="minorHAnsi" w:hAnsi="Times New Roman"/>
                <w:sz w:val="28"/>
                <w:szCs w:val="28"/>
              </w:rPr>
              <w:t>2017 год</w:t>
            </w:r>
          </w:p>
        </w:tc>
        <w:tc>
          <w:tcPr>
            <w:tcW w:w="1334" w:type="dxa"/>
            <w:gridSpan w:val="2"/>
          </w:tcPr>
          <w:p w:rsidR="007769EA" w:rsidRPr="007769EA" w:rsidRDefault="007769EA" w:rsidP="00DE6DDA">
            <w:pPr>
              <w:spacing w:after="100"/>
              <w:jc w:val="both"/>
              <w:rPr>
                <w:rFonts w:ascii="Times New Roman" w:eastAsiaTheme="minorHAnsi" w:hAnsi="Times New Roman"/>
                <w:sz w:val="28"/>
                <w:szCs w:val="28"/>
              </w:rPr>
            </w:pPr>
            <w:r>
              <w:rPr>
                <w:rFonts w:ascii="Times New Roman" w:eastAsiaTheme="minorHAnsi" w:hAnsi="Times New Roman"/>
                <w:sz w:val="28"/>
                <w:szCs w:val="28"/>
              </w:rPr>
              <w:t>2018 год</w:t>
            </w:r>
          </w:p>
        </w:tc>
        <w:tc>
          <w:tcPr>
            <w:tcW w:w="1570" w:type="dxa"/>
          </w:tcPr>
          <w:p w:rsidR="007769EA" w:rsidRDefault="007769EA" w:rsidP="00DE6DDA">
            <w:pPr>
              <w:spacing w:after="100" w:afterAutospacing="1"/>
              <w:jc w:val="both"/>
              <w:rPr>
                <w:rFonts w:ascii="Times New Roman" w:eastAsiaTheme="minorHAnsi" w:hAnsi="Times New Roman"/>
                <w:sz w:val="28"/>
                <w:szCs w:val="28"/>
              </w:rPr>
            </w:pPr>
            <w:r>
              <w:rPr>
                <w:rFonts w:ascii="Times New Roman" w:eastAsiaTheme="minorHAnsi" w:hAnsi="Times New Roman"/>
                <w:sz w:val="28"/>
                <w:szCs w:val="28"/>
              </w:rPr>
              <w:t>2019 год</w:t>
            </w:r>
          </w:p>
        </w:tc>
      </w:tr>
      <w:tr w:rsidR="007769EA" w:rsidTr="004338E6">
        <w:tc>
          <w:tcPr>
            <w:tcW w:w="993" w:type="dxa"/>
          </w:tcPr>
          <w:p w:rsidR="007769EA" w:rsidRDefault="007769EA" w:rsidP="00DE6DDA">
            <w:pPr>
              <w:spacing w:after="100" w:afterAutospacing="1"/>
              <w:jc w:val="both"/>
              <w:rPr>
                <w:rFonts w:ascii="Times New Roman" w:eastAsiaTheme="minorHAnsi" w:hAnsi="Times New Roman"/>
                <w:sz w:val="28"/>
                <w:szCs w:val="28"/>
              </w:rPr>
            </w:pPr>
            <w:r>
              <w:rPr>
                <w:rFonts w:ascii="Times New Roman" w:eastAsiaTheme="minorHAnsi" w:hAnsi="Times New Roman"/>
                <w:sz w:val="28"/>
                <w:szCs w:val="28"/>
              </w:rPr>
              <w:t>1.</w:t>
            </w:r>
          </w:p>
        </w:tc>
        <w:tc>
          <w:tcPr>
            <w:tcW w:w="2995" w:type="dxa"/>
          </w:tcPr>
          <w:p w:rsidR="007769EA" w:rsidRDefault="007769EA" w:rsidP="00DE6DDA">
            <w:pPr>
              <w:spacing w:after="100" w:afterAutospacing="1"/>
              <w:jc w:val="both"/>
              <w:rPr>
                <w:rFonts w:ascii="Times New Roman" w:eastAsiaTheme="minorHAnsi" w:hAnsi="Times New Roman"/>
                <w:sz w:val="28"/>
                <w:szCs w:val="28"/>
              </w:rPr>
            </w:pPr>
            <w:r w:rsidRPr="007769EA">
              <w:rPr>
                <w:rFonts w:ascii="Times New Roman" w:eastAsiaTheme="minorHAnsi" w:hAnsi="Times New Roman"/>
                <w:sz w:val="28"/>
                <w:szCs w:val="28"/>
              </w:rPr>
              <w:t>Количество уровней образования, на котор</w:t>
            </w:r>
            <w:r w:rsidR="00701121">
              <w:rPr>
                <w:rFonts w:ascii="Times New Roman" w:eastAsiaTheme="minorHAnsi" w:hAnsi="Times New Roman"/>
                <w:sz w:val="28"/>
                <w:szCs w:val="28"/>
              </w:rPr>
              <w:t>ых реализуются механизмы муниципа</w:t>
            </w:r>
            <w:r w:rsidRPr="007769EA">
              <w:rPr>
                <w:rFonts w:ascii="Times New Roman" w:eastAsiaTheme="minorHAnsi" w:hAnsi="Times New Roman"/>
                <w:sz w:val="28"/>
                <w:szCs w:val="28"/>
              </w:rPr>
              <w:t xml:space="preserve">льной системы оценки качества, </w:t>
            </w:r>
            <w:proofErr w:type="spellStart"/>
            <w:proofErr w:type="gramStart"/>
            <w:r w:rsidRPr="007769EA">
              <w:rPr>
                <w:rFonts w:ascii="Times New Roman" w:eastAsiaTheme="minorHAnsi" w:hAnsi="Times New Roman"/>
                <w:sz w:val="28"/>
                <w:szCs w:val="28"/>
              </w:rPr>
              <w:t>ед</w:t>
            </w:r>
            <w:proofErr w:type="spellEnd"/>
            <w:proofErr w:type="gramEnd"/>
          </w:p>
        </w:tc>
        <w:tc>
          <w:tcPr>
            <w:tcW w:w="2083" w:type="dxa"/>
          </w:tcPr>
          <w:p w:rsidR="007769EA" w:rsidRDefault="007769EA" w:rsidP="00DE6DDA">
            <w:pPr>
              <w:spacing w:after="100" w:afterAutospacing="1"/>
              <w:jc w:val="both"/>
              <w:rPr>
                <w:rFonts w:ascii="Times New Roman" w:eastAsiaTheme="minorHAnsi" w:hAnsi="Times New Roman"/>
                <w:sz w:val="28"/>
                <w:szCs w:val="28"/>
              </w:rPr>
            </w:pPr>
            <w:r w:rsidRPr="007769EA">
              <w:rPr>
                <w:rFonts w:ascii="Times New Roman" w:eastAsiaTheme="minorHAnsi" w:hAnsi="Times New Roman"/>
                <w:sz w:val="28"/>
                <w:szCs w:val="28"/>
              </w:rPr>
              <w:t>ГАО ДПО «Смоленский областной институт развития образования»</w:t>
            </w:r>
          </w:p>
        </w:tc>
        <w:tc>
          <w:tcPr>
            <w:tcW w:w="1383" w:type="dxa"/>
            <w:gridSpan w:val="2"/>
          </w:tcPr>
          <w:p w:rsidR="007769EA" w:rsidRDefault="007769EA" w:rsidP="00DE6DDA">
            <w:pPr>
              <w:spacing w:after="100" w:afterAutospacing="1"/>
              <w:jc w:val="both"/>
              <w:rPr>
                <w:rFonts w:ascii="Times New Roman" w:eastAsiaTheme="minorHAnsi" w:hAnsi="Times New Roman"/>
                <w:sz w:val="28"/>
                <w:szCs w:val="28"/>
              </w:rPr>
            </w:pPr>
            <w:r>
              <w:rPr>
                <w:rFonts w:ascii="Times New Roman" w:eastAsiaTheme="minorHAnsi" w:hAnsi="Times New Roman"/>
                <w:sz w:val="28"/>
                <w:szCs w:val="28"/>
              </w:rPr>
              <w:t>3</w:t>
            </w:r>
          </w:p>
        </w:tc>
        <w:tc>
          <w:tcPr>
            <w:tcW w:w="1324" w:type="dxa"/>
          </w:tcPr>
          <w:p w:rsidR="007769EA" w:rsidRDefault="007769EA" w:rsidP="00DE6DDA">
            <w:pPr>
              <w:spacing w:after="100" w:afterAutospacing="1"/>
              <w:jc w:val="both"/>
              <w:rPr>
                <w:rFonts w:ascii="Times New Roman" w:eastAsiaTheme="minorHAnsi" w:hAnsi="Times New Roman"/>
                <w:sz w:val="28"/>
                <w:szCs w:val="28"/>
              </w:rPr>
            </w:pPr>
            <w:r>
              <w:rPr>
                <w:rFonts w:ascii="Times New Roman" w:eastAsiaTheme="minorHAnsi" w:hAnsi="Times New Roman"/>
                <w:sz w:val="28"/>
                <w:szCs w:val="28"/>
              </w:rPr>
              <w:t>3</w:t>
            </w:r>
          </w:p>
        </w:tc>
        <w:tc>
          <w:tcPr>
            <w:tcW w:w="1570" w:type="dxa"/>
          </w:tcPr>
          <w:p w:rsidR="007769EA" w:rsidRDefault="007769EA" w:rsidP="00DE6DDA">
            <w:pPr>
              <w:spacing w:after="100" w:afterAutospacing="1"/>
              <w:jc w:val="both"/>
              <w:rPr>
                <w:rFonts w:ascii="Times New Roman" w:eastAsiaTheme="minorHAnsi" w:hAnsi="Times New Roman"/>
                <w:sz w:val="28"/>
                <w:szCs w:val="28"/>
              </w:rPr>
            </w:pPr>
            <w:r>
              <w:rPr>
                <w:rFonts w:ascii="Times New Roman" w:eastAsiaTheme="minorHAnsi" w:hAnsi="Times New Roman"/>
                <w:sz w:val="28"/>
                <w:szCs w:val="28"/>
              </w:rPr>
              <w:t>-</w:t>
            </w:r>
          </w:p>
        </w:tc>
      </w:tr>
      <w:tr w:rsidR="007769EA" w:rsidTr="004338E6">
        <w:tc>
          <w:tcPr>
            <w:tcW w:w="993" w:type="dxa"/>
          </w:tcPr>
          <w:p w:rsidR="007769EA" w:rsidRDefault="007769EA" w:rsidP="00DE6DDA">
            <w:pPr>
              <w:spacing w:after="100" w:afterAutospacing="1"/>
              <w:jc w:val="both"/>
              <w:rPr>
                <w:rFonts w:ascii="Times New Roman" w:eastAsiaTheme="minorHAnsi" w:hAnsi="Times New Roman"/>
                <w:sz w:val="28"/>
                <w:szCs w:val="28"/>
              </w:rPr>
            </w:pPr>
            <w:r>
              <w:rPr>
                <w:rFonts w:ascii="Times New Roman" w:eastAsiaTheme="minorHAnsi" w:hAnsi="Times New Roman"/>
                <w:sz w:val="28"/>
                <w:szCs w:val="28"/>
              </w:rPr>
              <w:t>2.</w:t>
            </w:r>
          </w:p>
        </w:tc>
        <w:tc>
          <w:tcPr>
            <w:tcW w:w="2995" w:type="dxa"/>
          </w:tcPr>
          <w:p w:rsidR="007769EA" w:rsidRDefault="007769EA" w:rsidP="00DE6DDA">
            <w:pPr>
              <w:spacing w:after="100" w:afterAutospacing="1"/>
              <w:jc w:val="both"/>
              <w:rPr>
                <w:rFonts w:ascii="Times New Roman" w:eastAsiaTheme="minorHAnsi" w:hAnsi="Times New Roman"/>
                <w:sz w:val="28"/>
                <w:szCs w:val="28"/>
              </w:rPr>
            </w:pPr>
            <w:r w:rsidRPr="007769EA">
              <w:rPr>
                <w:rFonts w:ascii="Times New Roman" w:eastAsiaTheme="minorHAnsi" w:hAnsi="Times New Roman"/>
                <w:sz w:val="28"/>
                <w:szCs w:val="28"/>
              </w:rPr>
              <w:t>Доля образовательных организаций, в которых внедрены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 хозяйственной деятельности, %</w:t>
            </w:r>
          </w:p>
        </w:tc>
        <w:tc>
          <w:tcPr>
            <w:tcW w:w="2083" w:type="dxa"/>
          </w:tcPr>
          <w:p w:rsidR="007769EA" w:rsidRDefault="007769EA" w:rsidP="007769EA">
            <w:pPr>
              <w:spacing w:after="0"/>
              <w:jc w:val="both"/>
              <w:rPr>
                <w:rFonts w:ascii="Times New Roman" w:eastAsiaTheme="minorHAnsi" w:hAnsi="Times New Roman"/>
                <w:sz w:val="28"/>
                <w:szCs w:val="28"/>
              </w:rPr>
            </w:pPr>
            <w:r w:rsidRPr="007769EA">
              <w:rPr>
                <w:rFonts w:ascii="Times New Roman" w:eastAsiaTheme="minorHAnsi" w:hAnsi="Times New Roman"/>
                <w:sz w:val="28"/>
                <w:szCs w:val="28"/>
              </w:rPr>
              <w:t>ГАО ДПО «Смоленский областной институт развития образования»</w:t>
            </w:r>
          </w:p>
        </w:tc>
        <w:tc>
          <w:tcPr>
            <w:tcW w:w="1383" w:type="dxa"/>
            <w:gridSpan w:val="2"/>
          </w:tcPr>
          <w:p w:rsidR="007769EA" w:rsidRDefault="007769EA" w:rsidP="00DE6DDA">
            <w:pPr>
              <w:spacing w:after="100" w:afterAutospacing="1"/>
              <w:jc w:val="both"/>
              <w:rPr>
                <w:rFonts w:ascii="Times New Roman" w:eastAsiaTheme="minorHAnsi" w:hAnsi="Times New Roman"/>
                <w:sz w:val="28"/>
                <w:szCs w:val="28"/>
              </w:rPr>
            </w:pPr>
            <w:r>
              <w:rPr>
                <w:rFonts w:ascii="Times New Roman" w:eastAsiaTheme="minorHAnsi" w:hAnsi="Times New Roman"/>
                <w:sz w:val="28"/>
                <w:szCs w:val="28"/>
              </w:rPr>
              <w:t>100</w:t>
            </w:r>
          </w:p>
        </w:tc>
        <w:tc>
          <w:tcPr>
            <w:tcW w:w="1324" w:type="dxa"/>
          </w:tcPr>
          <w:p w:rsidR="007769EA" w:rsidRDefault="007769EA" w:rsidP="00DE6DDA">
            <w:pPr>
              <w:spacing w:after="100" w:afterAutospacing="1"/>
              <w:jc w:val="both"/>
              <w:rPr>
                <w:rFonts w:ascii="Times New Roman" w:eastAsiaTheme="minorHAnsi" w:hAnsi="Times New Roman"/>
                <w:sz w:val="28"/>
                <w:szCs w:val="28"/>
              </w:rPr>
            </w:pPr>
            <w:r>
              <w:rPr>
                <w:rFonts w:ascii="Times New Roman" w:eastAsiaTheme="minorHAnsi" w:hAnsi="Times New Roman"/>
                <w:sz w:val="28"/>
                <w:szCs w:val="28"/>
              </w:rPr>
              <w:t>100</w:t>
            </w:r>
          </w:p>
        </w:tc>
        <w:tc>
          <w:tcPr>
            <w:tcW w:w="1570" w:type="dxa"/>
          </w:tcPr>
          <w:p w:rsidR="007769EA" w:rsidRDefault="007769EA" w:rsidP="00DE6DDA">
            <w:pPr>
              <w:spacing w:after="100" w:afterAutospacing="1"/>
              <w:jc w:val="both"/>
              <w:rPr>
                <w:rFonts w:ascii="Times New Roman" w:eastAsiaTheme="minorHAnsi" w:hAnsi="Times New Roman"/>
                <w:sz w:val="28"/>
                <w:szCs w:val="28"/>
              </w:rPr>
            </w:pPr>
            <w:r>
              <w:rPr>
                <w:rFonts w:ascii="Times New Roman" w:eastAsiaTheme="minorHAnsi" w:hAnsi="Times New Roman"/>
                <w:sz w:val="28"/>
                <w:szCs w:val="28"/>
              </w:rPr>
              <w:t>100</w:t>
            </w:r>
          </w:p>
        </w:tc>
      </w:tr>
    </w:tbl>
    <w:p w:rsidR="00597ED7" w:rsidRPr="008462C5" w:rsidRDefault="00597ED7" w:rsidP="00144671">
      <w:pPr>
        <w:spacing w:after="0"/>
        <w:jc w:val="both"/>
        <w:rPr>
          <w:rFonts w:ascii="Times New Roman" w:eastAsiaTheme="minorHAnsi" w:hAnsi="Times New Roman"/>
          <w:sz w:val="28"/>
          <w:szCs w:val="28"/>
        </w:rPr>
      </w:pPr>
    </w:p>
    <w:p w:rsidR="004D667F" w:rsidRPr="008462C5" w:rsidRDefault="00DF1399" w:rsidP="00A75002">
      <w:pPr>
        <w:spacing w:after="0" w:line="240" w:lineRule="auto"/>
        <w:ind w:left="-567" w:firstLine="567"/>
        <w:jc w:val="both"/>
        <w:rPr>
          <w:rFonts w:ascii="Times New Roman" w:eastAsiaTheme="minorHAnsi" w:hAnsi="Times New Roman"/>
          <w:sz w:val="28"/>
          <w:szCs w:val="28"/>
        </w:rPr>
      </w:pPr>
      <w:r w:rsidRPr="008462C5">
        <w:rPr>
          <w:rFonts w:ascii="Times New Roman" w:eastAsiaTheme="minorHAnsi" w:hAnsi="Times New Roman"/>
          <w:b/>
          <w:sz w:val="28"/>
          <w:szCs w:val="28"/>
        </w:rPr>
        <w:lastRenderedPageBreak/>
        <w:t xml:space="preserve">Раздел </w:t>
      </w:r>
      <w:r w:rsidR="00933C07" w:rsidRPr="008462C5">
        <w:rPr>
          <w:rFonts w:ascii="Times New Roman" w:eastAsiaTheme="minorHAnsi" w:hAnsi="Times New Roman"/>
          <w:b/>
          <w:sz w:val="28"/>
          <w:szCs w:val="28"/>
        </w:rPr>
        <w:t xml:space="preserve"> 5</w:t>
      </w:r>
      <w:r w:rsidR="004D667F" w:rsidRPr="008462C5">
        <w:rPr>
          <w:rFonts w:ascii="Times New Roman" w:eastAsiaTheme="minorHAnsi" w:hAnsi="Times New Roman"/>
          <w:b/>
          <w:sz w:val="28"/>
          <w:szCs w:val="28"/>
        </w:rPr>
        <w:t>.Обоснование ресурсного обеспечения  подпрограммы</w:t>
      </w:r>
      <w:r w:rsidR="00A75002">
        <w:rPr>
          <w:rFonts w:ascii="Times New Roman" w:eastAsiaTheme="minorHAnsi" w:hAnsi="Times New Roman"/>
          <w:b/>
          <w:sz w:val="28"/>
          <w:szCs w:val="28"/>
        </w:rPr>
        <w:t>.</w:t>
      </w:r>
    </w:p>
    <w:p w:rsidR="00B55805" w:rsidRPr="008462C5" w:rsidRDefault="004D667F" w:rsidP="00A75002">
      <w:pPr>
        <w:spacing w:after="100" w:afterAutospacing="1" w:line="240" w:lineRule="auto"/>
        <w:ind w:left="-567"/>
        <w:jc w:val="both"/>
        <w:rPr>
          <w:rFonts w:ascii="Times New Roman" w:eastAsiaTheme="minorHAnsi" w:hAnsi="Times New Roman"/>
          <w:sz w:val="28"/>
          <w:szCs w:val="28"/>
        </w:rPr>
      </w:pPr>
      <w:r w:rsidRPr="008462C5">
        <w:rPr>
          <w:rFonts w:ascii="Times New Roman" w:eastAsiaTheme="minorHAnsi" w:hAnsi="Times New Roman"/>
          <w:sz w:val="28"/>
          <w:szCs w:val="28"/>
        </w:rPr>
        <w:t>Ресурсное обеспечение  реализации  осн</w:t>
      </w:r>
      <w:r w:rsidR="00A75002">
        <w:rPr>
          <w:rFonts w:ascii="Times New Roman" w:eastAsiaTheme="minorHAnsi" w:hAnsi="Times New Roman"/>
          <w:sz w:val="28"/>
          <w:szCs w:val="28"/>
        </w:rPr>
        <w:t xml:space="preserve">овных мероприятий подпрограммы </w:t>
      </w:r>
      <w:r w:rsidRPr="008462C5">
        <w:rPr>
          <w:rFonts w:ascii="Times New Roman" w:eastAsiaTheme="minorHAnsi" w:hAnsi="Times New Roman"/>
          <w:sz w:val="28"/>
          <w:szCs w:val="28"/>
        </w:rPr>
        <w:t xml:space="preserve"> осуществляется из  средств  бюджета муниципального образования  «Смоленский район»</w:t>
      </w:r>
      <w:r w:rsidR="00B55805" w:rsidRPr="008462C5">
        <w:rPr>
          <w:rFonts w:ascii="Times New Roman" w:eastAsiaTheme="minorHAnsi" w:hAnsi="Times New Roman"/>
          <w:sz w:val="28"/>
          <w:szCs w:val="28"/>
        </w:rPr>
        <w:t xml:space="preserve"> Смоленской об</w:t>
      </w:r>
      <w:r w:rsidRPr="008462C5">
        <w:rPr>
          <w:rFonts w:ascii="Times New Roman" w:eastAsiaTheme="minorHAnsi" w:hAnsi="Times New Roman"/>
          <w:sz w:val="28"/>
          <w:szCs w:val="28"/>
        </w:rPr>
        <w:t>л</w:t>
      </w:r>
      <w:r w:rsidR="00B55805" w:rsidRPr="008462C5">
        <w:rPr>
          <w:rFonts w:ascii="Times New Roman" w:eastAsiaTheme="minorHAnsi" w:hAnsi="Times New Roman"/>
          <w:sz w:val="28"/>
          <w:szCs w:val="28"/>
        </w:rPr>
        <w:t>асти</w:t>
      </w:r>
      <w:r w:rsidR="004338E6">
        <w:rPr>
          <w:rFonts w:ascii="Times New Roman" w:eastAsiaTheme="minorHAnsi" w:hAnsi="Times New Roman"/>
          <w:sz w:val="28"/>
          <w:szCs w:val="28"/>
        </w:rPr>
        <w:t>.</w:t>
      </w:r>
    </w:p>
    <w:tbl>
      <w:tblPr>
        <w:tblStyle w:val="a3"/>
        <w:tblW w:w="10348" w:type="dxa"/>
        <w:tblInd w:w="-459" w:type="dxa"/>
        <w:tblLook w:val="04A0" w:firstRow="1" w:lastRow="0" w:firstColumn="1" w:lastColumn="0" w:noHBand="0" w:noVBand="1"/>
      </w:tblPr>
      <w:tblGrid>
        <w:gridCol w:w="2679"/>
        <w:gridCol w:w="1873"/>
        <w:gridCol w:w="1867"/>
        <w:gridCol w:w="1895"/>
        <w:gridCol w:w="2034"/>
      </w:tblGrid>
      <w:tr w:rsidR="00B55805" w:rsidRPr="008462C5" w:rsidTr="004338E6">
        <w:trPr>
          <w:trHeight w:val="362"/>
        </w:trPr>
        <w:tc>
          <w:tcPr>
            <w:tcW w:w="2679" w:type="dxa"/>
            <w:vMerge w:val="restart"/>
          </w:tcPr>
          <w:p w:rsidR="00B55805" w:rsidRPr="008462C5" w:rsidRDefault="00B55805" w:rsidP="00A75002">
            <w:pPr>
              <w:spacing w:after="100" w:afterAutospacing="1"/>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Источники  и направления расходов</w:t>
            </w:r>
          </w:p>
        </w:tc>
        <w:tc>
          <w:tcPr>
            <w:tcW w:w="7669" w:type="dxa"/>
            <w:gridSpan w:val="4"/>
          </w:tcPr>
          <w:p w:rsidR="00B55805" w:rsidRPr="008462C5" w:rsidRDefault="00B55805" w:rsidP="00A75002">
            <w:pPr>
              <w:spacing w:after="100" w:afterAutospacing="1"/>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 xml:space="preserve">                           Объем финансирования  (</w:t>
            </w:r>
            <w:proofErr w:type="spellStart"/>
            <w:r w:rsidRPr="008462C5">
              <w:rPr>
                <w:rFonts w:ascii="Times New Roman" w:eastAsiaTheme="minorHAnsi" w:hAnsi="Times New Roman" w:cs="Times New Roman"/>
                <w:sz w:val="28"/>
                <w:szCs w:val="28"/>
              </w:rPr>
              <w:t>тыс</w:t>
            </w:r>
            <w:proofErr w:type="gramStart"/>
            <w:r w:rsidRPr="008462C5">
              <w:rPr>
                <w:rFonts w:ascii="Times New Roman" w:eastAsiaTheme="minorHAnsi" w:hAnsi="Times New Roman" w:cs="Times New Roman"/>
                <w:sz w:val="28"/>
                <w:szCs w:val="28"/>
              </w:rPr>
              <w:t>.р</w:t>
            </w:r>
            <w:proofErr w:type="gramEnd"/>
            <w:r w:rsidRPr="008462C5">
              <w:rPr>
                <w:rFonts w:ascii="Times New Roman" w:eastAsiaTheme="minorHAnsi" w:hAnsi="Times New Roman" w:cs="Times New Roman"/>
                <w:sz w:val="28"/>
                <w:szCs w:val="28"/>
              </w:rPr>
              <w:t>уб</w:t>
            </w:r>
            <w:proofErr w:type="spellEnd"/>
            <w:r w:rsidRPr="008462C5">
              <w:rPr>
                <w:rFonts w:ascii="Times New Roman" w:eastAsiaTheme="minorHAnsi" w:hAnsi="Times New Roman" w:cs="Times New Roman"/>
                <w:sz w:val="28"/>
                <w:szCs w:val="28"/>
              </w:rPr>
              <w:t>.)</w:t>
            </w:r>
          </w:p>
        </w:tc>
      </w:tr>
      <w:tr w:rsidR="00B55805" w:rsidRPr="008462C5" w:rsidTr="004338E6">
        <w:trPr>
          <w:trHeight w:val="504"/>
        </w:trPr>
        <w:tc>
          <w:tcPr>
            <w:tcW w:w="2679" w:type="dxa"/>
            <w:vMerge/>
          </w:tcPr>
          <w:p w:rsidR="00B55805" w:rsidRPr="008462C5" w:rsidRDefault="00B55805" w:rsidP="00A75002">
            <w:pPr>
              <w:spacing w:after="100" w:afterAutospacing="1"/>
              <w:jc w:val="both"/>
              <w:rPr>
                <w:rFonts w:ascii="Times New Roman" w:eastAsiaTheme="minorHAnsi" w:hAnsi="Times New Roman" w:cs="Times New Roman"/>
                <w:sz w:val="28"/>
                <w:szCs w:val="28"/>
              </w:rPr>
            </w:pPr>
          </w:p>
        </w:tc>
        <w:tc>
          <w:tcPr>
            <w:tcW w:w="1873" w:type="dxa"/>
            <w:vMerge w:val="restart"/>
          </w:tcPr>
          <w:p w:rsidR="00B55805" w:rsidRPr="008462C5" w:rsidRDefault="00B55805" w:rsidP="00A75002">
            <w:pPr>
              <w:spacing w:after="100" w:afterAutospacing="1"/>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 xml:space="preserve">    всего</w:t>
            </w:r>
          </w:p>
        </w:tc>
        <w:tc>
          <w:tcPr>
            <w:tcW w:w="5796" w:type="dxa"/>
            <w:gridSpan w:val="3"/>
          </w:tcPr>
          <w:p w:rsidR="00B55805" w:rsidRPr="008462C5" w:rsidRDefault="00B55805" w:rsidP="00A75002">
            <w:pPr>
              <w:spacing w:after="100" w:afterAutospacing="1"/>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 xml:space="preserve">                       в том числе по годам</w:t>
            </w:r>
          </w:p>
        </w:tc>
      </w:tr>
      <w:tr w:rsidR="00B55805" w:rsidRPr="008462C5" w:rsidTr="004338E6">
        <w:trPr>
          <w:trHeight w:val="151"/>
        </w:trPr>
        <w:tc>
          <w:tcPr>
            <w:tcW w:w="2679" w:type="dxa"/>
            <w:vMerge/>
          </w:tcPr>
          <w:p w:rsidR="00B55805" w:rsidRPr="008462C5" w:rsidRDefault="00B55805" w:rsidP="00A75002">
            <w:pPr>
              <w:spacing w:after="100" w:afterAutospacing="1"/>
              <w:jc w:val="both"/>
              <w:rPr>
                <w:rFonts w:ascii="Times New Roman" w:eastAsiaTheme="minorHAnsi" w:hAnsi="Times New Roman" w:cs="Times New Roman"/>
                <w:sz w:val="28"/>
                <w:szCs w:val="28"/>
              </w:rPr>
            </w:pPr>
          </w:p>
        </w:tc>
        <w:tc>
          <w:tcPr>
            <w:tcW w:w="1873" w:type="dxa"/>
            <w:vMerge/>
          </w:tcPr>
          <w:p w:rsidR="00B55805" w:rsidRPr="008462C5" w:rsidRDefault="00B55805" w:rsidP="00A75002">
            <w:pPr>
              <w:spacing w:after="100" w:afterAutospacing="1"/>
              <w:jc w:val="both"/>
              <w:rPr>
                <w:rFonts w:ascii="Times New Roman" w:eastAsiaTheme="minorHAnsi" w:hAnsi="Times New Roman" w:cs="Times New Roman"/>
                <w:sz w:val="28"/>
                <w:szCs w:val="28"/>
              </w:rPr>
            </w:pPr>
          </w:p>
        </w:tc>
        <w:tc>
          <w:tcPr>
            <w:tcW w:w="1867" w:type="dxa"/>
          </w:tcPr>
          <w:p w:rsidR="00B55805" w:rsidRPr="008462C5" w:rsidRDefault="00B55805" w:rsidP="00A75002">
            <w:pPr>
              <w:spacing w:after="100" w:afterAutospacing="1"/>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2017 год</w:t>
            </w:r>
          </w:p>
        </w:tc>
        <w:tc>
          <w:tcPr>
            <w:tcW w:w="1895" w:type="dxa"/>
          </w:tcPr>
          <w:p w:rsidR="00B55805" w:rsidRPr="008462C5" w:rsidRDefault="00B55805" w:rsidP="00A75002">
            <w:pPr>
              <w:spacing w:after="100" w:afterAutospacing="1"/>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2018год</w:t>
            </w:r>
          </w:p>
        </w:tc>
        <w:tc>
          <w:tcPr>
            <w:tcW w:w="2034" w:type="dxa"/>
          </w:tcPr>
          <w:p w:rsidR="00B55805" w:rsidRPr="008462C5" w:rsidRDefault="00B55805" w:rsidP="00DE6DDA">
            <w:pPr>
              <w:spacing w:after="100" w:afterAutospacing="1"/>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2019год</w:t>
            </w:r>
          </w:p>
        </w:tc>
      </w:tr>
      <w:tr w:rsidR="00B55805" w:rsidRPr="008462C5" w:rsidTr="004338E6">
        <w:trPr>
          <w:trHeight w:val="2030"/>
        </w:trPr>
        <w:tc>
          <w:tcPr>
            <w:tcW w:w="2679" w:type="dxa"/>
          </w:tcPr>
          <w:p w:rsidR="00B55805" w:rsidRPr="008462C5" w:rsidRDefault="00B55805" w:rsidP="00A75002">
            <w:pPr>
              <w:spacing w:after="100" w:afterAutospacing="1"/>
              <w:jc w:val="both"/>
              <w:rPr>
                <w:rFonts w:ascii="Times New Roman" w:eastAsiaTheme="minorHAnsi" w:hAnsi="Times New Roman" w:cs="Times New Roman"/>
                <w:sz w:val="28"/>
                <w:szCs w:val="28"/>
              </w:rPr>
            </w:pPr>
            <w:r w:rsidRPr="008462C5">
              <w:rPr>
                <w:rFonts w:ascii="Times New Roman" w:eastAsiaTheme="minorHAnsi" w:hAnsi="Times New Roman" w:cs="Times New Roman"/>
                <w:sz w:val="28"/>
                <w:szCs w:val="28"/>
              </w:rPr>
              <w:t>Бюджет муниципального  образования  «Смоленский район»</w:t>
            </w:r>
            <w:r w:rsidR="00933C07" w:rsidRPr="008462C5">
              <w:rPr>
                <w:rFonts w:ascii="Times New Roman" w:eastAsiaTheme="minorHAnsi" w:hAnsi="Times New Roman" w:cs="Times New Roman"/>
                <w:sz w:val="28"/>
                <w:szCs w:val="28"/>
              </w:rPr>
              <w:t xml:space="preserve"> Смоленской об</w:t>
            </w:r>
            <w:r w:rsidRPr="008462C5">
              <w:rPr>
                <w:rFonts w:ascii="Times New Roman" w:eastAsiaTheme="minorHAnsi" w:hAnsi="Times New Roman" w:cs="Times New Roman"/>
                <w:sz w:val="28"/>
                <w:szCs w:val="28"/>
              </w:rPr>
              <w:t>л</w:t>
            </w:r>
            <w:r w:rsidR="00933C07" w:rsidRPr="008462C5">
              <w:rPr>
                <w:rFonts w:ascii="Times New Roman" w:eastAsiaTheme="minorHAnsi" w:hAnsi="Times New Roman" w:cs="Times New Roman"/>
                <w:sz w:val="28"/>
                <w:szCs w:val="28"/>
              </w:rPr>
              <w:t>а</w:t>
            </w:r>
            <w:r w:rsidRPr="008462C5">
              <w:rPr>
                <w:rFonts w:ascii="Times New Roman" w:eastAsiaTheme="minorHAnsi" w:hAnsi="Times New Roman" w:cs="Times New Roman"/>
                <w:sz w:val="28"/>
                <w:szCs w:val="28"/>
              </w:rPr>
              <w:t>сти</w:t>
            </w:r>
          </w:p>
        </w:tc>
        <w:tc>
          <w:tcPr>
            <w:tcW w:w="1873" w:type="dxa"/>
          </w:tcPr>
          <w:p w:rsidR="00B55805" w:rsidRDefault="00B55805" w:rsidP="00A75002">
            <w:pPr>
              <w:spacing w:after="100" w:afterAutospacing="1"/>
              <w:jc w:val="both"/>
              <w:rPr>
                <w:rFonts w:ascii="Times New Roman" w:eastAsiaTheme="minorHAnsi" w:hAnsi="Times New Roman" w:cs="Times New Roman"/>
                <w:sz w:val="28"/>
                <w:szCs w:val="28"/>
              </w:rPr>
            </w:pPr>
          </w:p>
          <w:p w:rsidR="002E74AC" w:rsidRPr="008462C5" w:rsidRDefault="002E74AC" w:rsidP="00A75002">
            <w:pPr>
              <w:spacing w:after="100" w:afterAutospacing="1"/>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35,00</w:t>
            </w:r>
          </w:p>
        </w:tc>
        <w:tc>
          <w:tcPr>
            <w:tcW w:w="1867" w:type="dxa"/>
          </w:tcPr>
          <w:p w:rsidR="00B55805" w:rsidRDefault="00B55805" w:rsidP="00A75002">
            <w:pPr>
              <w:spacing w:after="100" w:afterAutospacing="1"/>
              <w:jc w:val="both"/>
              <w:rPr>
                <w:rFonts w:ascii="Times New Roman" w:eastAsiaTheme="minorHAnsi" w:hAnsi="Times New Roman" w:cs="Times New Roman"/>
                <w:sz w:val="28"/>
                <w:szCs w:val="28"/>
              </w:rPr>
            </w:pPr>
          </w:p>
          <w:p w:rsidR="002E74AC" w:rsidRPr="008462C5" w:rsidRDefault="002E74AC" w:rsidP="00A75002">
            <w:pPr>
              <w:spacing w:after="100" w:afterAutospacing="1"/>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17,5</w:t>
            </w:r>
          </w:p>
        </w:tc>
        <w:tc>
          <w:tcPr>
            <w:tcW w:w="1895" w:type="dxa"/>
          </w:tcPr>
          <w:p w:rsidR="00B55805" w:rsidRDefault="00B55805" w:rsidP="00A75002">
            <w:pPr>
              <w:spacing w:after="100" w:afterAutospacing="1"/>
              <w:jc w:val="both"/>
              <w:rPr>
                <w:rFonts w:ascii="Times New Roman" w:eastAsiaTheme="minorHAnsi" w:hAnsi="Times New Roman" w:cs="Times New Roman"/>
                <w:sz w:val="28"/>
                <w:szCs w:val="28"/>
              </w:rPr>
            </w:pPr>
          </w:p>
          <w:p w:rsidR="002E74AC" w:rsidRPr="008462C5" w:rsidRDefault="002E74AC" w:rsidP="00A75002">
            <w:pPr>
              <w:spacing w:after="100" w:afterAutospacing="1"/>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17,5</w:t>
            </w:r>
          </w:p>
        </w:tc>
        <w:tc>
          <w:tcPr>
            <w:tcW w:w="2034" w:type="dxa"/>
          </w:tcPr>
          <w:p w:rsidR="00B55805" w:rsidRDefault="00B55805" w:rsidP="00DE6DDA">
            <w:pPr>
              <w:spacing w:after="100" w:afterAutospacing="1"/>
              <w:jc w:val="both"/>
              <w:rPr>
                <w:rFonts w:ascii="Times New Roman" w:eastAsiaTheme="minorHAnsi" w:hAnsi="Times New Roman" w:cs="Times New Roman"/>
                <w:sz w:val="28"/>
                <w:szCs w:val="28"/>
              </w:rPr>
            </w:pPr>
          </w:p>
          <w:p w:rsidR="002E74AC" w:rsidRPr="008462C5" w:rsidRDefault="002E74AC" w:rsidP="00DE6DDA">
            <w:pPr>
              <w:spacing w:after="100" w:afterAutospacing="1"/>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 </w:t>
            </w:r>
          </w:p>
        </w:tc>
      </w:tr>
    </w:tbl>
    <w:p w:rsidR="00B55805" w:rsidRPr="008462C5" w:rsidRDefault="00B55805" w:rsidP="00A75002">
      <w:pPr>
        <w:spacing w:after="0" w:line="240" w:lineRule="auto"/>
        <w:ind w:left="-567" w:firstLine="567"/>
        <w:jc w:val="both"/>
        <w:rPr>
          <w:rFonts w:ascii="Times New Roman" w:eastAsiaTheme="minorHAnsi" w:hAnsi="Times New Roman"/>
          <w:sz w:val="28"/>
          <w:szCs w:val="28"/>
        </w:rPr>
      </w:pPr>
      <w:r w:rsidRPr="008462C5">
        <w:rPr>
          <w:rFonts w:ascii="Times New Roman" w:eastAsiaTheme="minorHAnsi" w:hAnsi="Times New Roman"/>
          <w:sz w:val="28"/>
          <w:szCs w:val="28"/>
        </w:rPr>
        <w:t>Информация  об объемах  финансового  обеспечения  мероприятий  подпрограммы 5</w:t>
      </w:r>
      <w:r w:rsidR="00BB26DD">
        <w:rPr>
          <w:rFonts w:ascii="Times New Roman" w:eastAsiaTheme="minorHAnsi" w:hAnsi="Times New Roman"/>
          <w:sz w:val="28"/>
          <w:szCs w:val="28"/>
        </w:rPr>
        <w:t xml:space="preserve">  представлена в приложении  № 1</w:t>
      </w:r>
      <w:r w:rsidRPr="008462C5">
        <w:rPr>
          <w:rFonts w:ascii="Times New Roman" w:eastAsiaTheme="minorHAnsi" w:hAnsi="Times New Roman"/>
          <w:sz w:val="28"/>
          <w:szCs w:val="28"/>
        </w:rPr>
        <w:t xml:space="preserve">  к муниципальной программе.</w:t>
      </w:r>
    </w:p>
    <w:p w:rsidR="004D667F" w:rsidRPr="008462C5" w:rsidRDefault="00B55805" w:rsidP="00A75002">
      <w:pPr>
        <w:spacing w:after="0" w:line="240" w:lineRule="auto"/>
        <w:ind w:left="-567" w:firstLine="567"/>
        <w:jc w:val="both"/>
        <w:rPr>
          <w:rFonts w:ascii="Times New Roman" w:eastAsiaTheme="minorHAnsi" w:hAnsi="Times New Roman"/>
          <w:sz w:val="28"/>
          <w:szCs w:val="28"/>
        </w:rPr>
      </w:pPr>
      <w:r w:rsidRPr="008462C5">
        <w:rPr>
          <w:rFonts w:ascii="Times New Roman" w:eastAsiaTheme="minorHAnsi" w:hAnsi="Times New Roman"/>
          <w:sz w:val="28"/>
          <w:szCs w:val="28"/>
        </w:rPr>
        <w:t>Объем  финансирования  подпрограммы подлежит  ежегодному  уточнению.</w:t>
      </w:r>
    </w:p>
    <w:p w:rsidR="002840EC" w:rsidRDefault="002840EC" w:rsidP="00144671">
      <w:pPr>
        <w:spacing w:after="0" w:line="240" w:lineRule="auto"/>
        <w:jc w:val="both"/>
        <w:rPr>
          <w:rFonts w:ascii="Times New Roman" w:eastAsia="Times New Roman" w:hAnsi="Times New Roman"/>
          <w:b/>
          <w:bCs/>
          <w:sz w:val="28"/>
          <w:szCs w:val="28"/>
          <w:lang w:eastAsia="ru-RU"/>
        </w:rPr>
      </w:pPr>
    </w:p>
    <w:p w:rsidR="00FC1449" w:rsidRPr="008462C5" w:rsidRDefault="00FC1449" w:rsidP="00144671">
      <w:pPr>
        <w:spacing w:after="0" w:line="240" w:lineRule="auto"/>
        <w:jc w:val="both"/>
        <w:rPr>
          <w:rFonts w:ascii="Times New Roman" w:eastAsia="Times New Roman" w:hAnsi="Times New Roman"/>
          <w:b/>
          <w:bCs/>
          <w:sz w:val="28"/>
          <w:szCs w:val="28"/>
          <w:lang w:eastAsia="ru-RU"/>
        </w:rPr>
      </w:pPr>
      <w:r w:rsidRPr="008462C5">
        <w:rPr>
          <w:rFonts w:ascii="Times New Roman" w:eastAsia="Times New Roman" w:hAnsi="Times New Roman"/>
          <w:b/>
          <w:bCs/>
          <w:sz w:val="28"/>
          <w:szCs w:val="28"/>
          <w:lang w:eastAsia="ru-RU"/>
        </w:rPr>
        <w:t>Подпрограмма 6 «Педагогические кадры</w:t>
      </w:r>
      <w:r w:rsidR="002840EC">
        <w:rPr>
          <w:rFonts w:ascii="Times New Roman" w:eastAsia="Times New Roman" w:hAnsi="Times New Roman"/>
          <w:b/>
          <w:bCs/>
          <w:sz w:val="28"/>
          <w:szCs w:val="28"/>
          <w:lang w:eastAsia="ru-RU"/>
        </w:rPr>
        <w:t xml:space="preserve"> на 2017 -2019 годы</w:t>
      </w:r>
      <w:r w:rsidRPr="008462C5">
        <w:rPr>
          <w:rFonts w:ascii="Times New Roman" w:eastAsia="Times New Roman" w:hAnsi="Times New Roman"/>
          <w:b/>
          <w:bCs/>
          <w:sz w:val="28"/>
          <w:szCs w:val="28"/>
          <w:lang w:eastAsia="ru-RU"/>
        </w:rPr>
        <w:t>»</w:t>
      </w:r>
    </w:p>
    <w:p w:rsidR="000C306A" w:rsidRPr="008462C5" w:rsidRDefault="000C306A" w:rsidP="00144671">
      <w:pPr>
        <w:spacing w:after="0" w:line="240" w:lineRule="auto"/>
        <w:jc w:val="both"/>
        <w:rPr>
          <w:rFonts w:ascii="Times New Roman" w:eastAsia="Times New Roman" w:hAnsi="Times New Roman"/>
          <w:bCs/>
          <w:sz w:val="28"/>
          <w:szCs w:val="28"/>
          <w:lang w:eastAsia="ru-RU"/>
        </w:rPr>
      </w:pPr>
    </w:p>
    <w:p w:rsidR="000C306A" w:rsidRDefault="004338E6" w:rsidP="002840E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DF1399" w:rsidRPr="008462C5">
        <w:rPr>
          <w:rFonts w:ascii="Times New Roman" w:eastAsiaTheme="minorHAnsi" w:hAnsi="Times New Roman"/>
          <w:sz w:val="28"/>
          <w:szCs w:val="28"/>
        </w:rPr>
        <w:t>ПАСПОРТ</w:t>
      </w:r>
    </w:p>
    <w:p w:rsidR="002840EC" w:rsidRDefault="002840EC" w:rsidP="002840E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подпрограммы  «Педагогические кадры на 2017 – 2019 годы»</w:t>
      </w:r>
    </w:p>
    <w:p w:rsidR="002840EC" w:rsidRPr="00A75002" w:rsidRDefault="002840EC" w:rsidP="002840EC">
      <w:pPr>
        <w:spacing w:after="0" w:line="240" w:lineRule="auto"/>
        <w:jc w:val="both"/>
        <w:rPr>
          <w:rFonts w:ascii="Times New Roman" w:eastAsiaTheme="minorHAnsi" w:hAnsi="Times New Roman"/>
          <w:sz w:val="16"/>
          <w:szCs w:val="16"/>
        </w:rPr>
      </w:pPr>
    </w:p>
    <w:tbl>
      <w:tblPr>
        <w:tblW w:w="10065" w:type="dxa"/>
        <w:tblInd w:w="-567" w:type="dxa"/>
        <w:tblCellMar>
          <w:left w:w="0" w:type="dxa"/>
          <w:right w:w="0" w:type="dxa"/>
        </w:tblCellMar>
        <w:tblLook w:val="04A0" w:firstRow="1" w:lastRow="0" w:firstColumn="1" w:lastColumn="0" w:noHBand="0" w:noVBand="1"/>
      </w:tblPr>
      <w:tblGrid>
        <w:gridCol w:w="3111"/>
        <w:gridCol w:w="6954"/>
      </w:tblGrid>
      <w:tr w:rsidR="000C306A" w:rsidRPr="008462C5" w:rsidTr="002840EC">
        <w:trPr>
          <w:trHeight w:val="15"/>
        </w:trPr>
        <w:tc>
          <w:tcPr>
            <w:tcW w:w="3111" w:type="dxa"/>
            <w:hideMark/>
          </w:tcPr>
          <w:p w:rsidR="000C306A" w:rsidRPr="008462C5" w:rsidRDefault="000C306A" w:rsidP="00235E02">
            <w:pPr>
              <w:spacing w:after="100" w:afterAutospacing="1"/>
              <w:jc w:val="both"/>
              <w:rPr>
                <w:rFonts w:ascii="Times New Roman" w:eastAsiaTheme="minorHAnsi" w:hAnsi="Times New Roman"/>
                <w:sz w:val="28"/>
                <w:szCs w:val="28"/>
              </w:rPr>
            </w:pPr>
          </w:p>
        </w:tc>
        <w:tc>
          <w:tcPr>
            <w:tcW w:w="6954" w:type="dxa"/>
            <w:hideMark/>
          </w:tcPr>
          <w:p w:rsidR="000C306A" w:rsidRPr="008462C5" w:rsidRDefault="000C306A" w:rsidP="00235E02">
            <w:pPr>
              <w:spacing w:after="100" w:afterAutospacing="1"/>
              <w:jc w:val="both"/>
              <w:rPr>
                <w:rFonts w:ascii="Times New Roman" w:eastAsiaTheme="minorHAnsi" w:hAnsi="Times New Roman"/>
                <w:sz w:val="28"/>
                <w:szCs w:val="28"/>
              </w:rPr>
            </w:pPr>
          </w:p>
        </w:tc>
      </w:tr>
      <w:tr w:rsidR="000C306A" w:rsidRPr="008462C5" w:rsidTr="002840EC">
        <w:tc>
          <w:tcPr>
            <w:tcW w:w="3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A75002">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Ответственный исполнитель подпрограммы</w:t>
            </w:r>
          </w:p>
        </w:tc>
        <w:tc>
          <w:tcPr>
            <w:tcW w:w="6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A75002">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Комитет по образованию Администрации муниципального образования  «Смоленский район»</w:t>
            </w:r>
          </w:p>
        </w:tc>
      </w:tr>
      <w:tr w:rsidR="000C306A" w:rsidRPr="008462C5" w:rsidTr="002840EC">
        <w:tc>
          <w:tcPr>
            <w:tcW w:w="3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A75002">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Исполнители основных мероприятий подпрограммы</w:t>
            </w:r>
          </w:p>
        </w:tc>
        <w:tc>
          <w:tcPr>
            <w:tcW w:w="6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F21058">
            <w:pPr>
              <w:spacing w:after="100" w:afterAutospacing="1" w:line="240" w:lineRule="auto"/>
              <w:jc w:val="both"/>
              <w:rPr>
                <w:rFonts w:ascii="Times New Roman" w:eastAsiaTheme="minorHAnsi" w:hAnsi="Times New Roman"/>
                <w:color w:val="FF0000"/>
                <w:sz w:val="28"/>
                <w:szCs w:val="28"/>
              </w:rPr>
            </w:pPr>
            <w:r w:rsidRPr="008462C5">
              <w:rPr>
                <w:rFonts w:ascii="Times New Roman" w:eastAsiaTheme="minorHAnsi" w:hAnsi="Times New Roman"/>
                <w:sz w:val="28"/>
                <w:szCs w:val="28"/>
              </w:rPr>
              <w:t>Комитет по образованию Администрации муниципального о</w:t>
            </w:r>
            <w:r w:rsidR="00DF1399" w:rsidRPr="008462C5">
              <w:rPr>
                <w:rFonts w:ascii="Times New Roman" w:eastAsiaTheme="minorHAnsi" w:hAnsi="Times New Roman"/>
                <w:sz w:val="28"/>
                <w:szCs w:val="28"/>
              </w:rPr>
              <w:t>бразования  «Смоленский район»</w:t>
            </w:r>
          </w:p>
        </w:tc>
      </w:tr>
      <w:tr w:rsidR="000C306A" w:rsidRPr="008462C5" w:rsidTr="002840EC">
        <w:tc>
          <w:tcPr>
            <w:tcW w:w="3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A75002">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Цель подпрограммы</w:t>
            </w:r>
          </w:p>
        </w:tc>
        <w:tc>
          <w:tcPr>
            <w:tcW w:w="6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A75002">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развитие профессиональных компетентностей и обеспечение социальной поддержки педагогических кадров</w:t>
            </w:r>
          </w:p>
        </w:tc>
      </w:tr>
      <w:tr w:rsidR="000C306A" w:rsidRPr="008462C5" w:rsidTr="002840EC">
        <w:tc>
          <w:tcPr>
            <w:tcW w:w="3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A75002">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Целевые показатели реализации подпрограммы</w:t>
            </w:r>
          </w:p>
        </w:tc>
        <w:tc>
          <w:tcPr>
            <w:tcW w:w="6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A75002" w:rsidP="00A75002">
            <w:pPr>
              <w:spacing w:after="100" w:afterAutospacing="1"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0C306A" w:rsidRPr="008462C5">
              <w:rPr>
                <w:rFonts w:ascii="Times New Roman" w:eastAsiaTheme="minorHAnsi" w:hAnsi="Times New Roman"/>
                <w:sz w:val="28"/>
                <w:szCs w:val="28"/>
              </w:rPr>
              <w:t>удельный вес учителей образовательных организаций, участвующих в реализации федеральных государственных образовательных стандартов, в общей численности учителей образовательных организаций;</w:t>
            </w:r>
            <w:r w:rsidR="000C306A" w:rsidRPr="008462C5">
              <w:rPr>
                <w:rFonts w:ascii="Times New Roman" w:eastAsiaTheme="minorHAnsi" w:hAnsi="Times New Roman"/>
                <w:sz w:val="28"/>
                <w:szCs w:val="28"/>
              </w:rPr>
              <w:br/>
              <w:t>- количество педагогических работников, которым оказаны меры социальной поддержки</w:t>
            </w:r>
          </w:p>
        </w:tc>
      </w:tr>
      <w:tr w:rsidR="000C306A" w:rsidRPr="008462C5" w:rsidTr="002840EC">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A75002">
            <w:pPr>
              <w:spacing w:after="100" w:afterAutospacing="1" w:line="240" w:lineRule="auto"/>
              <w:jc w:val="both"/>
              <w:rPr>
                <w:rFonts w:ascii="Times New Roman" w:eastAsiaTheme="minorHAnsi" w:hAnsi="Times New Roman"/>
                <w:sz w:val="28"/>
                <w:szCs w:val="28"/>
              </w:rPr>
            </w:pPr>
          </w:p>
        </w:tc>
      </w:tr>
      <w:tr w:rsidR="000C306A" w:rsidRPr="008462C5" w:rsidTr="002840EC">
        <w:tc>
          <w:tcPr>
            <w:tcW w:w="3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A75002">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Сроки (этапы) реализации подпрограммы</w:t>
            </w:r>
          </w:p>
        </w:tc>
        <w:tc>
          <w:tcPr>
            <w:tcW w:w="6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A75002">
            <w:pPr>
              <w:spacing w:after="100" w:afterAutospacing="1" w:line="240" w:lineRule="auto"/>
              <w:jc w:val="both"/>
              <w:rPr>
                <w:rFonts w:ascii="Times New Roman" w:eastAsiaTheme="minorHAnsi" w:hAnsi="Times New Roman"/>
                <w:sz w:val="28"/>
                <w:szCs w:val="28"/>
              </w:rPr>
            </w:pPr>
          </w:p>
          <w:p w:rsidR="000C306A" w:rsidRPr="008462C5" w:rsidRDefault="00780D5C" w:rsidP="00A75002">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2017 - 2019</w:t>
            </w:r>
            <w:r w:rsidR="000C306A" w:rsidRPr="008462C5">
              <w:rPr>
                <w:rFonts w:ascii="Times New Roman" w:eastAsiaTheme="minorHAnsi" w:hAnsi="Times New Roman"/>
                <w:sz w:val="28"/>
                <w:szCs w:val="28"/>
              </w:rPr>
              <w:t xml:space="preserve"> годы. Подпрограмма реализуется в 1 этап</w:t>
            </w:r>
            <w:r w:rsidR="000C306A" w:rsidRPr="008462C5">
              <w:rPr>
                <w:rFonts w:ascii="Times New Roman" w:eastAsiaTheme="minorHAnsi" w:hAnsi="Times New Roman"/>
                <w:sz w:val="28"/>
                <w:szCs w:val="28"/>
              </w:rPr>
              <w:br/>
            </w:r>
          </w:p>
        </w:tc>
      </w:tr>
      <w:tr w:rsidR="000C306A" w:rsidRPr="008462C5" w:rsidTr="002840EC">
        <w:tc>
          <w:tcPr>
            <w:tcW w:w="3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A75002">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sz w:val="28"/>
                <w:szCs w:val="28"/>
              </w:rPr>
              <w:t xml:space="preserve">Объемы ассигнований </w:t>
            </w:r>
            <w:r w:rsidRPr="008462C5">
              <w:rPr>
                <w:rFonts w:ascii="Times New Roman" w:eastAsiaTheme="minorHAnsi" w:hAnsi="Times New Roman"/>
                <w:sz w:val="28"/>
                <w:szCs w:val="28"/>
              </w:rPr>
              <w:lastRenderedPageBreak/>
              <w:t>подпрограммы (по годам реализации и в разрезе источников финансирования)</w:t>
            </w:r>
          </w:p>
        </w:tc>
        <w:tc>
          <w:tcPr>
            <w:tcW w:w="6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74AC" w:rsidRDefault="000C306A" w:rsidP="00A75002">
            <w:pPr>
              <w:spacing w:after="100" w:afterAutospacing="1" w:line="240" w:lineRule="auto"/>
              <w:rPr>
                <w:rFonts w:ascii="Times New Roman" w:eastAsiaTheme="minorHAnsi" w:hAnsi="Times New Roman"/>
                <w:sz w:val="28"/>
                <w:szCs w:val="28"/>
              </w:rPr>
            </w:pPr>
            <w:r w:rsidRPr="008462C5">
              <w:rPr>
                <w:rFonts w:ascii="Times New Roman" w:eastAsiaTheme="minorHAnsi" w:hAnsi="Times New Roman"/>
                <w:sz w:val="28"/>
                <w:szCs w:val="28"/>
              </w:rPr>
              <w:lastRenderedPageBreak/>
              <w:t>общий объем финансирования по</w:t>
            </w:r>
            <w:r w:rsidR="004338E6">
              <w:rPr>
                <w:rFonts w:ascii="Times New Roman" w:eastAsiaTheme="minorHAnsi" w:hAnsi="Times New Roman"/>
                <w:sz w:val="28"/>
                <w:szCs w:val="28"/>
              </w:rPr>
              <w:t xml:space="preserve">дпрограммы </w:t>
            </w:r>
            <w:r w:rsidR="004338E6">
              <w:rPr>
                <w:rFonts w:ascii="Times New Roman" w:eastAsiaTheme="minorHAnsi" w:hAnsi="Times New Roman"/>
                <w:sz w:val="28"/>
                <w:szCs w:val="28"/>
              </w:rPr>
              <w:lastRenderedPageBreak/>
              <w:t>составляет  300</w:t>
            </w:r>
            <w:r w:rsidR="002E74AC">
              <w:rPr>
                <w:rFonts w:ascii="Times New Roman" w:eastAsiaTheme="minorHAnsi" w:hAnsi="Times New Roman"/>
                <w:sz w:val="28"/>
                <w:szCs w:val="28"/>
              </w:rPr>
              <w:t xml:space="preserve">,00 </w:t>
            </w:r>
            <w:r w:rsidRPr="008462C5">
              <w:rPr>
                <w:rFonts w:ascii="Times New Roman" w:eastAsiaTheme="minorHAnsi" w:hAnsi="Times New Roman"/>
                <w:sz w:val="28"/>
                <w:szCs w:val="28"/>
              </w:rPr>
              <w:t>тыс. рублей.</w:t>
            </w:r>
          </w:p>
          <w:p w:rsidR="0099437B" w:rsidRPr="008462C5" w:rsidRDefault="003C7206" w:rsidP="00F21058">
            <w:pPr>
              <w:spacing w:after="100" w:afterAutospacing="1" w:line="240" w:lineRule="auto"/>
              <w:rPr>
                <w:rFonts w:ascii="Times New Roman" w:eastAsiaTheme="minorHAnsi" w:hAnsi="Times New Roman"/>
                <w:sz w:val="28"/>
                <w:szCs w:val="28"/>
              </w:rPr>
            </w:pPr>
            <w:r>
              <w:rPr>
                <w:rFonts w:ascii="Times New Roman" w:eastAsiaTheme="minorHAnsi" w:hAnsi="Times New Roman"/>
                <w:sz w:val="28"/>
                <w:szCs w:val="28"/>
              </w:rPr>
              <w:t>Средства бюджет</w:t>
            </w:r>
            <w:r w:rsidR="004338E6">
              <w:rPr>
                <w:rFonts w:ascii="Times New Roman" w:eastAsiaTheme="minorHAnsi" w:hAnsi="Times New Roman"/>
                <w:sz w:val="28"/>
                <w:szCs w:val="28"/>
              </w:rPr>
              <w:t>а муниципального образования 300</w:t>
            </w:r>
            <w:r>
              <w:rPr>
                <w:rFonts w:ascii="Times New Roman" w:eastAsiaTheme="minorHAnsi" w:hAnsi="Times New Roman"/>
                <w:sz w:val="28"/>
                <w:szCs w:val="28"/>
              </w:rPr>
              <w:t>,00 тыс. рублей.</w:t>
            </w:r>
            <w:r w:rsidR="000C306A" w:rsidRPr="008462C5">
              <w:rPr>
                <w:rFonts w:ascii="Times New Roman" w:eastAsiaTheme="minorHAnsi" w:hAnsi="Times New Roman"/>
                <w:sz w:val="28"/>
                <w:szCs w:val="28"/>
              </w:rPr>
              <w:br/>
            </w:r>
            <w:proofErr w:type="gramStart"/>
            <w:r w:rsidR="000C306A" w:rsidRPr="008462C5">
              <w:rPr>
                <w:rFonts w:ascii="Times New Roman" w:eastAsiaTheme="minorHAnsi" w:hAnsi="Times New Roman"/>
                <w:sz w:val="28"/>
                <w:szCs w:val="28"/>
              </w:rPr>
              <w:t>По годам реализации:</w:t>
            </w:r>
            <w:r w:rsidR="000C306A" w:rsidRPr="008462C5">
              <w:rPr>
                <w:rFonts w:ascii="Times New Roman" w:eastAsiaTheme="minorHAnsi" w:hAnsi="Times New Roman"/>
                <w:sz w:val="28"/>
                <w:szCs w:val="28"/>
              </w:rPr>
              <w:br/>
              <w:t xml:space="preserve">- 2017 год - </w:t>
            </w:r>
            <w:r w:rsidR="002E74AC" w:rsidRPr="002E74AC">
              <w:rPr>
                <w:rFonts w:ascii="Times New Roman" w:eastAsiaTheme="minorHAnsi" w:hAnsi="Times New Roman"/>
                <w:sz w:val="28"/>
                <w:szCs w:val="28"/>
              </w:rPr>
              <w:t xml:space="preserve">100,00 </w:t>
            </w:r>
            <w:r w:rsidR="000C306A" w:rsidRPr="002E74AC">
              <w:rPr>
                <w:rFonts w:ascii="Times New Roman" w:eastAsiaTheme="minorHAnsi" w:hAnsi="Times New Roman"/>
                <w:sz w:val="28"/>
                <w:szCs w:val="28"/>
              </w:rPr>
              <w:t>тыс. рублей;</w:t>
            </w:r>
            <w:r w:rsidR="000C306A" w:rsidRPr="002E74AC">
              <w:rPr>
                <w:rFonts w:ascii="Times New Roman" w:eastAsiaTheme="minorHAnsi" w:hAnsi="Times New Roman"/>
                <w:sz w:val="28"/>
                <w:szCs w:val="28"/>
              </w:rPr>
              <w:br/>
              <w:t xml:space="preserve">- 2018 год </w:t>
            </w:r>
            <w:r w:rsidR="000C306A" w:rsidRPr="004338E6">
              <w:rPr>
                <w:rFonts w:ascii="Times New Roman" w:eastAsiaTheme="minorHAnsi" w:hAnsi="Times New Roman"/>
                <w:sz w:val="28"/>
                <w:szCs w:val="28"/>
              </w:rPr>
              <w:t xml:space="preserve">- </w:t>
            </w:r>
            <w:r w:rsidR="00F21058" w:rsidRPr="004338E6">
              <w:rPr>
                <w:rFonts w:ascii="Times New Roman" w:eastAsiaTheme="minorHAnsi" w:hAnsi="Times New Roman"/>
                <w:sz w:val="28"/>
                <w:szCs w:val="28"/>
              </w:rPr>
              <w:t>100</w:t>
            </w:r>
            <w:r w:rsidR="002E74AC" w:rsidRPr="004338E6">
              <w:rPr>
                <w:rFonts w:ascii="Times New Roman" w:eastAsiaTheme="minorHAnsi" w:hAnsi="Times New Roman"/>
                <w:sz w:val="28"/>
                <w:szCs w:val="28"/>
              </w:rPr>
              <w:t>,00</w:t>
            </w:r>
            <w:r w:rsidR="000C306A" w:rsidRPr="004338E6">
              <w:rPr>
                <w:rFonts w:ascii="Times New Roman" w:eastAsiaTheme="minorHAnsi" w:hAnsi="Times New Roman"/>
                <w:sz w:val="28"/>
                <w:szCs w:val="28"/>
              </w:rPr>
              <w:t>тыс. рублей;</w:t>
            </w:r>
            <w:r w:rsidR="000C306A" w:rsidRPr="00F21058">
              <w:rPr>
                <w:rFonts w:ascii="Times New Roman" w:eastAsiaTheme="minorHAnsi" w:hAnsi="Times New Roman"/>
                <w:color w:val="FF0000"/>
                <w:sz w:val="28"/>
                <w:szCs w:val="28"/>
              </w:rPr>
              <w:br/>
            </w:r>
            <w:r w:rsidR="000C306A" w:rsidRPr="002E74AC">
              <w:rPr>
                <w:rFonts w:ascii="Times New Roman" w:eastAsiaTheme="minorHAnsi" w:hAnsi="Times New Roman"/>
                <w:sz w:val="28"/>
                <w:szCs w:val="28"/>
              </w:rPr>
              <w:t xml:space="preserve">- 2019 год - </w:t>
            </w:r>
            <w:r w:rsidR="004338E6">
              <w:rPr>
                <w:rFonts w:ascii="Times New Roman" w:eastAsiaTheme="minorHAnsi" w:hAnsi="Times New Roman"/>
                <w:sz w:val="28"/>
                <w:szCs w:val="28"/>
              </w:rPr>
              <w:t xml:space="preserve">  100</w:t>
            </w:r>
            <w:r w:rsidR="002E74AC" w:rsidRPr="002E74AC">
              <w:rPr>
                <w:rFonts w:ascii="Times New Roman" w:eastAsiaTheme="minorHAnsi" w:hAnsi="Times New Roman"/>
                <w:sz w:val="28"/>
                <w:szCs w:val="28"/>
              </w:rPr>
              <w:t>,00</w:t>
            </w:r>
            <w:r w:rsidR="00933C07" w:rsidRPr="002E74AC">
              <w:rPr>
                <w:rFonts w:ascii="Times New Roman" w:eastAsiaTheme="minorHAnsi" w:hAnsi="Times New Roman"/>
                <w:sz w:val="28"/>
                <w:szCs w:val="28"/>
              </w:rPr>
              <w:t xml:space="preserve">  тыс. рублей;</w:t>
            </w:r>
            <w:r w:rsidR="000C306A" w:rsidRPr="002E74AC">
              <w:rPr>
                <w:rFonts w:ascii="Times New Roman" w:eastAsiaTheme="minorHAnsi" w:hAnsi="Times New Roman"/>
                <w:sz w:val="28"/>
                <w:szCs w:val="28"/>
              </w:rPr>
              <w:br/>
              <w:t xml:space="preserve">Объем финансирования </w:t>
            </w:r>
            <w:r w:rsidR="000C306A" w:rsidRPr="008462C5">
              <w:rPr>
                <w:rFonts w:ascii="Times New Roman" w:eastAsiaTheme="minorHAnsi" w:hAnsi="Times New Roman"/>
                <w:sz w:val="28"/>
                <w:szCs w:val="28"/>
              </w:rPr>
              <w:t>подпрограммы подлежит ежегодному уточнению</w:t>
            </w:r>
            <w:r w:rsidR="00A75002">
              <w:rPr>
                <w:rFonts w:ascii="Times New Roman" w:eastAsiaTheme="minorHAnsi" w:hAnsi="Times New Roman"/>
                <w:sz w:val="28"/>
                <w:szCs w:val="28"/>
              </w:rPr>
              <w:t>.</w:t>
            </w:r>
            <w:proofErr w:type="gramEnd"/>
          </w:p>
        </w:tc>
      </w:tr>
      <w:tr w:rsidR="0099437B" w:rsidRPr="008462C5" w:rsidTr="002840EC">
        <w:tc>
          <w:tcPr>
            <w:tcW w:w="3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9437B" w:rsidRPr="008462C5" w:rsidRDefault="0099437B" w:rsidP="00A75002">
            <w:pPr>
              <w:spacing w:after="100" w:afterAutospacing="1"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Ожидаемые результаты  реализации подпрограммы</w:t>
            </w:r>
          </w:p>
        </w:tc>
        <w:tc>
          <w:tcPr>
            <w:tcW w:w="6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44C7" w:rsidRDefault="0099437B" w:rsidP="005044C7">
            <w:pPr>
              <w:spacing w:after="0" w:line="240" w:lineRule="auto"/>
              <w:rPr>
                <w:rFonts w:ascii="Times New Roman" w:eastAsiaTheme="minorHAnsi" w:hAnsi="Times New Roman"/>
                <w:sz w:val="28"/>
                <w:szCs w:val="28"/>
              </w:rPr>
            </w:pPr>
            <w:r>
              <w:rPr>
                <w:rFonts w:ascii="Times New Roman" w:eastAsiaTheme="minorHAnsi" w:hAnsi="Times New Roman"/>
                <w:sz w:val="28"/>
                <w:szCs w:val="28"/>
              </w:rPr>
              <w:t>- повысится  привлекательность  педагогической  профессии  и уровень  квалифи</w:t>
            </w:r>
            <w:r w:rsidR="005044C7">
              <w:rPr>
                <w:rFonts w:ascii="Times New Roman" w:eastAsiaTheme="minorHAnsi" w:hAnsi="Times New Roman"/>
                <w:sz w:val="28"/>
                <w:szCs w:val="28"/>
              </w:rPr>
              <w:t>кации преподавательских кадров;</w:t>
            </w:r>
          </w:p>
          <w:p w:rsidR="005044C7" w:rsidRDefault="005044C7" w:rsidP="005044C7">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0099437B" w:rsidRPr="0099437B">
              <w:rPr>
                <w:rFonts w:ascii="Times New Roman" w:eastAsiaTheme="minorHAnsi" w:hAnsi="Times New Roman"/>
                <w:sz w:val="28"/>
                <w:szCs w:val="28"/>
              </w:rPr>
              <w:t>создания информационного банка педагогических кадров в области образования;</w:t>
            </w:r>
          </w:p>
          <w:p w:rsidR="005044C7" w:rsidRDefault="005044C7" w:rsidP="005044C7">
            <w:pPr>
              <w:spacing w:after="0" w:line="240" w:lineRule="auto"/>
              <w:rPr>
                <w:rFonts w:ascii="Times New Roman" w:eastAsiaTheme="minorHAnsi" w:hAnsi="Times New Roman"/>
                <w:sz w:val="28"/>
                <w:szCs w:val="28"/>
              </w:rPr>
            </w:pPr>
            <w:r>
              <w:rPr>
                <w:rFonts w:ascii="Times New Roman" w:eastAsiaTheme="minorHAnsi" w:hAnsi="Times New Roman"/>
                <w:sz w:val="28"/>
                <w:szCs w:val="28"/>
              </w:rPr>
              <w:t>-</w:t>
            </w:r>
            <w:r w:rsidR="0099437B" w:rsidRPr="0099437B">
              <w:rPr>
                <w:rFonts w:ascii="Times New Roman" w:eastAsiaTheme="minorHAnsi" w:hAnsi="Times New Roman"/>
                <w:sz w:val="28"/>
                <w:szCs w:val="28"/>
              </w:rPr>
              <w:t xml:space="preserve"> совершенствования системы непрерывного педагогического образования по повышению квалификации педагогических кадров; </w:t>
            </w:r>
          </w:p>
          <w:p w:rsidR="005044C7" w:rsidRDefault="005044C7" w:rsidP="005044C7">
            <w:pPr>
              <w:spacing w:after="0" w:line="240" w:lineRule="auto"/>
              <w:rPr>
                <w:rFonts w:ascii="Times New Roman" w:eastAsiaTheme="minorHAnsi" w:hAnsi="Times New Roman"/>
                <w:sz w:val="28"/>
                <w:szCs w:val="28"/>
              </w:rPr>
            </w:pPr>
            <w:r>
              <w:rPr>
                <w:rFonts w:ascii="Times New Roman" w:eastAsiaTheme="minorHAnsi" w:hAnsi="Times New Roman"/>
                <w:sz w:val="28"/>
                <w:szCs w:val="28"/>
              </w:rPr>
              <w:t>-</w:t>
            </w:r>
            <w:r w:rsidR="0099437B" w:rsidRPr="0099437B">
              <w:rPr>
                <w:rFonts w:ascii="Times New Roman" w:eastAsiaTheme="minorHAnsi" w:hAnsi="Times New Roman"/>
                <w:sz w:val="28"/>
                <w:szCs w:val="28"/>
              </w:rPr>
              <w:t xml:space="preserve"> внедрения современной модели учебн</w:t>
            </w:r>
            <w:proofErr w:type="gramStart"/>
            <w:r w:rsidR="0099437B" w:rsidRPr="0099437B">
              <w:rPr>
                <w:rFonts w:ascii="Times New Roman" w:eastAsiaTheme="minorHAnsi" w:hAnsi="Times New Roman"/>
                <w:sz w:val="28"/>
                <w:szCs w:val="28"/>
              </w:rPr>
              <w:t>о-</w:t>
            </w:r>
            <w:proofErr w:type="gramEnd"/>
            <w:r w:rsidR="0099437B" w:rsidRPr="0099437B">
              <w:rPr>
                <w:rFonts w:ascii="Times New Roman" w:eastAsiaTheme="minorHAnsi" w:hAnsi="Times New Roman"/>
                <w:sz w:val="28"/>
                <w:szCs w:val="28"/>
              </w:rPr>
              <w:t xml:space="preserve"> методического и информационно-методического обеспечения, способствующей развитию профессиональной культуры педагогических кадров; </w:t>
            </w:r>
          </w:p>
          <w:p w:rsidR="005044C7" w:rsidRDefault="005044C7" w:rsidP="005044C7">
            <w:pPr>
              <w:spacing w:after="0" w:line="240" w:lineRule="auto"/>
              <w:rPr>
                <w:rFonts w:ascii="Times New Roman" w:eastAsiaTheme="minorHAnsi" w:hAnsi="Times New Roman"/>
                <w:sz w:val="28"/>
                <w:szCs w:val="28"/>
              </w:rPr>
            </w:pPr>
            <w:r>
              <w:rPr>
                <w:rFonts w:ascii="Times New Roman" w:eastAsiaTheme="minorHAnsi" w:hAnsi="Times New Roman"/>
                <w:sz w:val="28"/>
                <w:szCs w:val="28"/>
              </w:rPr>
              <w:t>-</w:t>
            </w:r>
            <w:r w:rsidR="0099437B" w:rsidRPr="0099437B">
              <w:rPr>
                <w:rFonts w:ascii="Times New Roman" w:eastAsiaTheme="minorHAnsi" w:hAnsi="Times New Roman"/>
                <w:sz w:val="28"/>
                <w:szCs w:val="28"/>
              </w:rPr>
              <w:t xml:space="preserve"> создания условий системы социальной поддержки работников образования, повышения их статуса в обществе; </w:t>
            </w:r>
          </w:p>
          <w:p w:rsidR="0099437B" w:rsidRPr="008462C5" w:rsidRDefault="005044C7" w:rsidP="005044C7">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увеличение  </w:t>
            </w:r>
            <w:r w:rsidR="0099437B" w:rsidRPr="0099437B">
              <w:rPr>
                <w:rFonts w:ascii="Times New Roman" w:eastAsiaTheme="minorHAnsi" w:hAnsi="Times New Roman"/>
                <w:sz w:val="28"/>
                <w:szCs w:val="28"/>
              </w:rPr>
              <w:t xml:space="preserve">притока в отрасль образования молодых специалистов; </w:t>
            </w:r>
          </w:p>
        </w:tc>
      </w:tr>
      <w:tr w:rsidR="000C306A" w:rsidRPr="008462C5" w:rsidTr="002840EC">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06A" w:rsidRPr="008462C5" w:rsidRDefault="000C306A" w:rsidP="00235E02">
            <w:pPr>
              <w:spacing w:after="100" w:afterAutospacing="1"/>
              <w:jc w:val="both"/>
              <w:rPr>
                <w:rFonts w:ascii="Times New Roman" w:eastAsiaTheme="minorHAnsi" w:hAnsi="Times New Roman"/>
                <w:sz w:val="28"/>
                <w:szCs w:val="28"/>
              </w:rPr>
            </w:pPr>
          </w:p>
        </w:tc>
      </w:tr>
    </w:tbl>
    <w:p w:rsidR="00DF1399" w:rsidRPr="00A75002" w:rsidRDefault="00DF1399" w:rsidP="00235E02">
      <w:pPr>
        <w:spacing w:after="100" w:afterAutospacing="1"/>
        <w:jc w:val="both"/>
        <w:rPr>
          <w:rFonts w:ascii="Times New Roman" w:eastAsiaTheme="minorHAnsi" w:hAnsi="Times New Roman"/>
          <w:sz w:val="16"/>
          <w:szCs w:val="16"/>
        </w:rPr>
      </w:pPr>
    </w:p>
    <w:p w:rsidR="000C306A" w:rsidRPr="008462C5" w:rsidRDefault="00DF1399" w:rsidP="00A75002">
      <w:pPr>
        <w:spacing w:after="100" w:afterAutospacing="1" w:line="240" w:lineRule="auto"/>
        <w:ind w:left="-567" w:firstLine="567"/>
        <w:jc w:val="both"/>
        <w:rPr>
          <w:rFonts w:ascii="Times New Roman" w:eastAsiaTheme="minorHAnsi" w:hAnsi="Times New Roman"/>
          <w:b/>
          <w:sz w:val="28"/>
          <w:szCs w:val="28"/>
        </w:rPr>
      </w:pPr>
      <w:r w:rsidRPr="008462C5">
        <w:rPr>
          <w:rFonts w:ascii="Times New Roman" w:eastAsiaTheme="minorHAnsi" w:hAnsi="Times New Roman"/>
          <w:b/>
          <w:sz w:val="28"/>
          <w:szCs w:val="28"/>
        </w:rPr>
        <w:t xml:space="preserve">Раздел </w:t>
      </w:r>
      <w:r w:rsidR="000C306A" w:rsidRPr="008462C5">
        <w:rPr>
          <w:rFonts w:ascii="Times New Roman" w:eastAsiaTheme="minorHAnsi" w:hAnsi="Times New Roman"/>
          <w:b/>
          <w:sz w:val="28"/>
          <w:szCs w:val="28"/>
        </w:rPr>
        <w:t>1.Общая характеристика социально-экономической сферы реализации подпрограммы</w:t>
      </w:r>
    </w:p>
    <w:p w:rsidR="002840EC" w:rsidRDefault="000C306A" w:rsidP="002840EC">
      <w:pPr>
        <w:spacing w:after="0" w:line="240" w:lineRule="auto"/>
        <w:ind w:left="-567" w:firstLine="567"/>
        <w:jc w:val="both"/>
        <w:rPr>
          <w:rFonts w:ascii="Times New Roman" w:eastAsiaTheme="minorHAnsi" w:hAnsi="Times New Roman"/>
          <w:sz w:val="28"/>
          <w:szCs w:val="28"/>
        </w:rPr>
      </w:pPr>
      <w:r w:rsidRPr="008462C5">
        <w:rPr>
          <w:rFonts w:ascii="Times New Roman" w:eastAsiaTheme="minorHAnsi" w:hAnsi="Times New Roman"/>
          <w:sz w:val="28"/>
          <w:szCs w:val="28"/>
        </w:rPr>
        <w:t>Реализация задач модернизации образования требует профессиональной и социальной состоятельности педагогических и руководящих кадро</w:t>
      </w:r>
      <w:r w:rsidR="002840EC">
        <w:rPr>
          <w:rFonts w:ascii="Times New Roman" w:eastAsiaTheme="minorHAnsi" w:hAnsi="Times New Roman"/>
          <w:sz w:val="28"/>
          <w:szCs w:val="28"/>
        </w:rPr>
        <w:t>в образовательных организаций.</w:t>
      </w:r>
    </w:p>
    <w:p w:rsidR="00963F59" w:rsidRPr="00963F59" w:rsidRDefault="00963F59" w:rsidP="00963F59">
      <w:pPr>
        <w:spacing w:after="0" w:line="240" w:lineRule="auto"/>
        <w:ind w:left="-567" w:firstLine="567"/>
        <w:jc w:val="both"/>
        <w:rPr>
          <w:rFonts w:ascii="Times New Roman" w:eastAsiaTheme="minorHAnsi" w:hAnsi="Times New Roman"/>
          <w:sz w:val="28"/>
          <w:szCs w:val="28"/>
        </w:rPr>
      </w:pPr>
      <w:r w:rsidRPr="00963F59">
        <w:rPr>
          <w:rFonts w:ascii="Times New Roman" w:eastAsiaTheme="minorHAnsi" w:hAnsi="Times New Roman"/>
          <w:sz w:val="28"/>
          <w:szCs w:val="28"/>
        </w:rPr>
        <w:t>В  образовательных организациях, реализующих программы дошкольного образования,  работает   161 педагог (из них – 130 в ДОО, 31 – в дошкольных группах) (в 2014 году - 172 педагога: из них –140 в 13 ДОУ, 32 в дошкольных группах)</w:t>
      </w:r>
      <w:proofErr w:type="gramStart"/>
      <w:r w:rsidRPr="00963F59">
        <w:rPr>
          <w:rFonts w:ascii="Times New Roman" w:eastAsiaTheme="minorHAnsi" w:hAnsi="Times New Roman"/>
          <w:sz w:val="28"/>
          <w:szCs w:val="28"/>
        </w:rPr>
        <w:t>.И</w:t>
      </w:r>
      <w:proofErr w:type="gramEnd"/>
      <w:r w:rsidRPr="00963F59">
        <w:rPr>
          <w:rFonts w:ascii="Times New Roman" w:eastAsiaTheme="minorHAnsi" w:hAnsi="Times New Roman"/>
          <w:sz w:val="28"/>
          <w:szCs w:val="28"/>
        </w:rPr>
        <w:t>меют высшее образование – - 87 педагогов (в 2014 году - 93 педагога);</w:t>
      </w:r>
    </w:p>
    <w:p w:rsidR="00963F59" w:rsidRPr="00963F59" w:rsidRDefault="00963F59" w:rsidP="00963F59">
      <w:pPr>
        <w:spacing w:after="0" w:line="240" w:lineRule="auto"/>
        <w:ind w:left="-567" w:firstLine="567"/>
        <w:jc w:val="both"/>
        <w:rPr>
          <w:rFonts w:ascii="Times New Roman" w:eastAsiaTheme="minorHAnsi" w:hAnsi="Times New Roman"/>
          <w:sz w:val="28"/>
          <w:szCs w:val="28"/>
        </w:rPr>
      </w:pPr>
      <w:r w:rsidRPr="00963F59">
        <w:rPr>
          <w:rFonts w:ascii="Times New Roman" w:eastAsiaTheme="minorHAnsi" w:hAnsi="Times New Roman"/>
          <w:sz w:val="28"/>
          <w:szCs w:val="28"/>
        </w:rPr>
        <w:t>среднее специальное – 74 педагога (в 2014 году - 79 педагогов).</w:t>
      </w:r>
    </w:p>
    <w:p w:rsidR="00963F59" w:rsidRPr="00963F59" w:rsidRDefault="00963F59" w:rsidP="00963F59">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963F59">
        <w:rPr>
          <w:rFonts w:ascii="Times New Roman" w:eastAsiaTheme="minorHAnsi" w:hAnsi="Times New Roman"/>
          <w:sz w:val="28"/>
          <w:szCs w:val="28"/>
        </w:rPr>
        <w:t xml:space="preserve"> </w:t>
      </w:r>
      <w:proofErr w:type="gramStart"/>
      <w:r w:rsidRPr="00963F59">
        <w:rPr>
          <w:rFonts w:ascii="Times New Roman" w:eastAsiaTheme="minorHAnsi" w:hAnsi="Times New Roman"/>
          <w:sz w:val="28"/>
          <w:szCs w:val="28"/>
        </w:rPr>
        <w:t>В ДОО и дошкольных группах работают узкие специалисты: 14 музыкальных руководителей</w:t>
      </w:r>
      <w:r w:rsidR="00122B99">
        <w:rPr>
          <w:rFonts w:ascii="Times New Roman" w:eastAsiaTheme="minorHAnsi" w:hAnsi="Times New Roman"/>
          <w:sz w:val="28"/>
          <w:szCs w:val="28"/>
        </w:rPr>
        <w:t xml:space="preserve">  </w:t>
      </w:r>
      <w:r w:rsidRPr="00963F59">
        <w:rPr>
          <w:rFonts w:ascii="Times New Roman" w:eastAsiaTheme="minorHAnsi" w:hAnsi="Times New Roman"/>
          <w:sz w:val="28"/>
          <w:szCs w:val="28"/>
        </w:rPr>
        <w:t xml:space="preserve"> (2014 год -13), инструктор по физической культуре – 5 специалистов, это - МБДОУ д/с «Золотая рыбка»,</w:t>
      </w:r>
      <w:r w:rsidR="00122B99">
        <w:rPr>
          <w:rFonts w:ascii="Times New Roman" w:eastAsiaTheme="minorHAnsi" w:hAnsi="Times New Roman"/>
          <w:sz w:val="28"/>
          <w:szCs w:val="28"/>
        </w:rPr>
        <w:t xml:space="preserve"> </w:t>
      </w:r>
      <w:r w:rsidRPr="00963F59">
        <w:rPr>
          <w:rFonts w:ascii="Times New Roman" w:eastAsiaTheme="minorHAnsi" w:hAnsi="Times New Roman"/>
          <w:sz w:val="28"/>
          <w:szCs w:val="28"/>
        </w:rPr>
        <w:t>МБДОУ д/с «Солнышко»,</w:t>
      </w:r>
      <w:r w:rsidR="00122B99">
        <w:rPr>
          <w:rFonts w:ascii="Times New Roman" w:eastAsiaTheme="minorHAnsi" w:hAnsi="Times New Roman"/>
          <w:sz w:val="28"/>
          <w:szCs w:val="28"/>
        </w:rPr>
        <w:t xml:space="preserve"> </w:t>
      </w:r>
      <w:r w:rsidRPr="00963F59">
        <w:rPr>
          <w:rFonts w:ascii="Times New Roman" w:eastAsiaTheme="minorHAnsi" w:hAnsi="Times New Roman"/>
          <w:sz w:val="28"/>
          <w:szCs w:val="28"/>
        </w:rPr>
        <w:t xml:space="preserve"> МБДОУ д/с «Колосок», </w:t>
      </w:r>
      <w:r w:rsidR="00122B99">
        <w:rPr>
          <w:rFonts w:ascii="Times New Roman" w:eastAsiaTheme="minorHAnsi" w:hAnsi="Times New Roman"/>
          <w:sz w:val="28"/>
          <w:szCs w:val="28"/>
        </w:rPr>
        <w:t xml:space="preserve"> </w:t>
      </w:r>
      <w:r w:rsidRPr="00963F59">
        <w:rPr>
          <w:rFonts w:ascii="Times New Roman" w:eastAsiaTheme="minorHAnsi" w:hAnsi="Times New Roman"/>
          <w:sz w:val="28"/>
          <w:szCs w:val="28"/>
        </w:rPr>
        <w:t xml:space="preserve">МБДОУ д/с «Русь», </w:t>
      </w:r>
      <w:r w:rsidR="00122B99">
        <w:rPr>
          <w:rFonts w:ascii="Times New Roman" w:eastAsiaTheme="minorHAnsi" w:hAnsi="Times New Roman"/>
          <w:sz w:val="28"/>
          <w:szCs w:val="28"/>
        </w:rPr>
        <w:t xml:space="preserve"> </w:t>
      </w:r>
      <w:r w:rsidRPr="00963F59">
        <w:rPr>
          <w:rFonts w:ascii="Times New Roman" w:eastAsiaTheme="minorHAnsi" w:hAnsi="Times New Roman"/>
          <w:sz w:val="28"/>
          <w:szCs w:val="28"/>
        </w:rPr>
        <w:t>дошкольная группа МБОУ Богородицкой СШ (2014 год - 5);</w:t>
      </w:r>
      <w:proofErr w:type="gramEnd"/>
      <w:r w:rsidRPr="00963F59">
        <w:rPr>
          <w:rFonts w:ascii="Times New Roman" w:eastAsiaTheme="minorHAnsi" w:hAnsi="Times New Roman"/>
          <w:sz w:val="28"/>
          <w:szCs w:val="28"/>
        </w:rPr>
        <w:t xml:space="preserve"> </w:t>
      </w:r>
      <w:r w:rsidR="00122B99">
        <w:rPr>
          <w:rFonts w:ascii="Times New Roman" w:eastAsiaTheme="minorHAnsi" w:hAnsi="Times New Roman"/>
          <w:sz w:val="28"/>
          <w:szCs w:val="28"/>
        </w:rPr>
        <w:t xml:space="preserve"> </w:t>
      </w:r>
      <w:r w:rsidRPr="00963F59">
        <w:rPr>
          <w:rFonts w:ascii="Times New Roman" w:eastAsiaTheme="minorHAnsi" w:hAnsi="Times New Roman"/>
          <w:sz w:val="28"/>
          <w:szCs w:val="28"/>
        </w:rPr>
        <w:t xml:space="preserve">учителя-логопеды – 6: 2 учителя-логопеда в МБДОУ «Золотая рыбка», 1 в МБДОУ «Солнышко», «Колосок», «Улыбка», 1 в МБОУ Богородицкой СШ, 1 в </w:t>
      </w:r>
      <w:r w:rsidRPr="00963F59">
        <w:rPr>
          <w:rFonts w:ascii="Times New Roman" w:eastAsiaTheme="minorHAnsi" w:hAnsi="Times New Roman"/>
          <w:sz w:val="28"/>
          <w:szCs w:val="28"/>
        </w:rPr>
        <w:lastRenderedPageBreak/>
        <w:t xml:space="preserve">МБОУ </w:t>
      </w:r>
      <w:proofErr w:type="spellStart"/>
      <w:r w:rsidRPr="00963F59">
        <w:rPr>
          <w:rFonts w:ascii="Times New Roman" w:eastAsiaTheme="minorHAnsi" w:hAnsi="Times New Roman"/>
          <w:sz w:val="28"/>
          <w:szCs w:val="28"/>
        </w:rPr>
        <w:t>Дивасовской</w:t>
      </w:r>
      <w:proofErr w:type="spellEnd"/>
      <w:r w:rsidRPr="00963F59">
        <w:rPr>
          <w:rFonts w:ascii="Times New Roman" w:eastAsiaTheme="minorHAnsi" w:hAnsi="Times New Roman"/>
          <w:sz w:val="28"/>
          <w:szCs w:val="28"/>
        </w:rPr>
        <w:t xml:space="preserve"> ОШ (2014 год - 8). В МБОУ Богородицкой СШ работают педаго</w:t>
      </w:r>
      <w:proofErr w:type="gramStart"/>
      <w:r w:rsidRPr="00963F59">
        <w:rPr>
          <w:rFonts w:ascii="Times New Roman" w:eastAsiaTheme="minorHAnsi" w:hAnsi="Times New Roman"/>
          <w:sz w:val="28"/>
          <w:szCs w:val="28"/>
        </w:rPr>
        <w:t>г-</w:t>
      </w:r>
      <w:proofErr w:type="gramEnd"/>
      <w:r w:rsidR="009D09B5">
        <w:rPr>
          <w:rFonts w:ascii="Times New Roman" w:eastAsiaTheme="minorHAnsi" w:hAnsi="Times New Roman"/>
          <w:sz w:val="28"/>
          <w:szCs w:val="28"/>
        </w:rPr>
        <w:t xml:space="preserve"> </w:t>
      </w:r>
      <w:r w:rsidRPr="00963F59">
        <w:rPr>
          <w:rFonts w:ascii="Times New Roman" w:eastAsiaTheme="minorHAnsi" w:hAnsi="Times New Roman"/>
          <w:sz w:val="28"/>
          <w:szCs w:val="28"/>
        </w:rPr>
        <w:t>психолог (2014 год – 3 МБДОУ д/с «Золотая рыбка», МБДОУ ЦРР д/с «</w:t>
      </w:r>
      <w:proofErr w:type="spellStart"/>
      <w:r w:rsidRPr="00963F59">
        <w:rPr>
          <w:rFonts w:ascii="Times New Roman" w:eastAsiaTheme="minorHAnsi" w:hAnsi="Times New Roman"/>
          <w:sz w:val="28"/>
          <w:szCs w:val="28"/>
        </w:rPr>
        <w:t>Рябинушка</w:t>
      </w:r>
      <w:proofErr w:type="spellEnd"/>
      <w:r w:rsidRPr="00963F59">
        <w:rPr>
          <w:rFonts w:ascii="Times New Roman" w:eastAsiaTheme="minorHAnsi" w:hAnsi="Times New Roman"/>
          <w:sz w:val="28"/>
          <w:szCs w:val="28"/>
        </w:rPr>
        <w:t>», МБОУ Богородицкая СШ).</w:t>
      </w:r>
    </w:p>
    <w:p w:rsidR="0060545F" w:rsidRPr="0060545F" w:rsidRDefault="0060545F" w:rsidP="0060545F">
      <w:pPr>
        <w:spacing w:after="0" w:line="240" w:lineRule="auto"/>
        <w:ind w:left="-567" w:firstLine="567"/>
        <w:jc w:val="both"/>
        <w:rPr>
          <w:rFonts w:ascii="Times New Roman" w:eastAsiaTheme="minorHAnsi" w:hAnsi="Times New Roman"/>
          <w:sz w:val="28"/>
          <w:szCs w:val="28"/>
        </w:rPr>
      </w:pPr>
      <w:r w:rsidRPr="0060545F">
        <w:rPr>
          <w:rFonts w:ascii="Times New Roman" w:eastAsiaTheme="minorHAnsi" w:hAnsi="Times New Roman"/>
          <w:sz w:val="28"/>
          <w:szCs w:val="28"/>
        </w:rPr>
        <w:t>В 2015 году среди средних школ с численностью более 100 человек победителем стала Печерская  СШ  среди школ с численностью менее 100 человек – Сметанинская СШ, среди основных школ – Дивасовская ОШ.</w:t>
      </w:r>
    </w:p>
    <w:p w:rsidR="0060545F" w:rsidRPr="0060545F" w:rsidRDefault="0060545F" w:rsidP="0060545F">
      <w:pPr>
        <w:spacing w:after="0" w:line="240" w:lineRule="auto"/>
        <w:ind w:left="-567" w:firstLine="567"/>
        <w:jc w:val="both"/>
        <w:rPr>
          <w:rFonts w:ascii="Times New Roman" w:eastAsiaTheme="minorHAnsi" w:hAnsi="Times New Roman"/>
          <w:b/>
          <w:sz w:val="28"/>
          <w:szCs w:val="28"/>
        </w:rPr>
      </w:pPr>
      <w:r w:rsidRPr="0060545F">
        <w:rPr>
          <w:rFonts w:ascii="Times New Roman" w:eastAsiaTheme="minorHAnsi" w:hAnsi="Times New Roman"/>
          <w:sz w:val="28"/>
          <w:szCs w:val="28"/>
        </w:rPr>
        <w:t xml:space="preserve"> Среди детских садов победителями в 2015 году стали: Центр развития ребенка</w:t>
      </w:r>
      <w:proofErr w:type="gramStart"/>
      <w:r w:rsidRPr="0060545F">
        <w:rPr>
          <w:rFonts w:ascii="Times New Roman" w:eastAsiaTheme="minorHAnsi" w:hAnsi="Times New Roman"/>
          <w:sz w:val="28"/>
          <w:szCs w:val="28"/>
        </w:rPr>
        <w:t xml:space="preserve"> Д</w:t>
      </w:r>
      <w:proofErr w:type="gramEnd"/>
      <w:r w:rsidRPr="0060545F">
        <w:rPr>
          <w:rFonts w:ascii="Times New Roman" w:eastAsiaTheme="minorHAnsi" w:hAnsi="Times New Roman"/>
          <w:sz w:val="28"/>
          <w:szCs w:val="28"/>
        </w:rPr>
        <w:t>/С «</w:t>
      </w:r>
      <w:proofErr w:type="spellStart"/>
      <w:r w:rsidRPr="0060545F">
        <w:rPr>
          <w:rFonts w:ascii="Times New Roman" w:eastAsiaTheme="minorHAnsi" w:hAnsi="Times New Roman"/>
          <w:sz w:val="28"/>
          <w:szCs w:val="28"/>
        </w:rPr>
        <w:t>Рябинушка</w:t>
      </w:r>
      <w:proofErr w:type="spellEnd"/>
      <w:r w:rsidRPr="0060545F">
        <w:rPr>
          <w:rFonts w:ascii="Times New Roman" w:eastAsiaTheme="minorHAnsi" w:hAnsi="Times New Roman"/>
          <w:sz w:val="28"/>
          <w:szCs w:val="28"/>
        </w:rPr>
        <w:t>», Д/С «Солнышко» п. Сметанино</w:t>
      </w:r>
    </w:p>
    <w:p w:rsidR="0060545F" w:rsidRPr="0060545F" w:rsidRDefault="0060545F" w:rsidP="0060545F">
      <w:pPr>
        <w:spacing w:after="0" w:line="240" w:lineRule="auto"/>
        <w:ind w:left="-567" w:firstLine="567"/>
        <w:jc w:val="both"/>
        <w:rPr>
          <w:rFonts w:ascii="Times New Roman" w:eastAsiaTheme="minorHAnsi" w:hAnsi="Times New Roman"/>
          <w:sz w:val="28"/>
          <w:szCs w:val="28"/>
        </w:rPr>
      </w:pPr>
      <w:r w:rsidRPr="0060545F">
        <w:rPr>
          <w:rFonts w:ascii="Times New Roman" w:eastAsiaTheme="minorHAnsi" w:hAnsi="Times New Roman"/>
          <w:sz w:val="28"/>
          <w:szCs w:val="28"/>
        </w:rPr>
        <w:t xml:space="preserve"> В 2015 году в образовательных учреждениях района работают 737 работников, из них 400 педагогических работников, в том числе 341 учитель, 259 - обслуживающий персонал, 28 воспитателей, 11 вожатых, 12 библиотекарей, 4 мастера производственного обучения. </w:t>
      </w:r>
    </w:p>
    <w:p w:rsidR="0060545F" w:rsidRPr="0060545F" w:rsidRDefault="0060545F" w:rsidP="0060545F">
      <w:pPr>
        <w:spacing w:after="0" w:line="240" w:lineRule="auto"/>
        <w:ind w:left="-567" w:firstLine="567"/>
        <w:jc w:val="both"/>
        <w:rPr>
          <w:rFonts w:ascii="Times New Roman" w:eastAsiaTheme="minorHAnsi" w:hAnsi="Times New Roman"/>
          <w:sz w:val="28"/>
          <w:szCs w:val="28"/>
        </w:rPr>
      </w:pPr>
      <w:r w:rsidRPr="0060545F">
        <w:rPr>
          <w:rFonts w:ascii="Times New Roman" w:eastAsiaTheme="minorHAnsi" w:hAnsi="Times New Roman"/>
          <w:sz w:val="28"/>
          <w:szCs w:val="28"/>
        </w:rPr>
        <w:t xml:space="preserve"> Из них высшее образование имеют 348 педагогов, что составляло 87 %, среднее специальное образование - 50 (12,5 %) педагога, другое образование – 2 (0,5 %) педагогов.        </w:t>
      </w:r>
    </w:p>
    <w:p w:rsidR="0060545F" w:rsidRPr="0060545F" w:rsidRDefault="00122B99" w:rsidP="0060545F">
      <w:pPr>
        <w:spacing w:after="0" w:line="240" w:lineRule="auto"/>
        <w:ind w:left="-567"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60545F" w:rsidRPr="0060545F">
        <w:rPr>
          <w:rFonts w:ascii="Times New Roman" w:eastAsiaTheme="minorHAnsi" w:hAnsi="Times New Roman"/>
          <w:sz w:val="28"/>
          <w:szCs w:val="28"/>
        </w:rPr>
        <w:t>Высшую категорию имеют 90 учителей (22,5 %), 1 категорию – 161 учитель (40,25 %), 2 категорию – 9 учителей (2,25 %), без категории - 140 учителей (35 %).</w:t>
      </w:r>
    </w:p>
    <w:p w:rsidR="0060545F" w:rsidRDefault="0060545F" w:rsidP="0060545F">
      <w:pPr>
        <w:spacing w:after="0" w:line="240" w:lineRule="auto"/>
        <w:ind w:left="-567" w:firstLine="567"/>
        <w:jc w:val="both"/>
        <w:rPr>
          <w:rFonts w:ascii="Times New Roman" w:eastAsiaTheme="minorHAnsi" w:hAnsi="Times New Roman"/>
          <w:sz w:val="28"/>
          <w:szCs w:val="28"/>
        </w:rPr>
      </w:pPr>
      <w:r w:rsidRPr="0060545F">
        <w:rPr>
          <w:rFonts w:ascii="Times New Roman" w:eastAsiaTheme="minorHAnsi" w:hAnsi="Times New Roman"/>
          <w:sz w:val="28"/>
          <w:szCs w:val="28"/>
        </w:rPr>
        <w:t>Общее число учителей имеющих категорию составляло 260 человек (65 %).</w:t>
      </w:r>
    </w:p>
    <w:p w:rsidR="0060545F" w:rsidRPr="00963F59" w:rsidRDefault="00963F59" w:rsidP="00963F59">
      <w:pPr>
        <w:spacing w:after="0" w:line="240" w:lineRule="auto"/>
        <w:ind w:left="-567" w:firstLine="567"/>
        <w:jc w:val="both"/>
        <w:rPr>
          <w:rFonts w:ascii="Times New Roman" w:eastAsiaTheme="minorHAnsi" w:hAnsi="Times New Roman"/>
          <w:sz w:val="28"/>
          <w:szCs w:val="28"/>
        </w:rPr>
      </w:pPr>
      <w:r w:rsidRPr="00963F59">
        <w:rPr>
          <w:rFonts w:ascii="Times New Roman" w:eastAsiaTheme="minorHAnsi" w:hAnsi="Times New Roman"/>
          <w:sz w:val="28"/>
          <w:szCs w:val="28"/>
        </w:rPr>
        <w:t>В 2015 году подготовлены материалы и аттестованы 24 руководителя</w:t>
      </w:r>
      <w:r>
        <w:rPr>
          <w:rFonts w:ascii="Times New Roman" w:eastAsiaTheme="minorHAnsi" w:hAnsi="Times New Roman"/>
          <w:sz w:val="28"/>
          <w:szCs w:val="28"/>
        </w:rPr>
        <w:t>.</w:t>
      </w:r>
    </w:p>
    <w:p w:rsidR="0060545F" w:rsidRPr="00122B99" w:rsidRDefault="000C306A" w:rsidP="008943A2">
      <w:pPr>
        <w:spacing w:after="0" w:line="240" w:lineRule="auto"/>
        <w:ind w:left="-567" w:firstLine="567"/>
        <w:jc w:val="both"/>
        <w:rPr>
          <w:rFonts w:ascii="Times New Roman" w:eastAsiaTheme="minorHAnsi" w:hAnsi="Times New Roman"/>
          <w:sz w:val="28"/>
          <w:szCs w:val="28"/>
        </w:rPr>
      </w:pPr>
      <w:r w:rsidRPr="00122B99">
        <w:rPr>
          <w:rFonts w:ascii="Times New Roman" w:eastAsiaTheme="minorHAnsi" w:hAnsi="Times New Roman"/>
          <w:sz w:val="28"/>
          <w:szCs w:val="28"/>
        </w:rPr>
        <w:t>В настоящее время в школах С</w:t>
      </w:r>
      <w:r w:rsidR="00933C07" w:rsidRPr="00122B99">
        <w:rPr>
          <w:rFonts w:ascii="Times New Roman" w:eastAsiaTheme="minorHAnsi" w:hAnsi="Times New Roman"/>
          <w:sz w:val="28"/>
          <w:szCs w:val="28"/>
        </w:rPr>
        <w:t>моленского района  работает</w:t>
      </w:r>
      <w:r w:rsidR="000405FB" w:rsidRPr="00122B99">
        <w:rPr>
          <w:rFonts w:ascii="Times New Roman" w:eastAsiaTheme="minorHAnsi" w:hAnsi="Times New Roman"/>
          <w:sz w:val="28"/>
          <w:szCs w:val="28"/>
        </w:rPr>
        <w:t xml:space="preserve"> </w:t>
      </w:r>
      <w:r w:rsidR="00DF1399" w:rsidRPr="00122B99">
        <w:rPr>
          <w:rFonts w:ascii="Times New Roman" w:eastAsiaTheme="minorHAnsi" w:hAnsi="Times New Roman"/>
          <w:sz w:val="28"/>
          <w:szCs w:val="28"/>
        </w:rPr>
        <w:t>376</w:t>
      </w:r>
      <w:r w:rsidRPr="00122B99">
        <w:rPr>
          <w:rFonts w:ascii="Times New Roman" w:eastAsiaTheme="minorHAnsi" w:hAnsi="Times New Roman"/>
          <w:sz w:val="28"/>
          <w:szCs w:val="28"/>
        </w:rPr>
        <w:t xml:space="preserve"> педагогических работников, что по сравнению с 2015 годом меньше на </w:t>
      </w:r>
      <w:r w:rsidR="005F0DC0" w:rsidRPr="00122B99">
        <w:rPr>
          <w:rFonts w:ascii="Times New Roman" w:eastAsiaTheme="minorHAnsi" w:hAnsi="Times New Roman"/>
          <w:sz w:val="28"/>
          <w:szCs w:val="28"/>
        </w:rPr>
        <w:t xml:space="preserve">24 </w:t>
      </w:r>
      <w:r w:rsidRPr="00122B99">
        <w:rPr>
          <w:rFonts w:ascii="Times New Roman" w:eastAsiaTheme="minorHAnsi" w:hAnsi="Times New Roman"/>
          <w:sz w:val="28"/>
          <w:szCs w:val="28"/>
        </w:rPr>
        <w:t>человек</w:t>
      </w:r>
      <w:r w:rsidR="005F0DC0" w:rsidRPr="00122B99">
        <w:rPr>
          <w:rFonts w:ascii="Times New Roman" w:eastAsiaTheme="minorHAnsi" w:hAnsi="Times New Roman"/>
          <w:sz w:val="28"/>
          <w:szCs w:val="28"/>
        </w:rPr>
        <w:t>а.</w:t>
      </w:r>
      <w:r w:rsidR="0060545F" w:rsidRPr="00122B99">
        <w:rPr>
          <w:rFonts w:ascii="Times New Roman" w:eastAsiaTheme="minorHAnsi" w:hAnsi="Times New Roman"/>
          <w:sz w:val="28"/>
          <w:szCs w:val="28"/>
        </w:rPr>
        <w:t xml:space="preserve"> </w:t>
      </w:r>
    </w:p>
    <w:p w:rsidR="00243C95" w:rsidRPr="00122B99" w:rsidRDefault="005F0DC0" w:rsidP="008943A2">
      <w:pPr>
        <w:spacing w:after="0" w:line="240" w:lineRule="auto"/>
        <w:ind w:left="-567" w:firstLine="567"/>
        <w:jc w:val="both"/>
        <w:rPr>
          <w:rFonts w:ascii="Times New Roman" w:eastAsiaTheme="minorHAnsi" w:hAnsi="Times New Roman"/>
          <w:sz w:val="28"/>
          <w:szCs w:val="28"/>
        </w:rPr>
      </w:pPr>
      <w:r w:rsidRPr="00122B99">
        <w:rPr>
          <w:rFonts w:ascii="Times New Roman" w:eastAsiaTheme="minorHAnsi" w:hAnsi="Times New Roman"/>
          <w:sz w:val="28"/>
          <w:szCs w:val="28"/>
        </w:rPr>
        <w:t xml:space="preserve">За последние три года </w:t>
      </w:r>
      <w:r w:rsidR="000C306A" w:rsidRPr="00122B99">
        <w:rPr>
          <w:rFonts w:ascii="Times New Roman" w:eastAsiaTheme="minorHAnsi" w:hAnsi="Times New Roman"/>
          <w:sz w:val="28"/>
          <w:szCs w:val="28"/>
        </w:rPr>
        <w:t xml:space="preserve"> число учителей в общем образовании уменьшилось на </w:t>
      </w:r>
      <w:r w:rsidRPr="00122B99">
        <w:rPr>
          <w:rFonts w:ascii="Times New Roman" w:eastAsiaTheme="minorHAnsi" w:hAnsi="Times New Roman"/>
          <w:sz w:val="28"/>
          <w:szCs w:val="28"/>
        </w:rPr>
        <w:t xml:space="preserve">7 </w:t>
      </w:r>
      <w:r w:rsidR="000C306A" w:rsidRPr="00122B99">
        <w:rPr>
          <w:rFonts w:ascii="Times New Roman" w:eastAsiaTheme="minorHAnsi" w:hAnsi="Times New Roman"/>
          <w:sz w:val="28"/>
          <w:szCs w:val="28"/>
        </w:rPr>
        <w:t xml:space="preserve">процентов. В настоящее время тенденция уменьшения численности педагогических работников сохраняется. </w:t>
      </w:r>
      <w:r w:rsidR="008943A2" w:rsidRPr="00122B99">
        <w:rPr>
          <w:rFonts w:ascii="Times New Roman" w:eastAsiaTheme="minorHAnsi" w:hAnsi="Times New Roman"/>
          <w:sz w:val="28"/>
          <w:szCs w:val="28"/>
        </w:rPr>
        <w:t>В 2016-2017 учебном году из 376 педагогов 334 имеют высшее образование, что составляет 88,8%, из них 317 педагогическое образование, что составляет 84,3 % (2015-2016 учебный год – 348 (94,5 %) высшее образование, из них педагогическое образование 334 (83,5%) педагога). Высшую и первую квалификационные категории имеют 243 педагога, что составило 64,6% (2015-2016 учебный год – 251 (62,75%) педагог). В образовательных организациях работает 42 внешних совместителя, что составило 11,1% (2015-2016 учебный год – 28 (9,5%) педагогов). Из 376 педагогических работников стаж работы 20 лет и более имеет 245 педагогов, что составило 65%, в сравнении с прошлым учебным годом меньше на 2 %. Стаж работы до 10 лет имеют 94 педагога, что составляет 25 %. В прошлом учебном году  - 91 педагог (22,75%).</w:t>
      </w:r>
      <w:r w:rsidR="006539F7" w:rsidRPr="00122B99">
        <w:rPr>
          <w:rFonts w:ascii="Times New Roman" w:eastAsiaTheme="minorHAnsi" w:hAnsi="Times New Roman"/>
          <w:sz w:val="28"/>
          <w:szCs w:val="28"/>
        </w:rPr>
        <w:t xml:space="preserve"> Количество педагогов в возрасте до 35 лет составляет 116 человек (31%), в сравнении с прошлым учебным годом 93 педагога, что составило 23,25%. </w:t>
      </w:r>
    </w:p>
    <w:p w:rsidR="0060545F" w:rsidRPr="00122B99" w:rsidRDefault="0060545F" w:rsidP="0060545F">
      <w:pPr>
        <w:spacing w:after="0" w:line="240" w:lineRule="auto"/>
        <w:ind w:left="-567" w:firstLine="567"/>
        <w:jc w:val="both"/>
        <w:rPr>
          <w:rFonts w:ascii="Times New Roman" w:eastAsiaTheme="minorHAnsi" w:hAnsi="Times New Roman"/>
          <w:sz w:val="28"/>
          <w:szCs w:val="28"/>
        </w:rPr>
      </w:pPr>
      <w:r w:rsidRPr="00122B99">
        <w:rPr>
          <w:rFonts w:ascii="Times New Roman" w:eastAsiaTheme="minorHAnsi" w:hAnsi="Times New Roman"/>
          <w:sz w:val="28"/>
          <w:szCs w:val="28"/>
        </w:rPr>
        <w:t xml:space="preserve">В организациях  образования работает  4 Заслуженных учителя Российской Федерации. Значком «Отличник народного просвещения» и нагрудным знаком «Почетный работник общего образования Российской Федерации» награждены 39 человек, 145 педагогических  работников  награждены Грамотой Министерства образования. </w:t>
      </w:r>
    </w:p>
    <w:p w:rsidR="0060545F" w:rsidRPr="00122B99" w:rsidRDefault="0060545F" w:rsidP="0060545F">
      <w:pPr>
        <w:spacing w:after="0" w:line="240" w:lineRule="auto"/>
        <w:ind w:left="-567" w:firstLine="567"/>
        <w:jc w:val="both"/>
        <w:rPr>
          <w:rFonts w:ascii="Times New Roman" w:eastAsiaTheme="minorHAnsi" w:hAnsi="Times New Roman"/>
          <w:sz w:val="28"/>
          <w:szCs w:val="28"/>
        </w:rPr>
      </w:pPr>
      <w:r w:rsidRPr="00122B99">
        <w:rPr>
          <w:rFonts w:ascii="Times New Roman" w:eastAsiaTheme="minorHAnsi" w:hAnsi="Times New Roman"/>
          <w:sz w:val="28"/>
          <w:szCs w:val="28"/>
        </w:rPr>
        <w:t>На протяжени</w:t>
      </w:r>
      <w:proofErr w:type="gramStart"/>
      <w:r w:rsidRPr="00122B99">
        <w:rPr>
          <w:rFonts w:ascii="Times New Roman" w:eastAsiaTheme="minorHAnsi" w:hAnsi="Times New Roman"/>
          <w:sz w:val="28"/>
          <w:szCs w:val="28"/>
        </w:rPr>
        <w:t>е</w:t>
      </w:r>
      <w:proofErr w:type="gramEnd"/>
      <w:r w:rsidRPr="00122B99">
        <w:rPr>
          <w:rFonts w:ascii="Times New Roman" w:eastAsiaTheme="minorHAnsi" w:hAnsi="Times New Roman"/>
          <w:sz w:val="28"/>
          <w:szCs w:val="28"/>
        </w:rPr>
        <w:t xml:space="preserve"> многих лет в районе проходит конкурс на лучшую общеобразовательную организацию – «Вымпел»</w:t>
      </w:r>
      <w:r w:rsidRPr="00122B99">
        <w:rPr>
          <w:rFonts w:ascii="Times New Roman" w:eastAsiaTheme="minorHAnsi" w:hAnsi="Times New Roman"/>
          <w:b/>
          <w:sz w:val="28"/>
          <w:szCs w:val="28"/>
        </w:rPr>
        <w:t>.</w:t>
      </w:r>
      <w:r w:rsidRPr="00122B99">
        <w:rPr>
          <w:rFonts w:ascii="Times New Roman" w:eastAsiaTheme="minorHAnsi" w:hAnsi="Times New Roman"/>
          <w:sz w:val="28"/>
          <w:szCs w:val="28"/>
        </w:rPr>
        <w:t xml:space="preserve"> </w:t>
      </w:r>
    </w:p>
    <w:p w:rsidR="0060545F" w:rsidRPr="00122B99" w:rsidRDefault="0060545F" w:rsidP="0060545F">
      <w:pPr>
        <w:spacing w:after="0" w:line="240" w:lineRule="auto"/>
        <w:ind w:left="-567" w:firstLine="567"/>
        <w:jc w:val="both"/>
        <w:rPr>
          <w:rFonts w:ascii="Times New Roman" w:eastAsiaTheme="minorHAnsi" w:hAnsi="Times New Roman"/>
          <w:sz w:val="28"/>
          <w:szCs w:val="28"/>
        </w:rPr>
      </w:pPr>
      <w:r w:rsidRPr="00122B99">
        <w:rPr>
          <w:rFonts w:ascii="Times New Roman" w:eastAsiaTheme="minorHAnsi" w:hAnsi="Times New Roman"/>
          <w:sz w:val="28"/>
          <w:szCs w:val="28"/>
        </w:rPr>
        <w:lastRenderedPageBreak/>
        <w:t>В 2015 году среди средних школ с численностью более 100 человек победителем стала Печерская  СШ  среди школ с численностью менее 100 человек – Сметанинская СШ, среди основных школ – Дивасовская ОШ.</w:t>
      </w:r>
    </w:p>
    <w:p w:rsidR="0060545F" w:rsidRPr="00122B99" w:rsidRDefault="0060545F" w:rsidP="0060545F">
      <w:pPr>
        <w:spacing w:after="0" w:line="240" w:lineRule="auto"/>
        <w:ind w:left="-567" w:firstLine="567"/>
        <w:jc w:val="both"/>
        <w:rPr>
          <w:rFonts w:ascii="Times New Roman" w:eastAsiaTheme="minorHAnsi" w:hAnsi="Times New Roman"/>
          <w:b/>
          <w:sz w:val="28"/>
          <w:szCs w:val="28"/>
        </w:rPr>
      </w:pPr>
      <w:r w:rsidRPr="00122B99">
        <w:rPr>
          <w:rFonts w:ascii="Times New Roman" w:eastAsiaTheme="minorHAnsi" w:hAnsi="Times New Roman"/>
          <w:sz w:val="28"/>
          <w:szCs w:val="28"/>
        </w:rPr>
        <w:t xml:space="preserve"> Среди детских садов победителями в 2015 году стали: Центр развития ребенка</w:t>
      </w:r>
      <w:proofErr w:type="gramStart"/>
      <w:r w:rsidRPr="00122B99">
        <w:rPr>
          <w:rFonts w:ascii="Times New Roman" w:eastAsiaTheme="minorHAnsi" w:hAnsi="Times New Roman"/>
          <w:sz w:val="28"/>
          <w:szCs w:val="28"/>
        </w:rPr>
        <w:t xml:space="preserve"> Д</w:t>
      </w:r>
      <w:proofErr w:type="gramEnd"/>
      <w:r w:rsidRPr="00122B99">
        <w:rPr>
          <w:rFonts w:ascii="Times New Roman" w:eastAsiaTheme="minorHAnsi" w:hAnsi="Times New Roman"/>
          <w:sz w:val="28"/>
          <w:szCs w:val="28"/>
        </w:rPr>
        <w:t>/С «</w:t>
      </w:r>
      <w:proofErr w:type="spellStart"/>
      <w:r w:rsidRPr="00122B99">
        <w:rPr>
          <w:rFonts w:ascii="Times New Roman" w:eastAsiaTheme="minorHAnsi" w:hAnsi="Times New Roman"/>
          <w:sz w:val="28"/>
          <w:szCs w:val="28"/>
        </w:rPr>
        <w:t>Рябинушка</w:t>
      </w:r>
      <w:proofErr w:type="spellEnd"/>
      <w:r w:rsidRPr="00122B99">
        <w:rPr>
          <w:rFonts w:ascii="Times New Roman" w:eastAsiaTheme="minorHAnsi" w:hAnsi="Times New Roman"/>
          <w:sz w:val="28"/>
          <w:szCs w:val="28"/>
        </w:rPr>
        <w:t>», Д/С «Солнышко» п. Сметанино</w:t>
      </w:r>
      <w:r w:rsidR="00122B99">
        <w:rPr>
          <w:rFonts w:ascii="Times New Roman" w:eastAsiaTheme="minorHAnsi" w:hAnsi="Times New Roman"/>
          <w:sz w:val="28"/>
          <w:szCs w:val="28"/>
        </w:rPr>
        <w:t>.</w:t>
      </w:r>
    </w:p>
    <w:p w:rsidR="00590EDD" w:rsidRPr="008462C5" w:rsidRDefault="0060545F" w:rsidP="00590EDD">
      <w:pPr>
        <w:spacing w:after="0" w:line="240" w:lineRule="auto"/>
        <w:ind w:left="-567" w:firstLine="567"/>
        <w:jc w:val="both"/>
        <w:rPr>
          <w:rFonts w:ascii="Times New Roman" w:eastAsiaTheme="minorHAnsi" w:hAnsi="Times New Roman"/>
          <w:sz w:val="28"/>
          <w:szCs w:val="28"/>
        </w:rPr>
      </w:pPr>
      <w:r>
        <w:rPr>
          <w:rFonts w:ascii="Times New Roman" w:eastAsiaTheme="minorHAnsi" w:hAnsi="Times New Roman"/>
          <w:color w:val="FF0000"/>
          <w:sz w:val="28"/>
          <w:szCs w:val="28"/>
        </w:rPr>
        <w:t xml:space="preserve"> </w:t>
      </w:r>
      <w:r w:rsidR="000C306A" w:rsidRPr="008462C5">
        <w:rPr>
          <w:rFonts w:ascii="Times New Roman" w:eastAsiaTheme="minorHAnsi" w:hAnsi="Times New Roman"/>
          <w:sz w:val="28"/>
          <w:szCs w:val="28"/>
        </w:rPr>
        <w:t>Дальнейшее развитие кадровой политики в сфере образования с учетом потребностей общества</w:t>
      </w:r>
      <w:r w:rsidR="005F0DC0" w:rsidRPr="008462C5">
        <w:rPr>
          <w:rFonts w:ascii="Times New Roman" w:eastAsiaTheme="minorHAnsi" w:hAnsi="Times New Roman"/>
          <w:sz w:val="28"/>
          <w:szCs w:val="28"/>
        </w:rPr>
        <w:t>, требует</w:t>
      </w:r>
      <w:r w:rsidR="004338E6">
        <w:rPr>
          <w:rFonts w:ascii="Times New Roman" w:eastAsiaTheme="minorHAnsi" w:hAnsi="Times New Roman"/>
          <w:sz w:val="28"/>
          <w:szCs w:val="28"/>
        </w:rPr>
        <w:t xml:space="preserve"> </w:t>
      </w:r>
      <w:r w:rsidR="000C306A" w:rsidRPr="008462C5">
        <w:rPr>
          <w:rFonts w:ascii="Times New Roman" w:eastAsiaTheme="minorHAnsi" w:hAnsi="Times New Roman"/>
          <w:sz w:val="28"/>
          <w:szCs w:val="28"/>
        </w:rPr>
        <w:t xml:space="preserve">преодоления тенденции увеличения численности руководящих и педагогических работников пенсионного и </w:t>
      </w:r>
      <w:proofErr w:type="spellStart"/>
      <w:r w:rsidR="000C306A" w:rsidRPr="008462C5">
        <w:rPr>
          <w:rFonts w:ascii="Times New Roman" w:eastAsiaTheme="minorHAnsi" w:hAnsi="Times New Roman"/>
          <w:sz w:val="28"/>
          <w:szCs w:val="28"/>
        </w:rPr>
        <w:t>предпенсионного</w:t>
      </w:r>
      <w:proofErr w:type="spellEnd"/>
      <w:r w:rsidR="000C306A" w:rsidRPr="008462C5">
        <w:rPr>
          <w:rFonts w:ascii="Times New Roman" w:eastAsiaTheme="minorHAnsi" w:hAnsi="Times New Roman"/>
          <w:sz w:val="28"/>
          <w:szCs w:val="28"/>
        </w:rPr>
        <w:t xml:space="preserve"> возраста; повышения степени соответствия количества выпускников с педагогическими специальностями потребности образовательных организаций; преодоления тенденции недостаточной социаль</w:t>
      </w:r>
      <w:r w:rsidR="002840EC">
        <w:rPr>
          <w:rFonts w:ascii="Times New Roman" w:eastAsiaTheme="minorHAnsi" w:hAnsi="Times New Roman"/>
          <w:sz w:val="28"/>
          <w:szCs w:val="28"/>
        </w:rPr>
        <w:t>ной поддержки педагогов и т.д.</w:t>
      </w:r>
      <w:r w:rsidR="002840EC">
        <w:rPr>
          <w:rFonts w:ascii="Times New Roman" w:eastAsiaTheme="minorHAnsi" w:hAnsi="Times New Roman"/>
          <w:sz w:val="28"/>
          <w:szCs w:val="28"/>
        </w:rPr>
        <w:br/>
      </w:r>
      <w:r w:rsidR="000C306A" w:rsidRPr="008462C5">
        <w:rPr>
          <w:rFonts w:ascii="Times New Roman" w:eastAsiaTheme="minorHAnsi" w:hAnsi="Times New Roman"/>
          <w:sz w:val="28"/>
          <w:szCs w:val="28"/>
        </w:rPr>
        <w:t xml:space="preserve">В целях реализации единой стратегии подготовки, повышения квалификации и переподготовки педагогических и руководящих кадров для образовательных организаций функционирует ГАУ ДПО "СОИРО". </w:t>
      </w:r>
    </w:p>
    <w:p w:rsidR="002840EC" w:rsidRDefault="000C306A" w:rsidP="00144671">
      <w:pPr>
        <w:spacing w:after="0" w:line="240" w:lineRule="auto"/>
        <w:ind w:left="-567" w:firstLine="567"/>
        <w:jc w:val="both"/>
        <w:rPr>
          <w:rFonts w:ascii="Times New Roman" w:eastAsiaTheme="minorHAnsi" w:hAnsi="Times New Roman"/>
          <w:sz w:val="28"/>
          <w:szCs w:val="28"/>
        </w:rPr>
      </w:pPr>
      <w:r w:rsidRPr="008462C5">
        <w:rPr>
          <w:rFonts w:ascii="Times New Roman" w:eastAsiaTheme="minorHAnsi" w:hAnsi="Times New Roman"/>
          <w:sz w:val="28"/>
          <w:szCs w:val="28"/>
        </w:rPr>
        <w:t xml:space="preserve">Разработана модель аттестации руководящих и педагогических работников, основанная на </w:t>
      </w:r>
      <w:proofErr w:type="spellStart"/>
      <w:r w:rsidRPr="008462C5">
        <w:rPr>
          <w:rFonts w:ascii="Times New Roman" w:eastAsiaTheme="minorHAnsi" w:hAnsi="Times New Roman"/>
          <w:sz w:val="28"/>
          <w:szCs w:val="28"/>
        </w:rPr>
        <w:t>компетентностном</w:t>
      </w:r>
      <w:proofErr w:type="spellEnd"/>
      <w:r w:rsidRPr="008462C5">
        <w:rPr>
          <w:rFonts w:ascii="Times New Roman" w:eastAsiaTheme="minorHAnsi" w:hAnsi="Times New Roman"/>
          <w:sz w:val="28"/>
          <w:szCs w:val="28"/>
        </w:rPr>
        <w:t xml:space="preserve"> подходе, ориентированная на новую систему оплаты</w:t>
      </w:r>
      <w:r w:rsidR="002840EC">
        <w:rPr>
          <w:rFonts w:ascii="Times New Roman" w:eastAsiaTheme="minorHAnsi" w:hAnsi="Times New Roman"/>
          <w:sz w:val="28"/>
          <w:szCs w:val="28"/>
        </w:rPr>
        <w:t xml:space="preserve"> труда работников образования.</w:t>
      </w:r>
    </w:p>
    <w:p w:rsidR="00D17610" w:rsidRDefault="000C306A" w:rsidP="00144671">
      <w:pPr>
        <w:spacing w:after="0" w:line="240" w:lineRule="auto"/>
        <w:ind w:left="-567" w:firstLine="567"/>
        <w:jc w:val="both"/>
        <w:rPr>
          <w:rFonts w:ascii="Times New Roman" w:eastAsiaTheme="minorHAnsi" w:hAnsi="Times New Roman"/>
          <w:sz w:val="28"/>
          <w:szCs w:val="28"/>
        </w:rPr>
      </w:pPr>
      <w:r w:rsidRPr="008462C5">
        <w:rPr>
          <w:rFonts w:ascii="Times New Roman" w:eastAsiaTheme="minorHAnsi" w:hAnsi="Times New Roman"/>
          <w:sz w:val="28"/>
          <w:szCs w:val="28"/>
        </w:rPr>
        <w:t xml:space="preserve">Первую и высшую квалификационную категорию в общей численности учителей Смоленской области в 2014 году имели </w:t>
      </w:r>
      <w:r w:rsidR="005F0DC0" w:rsidRPr="008462C5">
        <w:rPr>
          <w:rFonts w:ascii="Times New Roman" w:eastAsiaTheme="minorHAnsi" w:hAnsi="Times New Roman"/>
          <w:sz w:val="28"/>
          <w:szCs w:val="28"/>
        </w:rPr>
        <w:t xml:space="preserve">62 </w:t>
      </w:r>
      <w:r w:rsidRPr="008462C5">
        <w:rPr>
          <w:rFonts w:ascii="Times New Roman" w:eastAsiaTheme="minorHAnsi" w:hAnsi="Times New Roman"/>
          <w:sz w:val="28"/>
          <w:szCs w:val="28"/>
        </w:rPr>
        <w:t xml:space="preserve">%, в 2015 году </w:t>
      </w:r>
      <w:r w:rsidR="005F0DC0" w:rsidRPr="008462C5">
        <w:rPr>
          <w:rFonts w:ascii="Times New Roman" w:eastAsiaTheme="minorHAnsi" w:hAnsi="Times New Roman"/>
          <w:sz w:val="28"/>
          <w:szCs w:val="28"/>
        </w:rPr>
        <w:t xml:space="preserve">–62,5 </w:t>
      </w:r>
      <w:r w:rsidRPr="008462C5">
        <w:rPr>
          <w:rFonts w:ascii="Times New Roman" w:eastAsiaTheme="minorHAnsi" w:hAnsi="Times New Roman"/>
          <w:sz w:val="28"/>
          <w:szCs w:val="28"/>
        </w:rPr>
        <w:t xml:space="preserve">%, в 2016 году </w:t>
      </w:r>
      <w:r w:rsidR="005F0DC0" w:rsidRPr="008462C5">
        <w:rPr>
          <w:rFonts w:ascii="Times New Roman" w:eastAsiaTheme="minorHAnsi" w:hAnsi="Times New Roman"/>
          <w:sz w:val="28"/>
          <w:szCs w:val="28"/>
        </w:rPr>
        <w:t xml:space="preserve">–64,6 </w:t>
      </w:r>
      <w:r w:rsidRPr="008462C5">
        <w:rPr>
          <w:rFonts w:ascii="Times New Roman" w:eastAsiaTheme="minorHAnsi" w:hAnsi="Times New Roman"/>
          <w:sz w:val="28"/>
          <w:szCs w:val="28"/>
        </w:rPr>
        <w:t>%, что свидетельствует об усилении внимания учит</w:t>
      </w:r>
      <w:r w:rsidR="002840EC">
        <w:rPr>
          <w:rFonts w:ascii="Times New Roman" w:eastAsiaTheme="minorHAnsi" w:hAnsi="Times New Roman"/>
          <w:sz w:val="28"/>
          <w:szCs w:val="28"/>
        </w:rPr>
        <w:t>елей к повышению квалификации.</w:t>
      </w:r>
    </w:p>
    <w:p w:rsidR="00D17610" w:rsidRDefault="000C306A" w:rsidP="00FD0B3D">
      <w:pPr>
        <w:spacing w:after="0" w:line="240" w:lineRule="auto"/>
        <w:ind w:left="-567" w:firstLine="567"/>
        <w:jc w:val="both"/>
        <w:rPr>
          <w:rFonts w:ascii="Times New Roman" w:eastAsiaTheme="minorHAnsi" w:hAnsi="Times New Roman"/>
          <w:sz w:val="28"/>
          <w:szCs w:val="28"/>
        </w:rPr>
      </w:pPr>
      <w:r w:rsidRPr="008462C5">
        <w:rPr>
          <w:rFonts w:ascii="Times New Roman" w:eastAsiaTheme="minorHAnsi" w:hAnsi="Times New Roman"/>
          <w:sz w:val="28"/>
          <w:szCs w:val="28"/>
        </w:rPr>
        <w:t>Превышение указанных показателей обусловлено как стремлением педагогов повысить свою квалификацию, так и активной работой ГАУ ДПО "СОИРО" по методическому сопровождени</w:t>
      </w:r>
      <w:r w:rsidR="00FD0B3D">
        <w:rPr>
          <w:rFonts w:ascii="Times New Roman" w:eastAsiaTheme="minorHAnsi" w:hAnsi="Times New Roman"/>
          <w:sz w:val="28"/>
          <w:szCs w:val="28"/>
        </w:rPr>
        <w:t>ю перехода на реализацию ФГОС.</w:t>
      </w:r>
    </w:p>
    <w:p w:rsidR="00D17610" w:rsidRDefault="000C306A" w:rsidP="00A75002">
      <w:pPr>
        <w:spacing w:after="0" w:line="240" w:lineRule="auto"/>
        <w:ind w:left="-567" w:firstLine="567"/>
        <w:jc w:val="both"/>
        <w:rPr>
          <w:rFonts w:ascii="Times New Roman" w:eastAsiaTheme="minorHAnsi" w:hAnsi="Times New Roman"/>
          <w:sz w:val="28"/>
          <w:szCs w:val="28"/>
        </w:rPr>
      </w:pPr>
      <w:r w:rsidRPr="008462C5">
        <w:rPr>
          <w:rFonts w:ascii="Times New Roman" w:eastAsiaTheme="minorHAnsi" w:hAnsi="Times New Roman"/>
          <w:sz w:val="28"/>
          <w:szCs w:val="28"/>
        </w:rPr>
        <w:t>На решение данных проблем и направлен комп</w:t>
      </w:r>
      <w:r w:rsidR="00D17610">
        <w:rPr>
          <w:rFonts w:ascii="Times New Roman" w:eastAsiaTheme="minorHAnsi" w:hAnsi="Times New Roman"/>
          <w:sz w:val="28"/>
          <w:szCs w:val="28"/>
        </w:rPr>
        <w:t>лекс мероприятий подпрограммы.</w:t>
      </w:r>
      <w:r w:rsidR="00D17610">
        <w:rPr>
          <w:rFonts w:ascii="Times New Roman" w:eastAsiaTheme="minorHAnsi" w:hAnsi="Times New Roman"/>
          <w:sz w:val="28"/>
          <w:szCs w:val="28"/>
        </w:rPr>
        <w:br/>
      </w:r>
      <w:r w:rsidR="00590EDD">
        <w:rPr>
          <w:rFonts w:ascii="Times New Roman" w:eastAsiaTheme="minorHAnsi" w:hAnsi="Times New Roman"/>
          <w:sz w:val="28"/>
          <w:szCs w:val="28"/>
        </w:rPr>
        <w:t xml:space="preserve">        </w:t>
      </w:r>
      <w:r w:rsidRPr="008462C5">
        <w:rPr>
          <w:rFonts w:ascii="Times New Roman" w:eastAsiaTheme="minorHAnsi" w:hAnsi="Times New Roman"/>
          <w:sz w:val="28"/>
          <w:szCs w:val="28"/>
        </w:rPr>
        <w:t>Обновлению кадрового состава и привлечению молодых талантливых педагогов для работы в образовательные организации будет способствовать введение эффекти</w:t>
      </w:r>
      <w:r w:rsidR="00D17610">
        <w:rPr>
          <w:rFonts w:ascii="Times New Roman" w:eastAsiaTheme="minorHAnsi" w:hAnsi="Times New Roman"/>
          <w:sz w:val="28"/>
          <w:szCs w:val="28"/>
        </w:rPr>
        <w:t>вного контракта в образовании.</w:t>
      </w:r>
    </w:p>
    <w:p w:rsidR="00D17610" w:rsidRDefault="000C306A" w:rsidP="00A75002">
      <w:pPr>
        <w:spacing w:after="0" w:line="240" w:lineRule="auto"/>
        <w:ind w:left="-567" w:firstLine="567"/>
        <w:jc w:val="both"/>
        <w:rPr>
          <w:rFonts w:ascii="Times New Roman" w:eastAsiaTheme="minorHAnsi" w:hAnsi="Times New Roman"/>
          <w:sz w:val="28"/>
          <w:szCs w:val="28"/>
        </w:rPr>
      </w:pPr>
      <w:r w:rsidRPr="008462C5">
        <w:rPr>
          <w:rFonts w:ascii="Times New Roman" w:eastAsiaTheme="minorHAnsi" w:hAnsi="Times New Roman"/>
          <w:sz w:val="28"/>
          <w:szCs w:val="28"/>
        </w:rPr>
        <w:t>Введение эффективного контракта в обще</w:t>
      </w:r>
      <w:r w:rsidR="00D17610">
        <w:rPr>
          <w:rFonts w:ascii="Times New Roman" w:eastAsiaTheme="minorHAnsi" w:hAnsi="Times New Roman"/>
          <w:sz w:val="28"/>
          <w:szCs w:val="28"/>
        </w:rPr>
        <w:t>м образовании включает в себя:</w:t>
      </w:r>
      <w:r w:rsidR="00D17610">
        <w:rPr>
          <w:rFonts w:ascii="Times New Roman" w:eastAsiaTheme="minorHAnsi" w:hAnsi="Times New Roman"/>
          <w:sz w:val="28"/>
          <w:szCs w:val="28"/>
        </w:rPr>
        <w:br/>
      </w:r>
      <w:r w:rsidR="00590EDD">
        <w:rPr>
          <w:rFonts w:ascii="Times New Roman" w:eastAsiaTheme="minorHAnsi" w:hAnsi="Times New Roman"/>
          <w:sz w:val="28"/>
          <w:szCs w:val="28"/>
        </w:rPr>
        <w:t xml:space="preserve">        </w:t>
      </w:r>
      <w:r w:rsidRPr="008462C5">
        <w:rPr>
          <w:rFonts w:ascii="Times New Roman" w:eastAsiaTheme="minorHAnsi" w:hAnsi="Times New Roman"/>
          <w:sz w:val="28"/>
          <w:szCs w:val="28"/>
        </w:rPr>
        <w:t>- внедрение механизмов эффективного контракта с педагогическими работниками образ</w:t>
      </w:r>
      <w:r w:rsidR="00D17610">
        <w:rPr>
          <w:rFonts w:ascii="Times New Roman" w:eastAsiaTheme="minorHAnsi" w:hAnsi="Times New Roman"/>
          <w:sz w:val="28"/>
          <w:szCs w:val="28"/>
        </w:rPr>
        <w:t>овательных организаций;</w:t>
      </w:r>
    </w:p>
    <w:p w:rsidR="00D17610" w:rsidRDefault="00590EDD" w:rsidP="00A75002">
      <w:pPr>
        <w:spacing w:after="0" w:line="240" w:lineRule="auto"/>
        <w:ind w:left="-567"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0C306A" w:rsidRPr="008462C5">
        <w:rPr>
          <w:rFonts w:ascii="Times New Roman" w:eastAsiaTheme="minorHAnsi" w:hAnsi="Times New Roman"/>
          <w:sz w:val="28"/>
          <w:szCs w:val="28"/>
        </w:rPr>
        <w:t xml:space="preserve">- внедрение механизмов эффективного контракта с руководителями образовательных организаций в части установления взаимосвязи между показателями качества предоставляемых организацией государственных (муниципальных) услуг и эффективностью деятельности руководителя </w:t>
      </w:r>
      <w:r w:rsidR="00D17610">
        <w:rPr>
          <w:rFonts w:ascii="Times New Roman" w:eastAsiaTheme="minorHAnsi" w:hAnsi="Times New Roman"/>
          <w:sz w:val="28"/>
          <w:szCs w:val="28"/>
        </w:rPr>
        <w:t>образовательной организации;</w:t>
      </w:r>
    </w:p>
    <w:p w:rsidR="000C306A" w:rsidRDefault="00590EDD" w:rsidP="00A75002">
      <w:pPr>
        <w:spacing w:after="0" w:line="240" w:lineRule="auto"/>
        <w:ind w:left="-567"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0C306A" w:rsidRPr="008462C5">
        <w:rPr>
          <w:rFonts w:ascii="Times New Roman" w:eastAsiaTheme="minorHAnsi" w:hAnsi="Times New Roman"/>
          <w:sz w:val="28"/>
          <w:szCs w:val="28"/>
        </w:rPr>
        <w:t>- информационное и мониторинговое сопровождение в</w:t>
      </w:r>
      <w:r w:rsidR="00D17610">
        <w:rPr>
          <w:rFonts w:ascii="Times New Roman" w:eastAsiaTheme="minorHAnsi" w:hAnsi="Times New Roman"/>
          <w:sz w:val="28"/>
          <w:szCs w:val="28"/>
        </w:rPr>
        <w:t>ведения эффективного контракта.</w:t>
      </w:r>
      <w:r w:rsidR="000C306A" w:rsidRPr="008462C5">
        <w:rPr>
          <w:rFonts w:ascii="Times New Roman" w:eastAsiaTheme="minorHAnsi" w:hAnsi="Times New Roman"/>
          <w:sz w:val="28"/>
          <w:szCs w:val="28"/>
        </w:rPr>
        <w:br/>
      </w:r>
      <w:r w:rsidR="004338E6">
        <w:rPr>
          <w:rFonts w:ascii="Times New Roman" w:eastAsiaTheme="minorHAnsi" w:hAnsi="Times New Roman"/>
          <w:sz w:val="28"/>
          <w:szCs w:val="28"/>
        </w:rPr>
        <w:t xml:space="preserve">        </w:t>
      </w:r>
      <w:r w:rsidR="000C306A" w:rsidRPr="008462C5">
        <w:rPr>
          <w:rFonts w:ascii="Times New Roman" w:eastAsiaTheme="minorHAnsi" w:hAnsi="Times New Roman"/>
          <w:sz w:val="28"/>
          <w:szCs w:val="28"/>
        </w:rPr>
        <w:t>Важнейшим направлением работы с педагогическими кадрами является комплекс мероприятий по социальной поддержке педаг</w:t>
      </w:r>
      <w:r w:rsidR="00B83804" w:rsidRPr="008462C5">
        <w:rPr>
          <w:rFonts w:ascii="Times New Roman" w:eastAsiaTheme="minorHAnsi" w:hAnsi="Times New Roman"/>
          <w:sz w:val="28"/>
          <w:szCs w:val="28"/>
        </w:rPr>
        <w:t>огических работников.</w:t>
      </w:r>
    </w:p>
    <w:p w:rsidR="004338E6" w:rsidRPr="008462C5" w:rsidRDefault="004338E6" w:rsidP="00A75002">
      <w:pPr>
        <w:spacing w:after="0" w:line="240" w:lineRule="auto"/>
        <w:ind w:left="-567" w:firstLine="567"/>
        <w:jc w:val="both"/>
        <w:rPr>
          <w:rFonts w:ascii="Times New Roman" w:eastAsiaTheme="minorHAnsi" w:hAnsi="Times New Roman"/>
          <w:sz w:val="28"/>
          <w:szCs w:val="28"/>
        </w:rPr>
      </w:pPr>
    </w:p>
    <w:p w:rsidR="00D17610" w:rsidRDefault="006958BE" w:rsidP="00A75002">
      <w:pPr>
        <w:spacing w:after="100" w:afterAutospacing="1" w:line="240" w:lineRule="auto"/>
        <w:jc w:val="both"/>
        <w:rPr>
          <w:rFonts w:ascii="Times New Roman" w:eastAsiaTheme="minorHAnsi" w:hAnsi="Times New Roman"/>
          <w:sz w:val="28"/>
          <w:szCs w:val="28"/>
        </w:rPr>
      </w:pPr>
      <w:r w:rsidRPr="008462C5">
        <w:rPr>
          <w:rFonts w:ascii="Times New Roman" w:eastAsiaTheme="minorHAnsi" w:hAnsi="Times New Roman"/>
          <w:b/>
          <w:sz w:val="28"/>
          <w:szCs w:val="28"/>
        </w:rPr>
        <w:t xml:space="preserve">Раздел </w:t>
      </w:r>
      <w:r w:rsidR="000C306A" w:rsidRPr="008462C5">
        <w:rPr>
          <w:rFonts w:ascii="Times New Roman" w:eastAsiaTheme="minorHAnsi" w:hAnsi="Times New Roman"/>
          <w:b/>
          <w:sz w:val="28"/>
          <w:szCs w:val="28"/>
        </w:rPr>
        <w:t>2. Цель и целевые показатели реализации подпрограммы</w:t>
      </w:r>
      <w:r w:rsidR="00D17610">
        <w:rPr>
          <w:rFonts w:ascii="Times New Roman" w:eastAsiaTheme="minorHAnsi" w:hAnsi="Times New Roman"/>
          <w:b/>
          <w:sz w:val="28"/>
          <w:szCs w:val="28"/>
        </w:rPr>
        <w:t>.</w:t>
      </w:r>
    </w:p>
    <w:p w:rsidR="00D17610" w:rsidRDefault="004338E6" w:rsidP="00BB26DD">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0C306A" w:rsidRPr="008462C5">
        <w:rPr>
          <w:rFonts w:ascii="Times New Roman" w:eastAsiaTheme="minorHAnsi" w:hAnsi="Times New Roman"/>
          <w:sz w:val="28"/>
          <w:szCs w:val="28"/>
        </w:rPr>
        <w:t xml:space="preserve">Целью подпрограммы является развитие </w:t>
      </w:r>
      <w:r w:rsidR="00B24344">
        <w:rPr>
          <w:rFonts w:ascii="Times New Roman" w:eastAsiaTheme="minorHAnsi" w:hAnsi="Times New Roman"/>
          <w:sz w:val="28"/>
          <w:szCs w:val="28"/>
        </w:rPr>
        <w:t xml:space="preserve"> системы  педагогических  кадров  района,  обеспечивающей  образовательные учреждения  муниципального  образования «Смоленский район» Смоленской области высококвалифицированными, </w:t>
      </w:r>
      <w:r w:rsidR="00B24344">
        <w:rPr>
          <w:rFonts w:ascii="Times New Roman" w:eastAsiaTheme="minorHAnsi" w:hAnsi="Times New Roman"/>
          <w:sz w:val="28"/>
          <w:szCs w:val="28"/>
        </w:rPr>
        <w:lastRenderedPageBreak/>
        <w:t>творческими, социально – активными педагогами, способными решать задачи реализации государственной политики в области образования</w:t>
      </w:r>
      <w:r w:rsidR="00BB26DD">
        <w:rPr>
          <w:rFonts w:ascii="Times New Roman" w:eastAsiaTheme="minorHAnsi" w:hAnsi="Times New Roman"/>
          <w:sz w:val="28"/>
          <w:szCs w:val="28"/>
        </w:rPr>
        <w:t>.</w:t>
      </w:r>
      <w:r w:rsidR="00BB26DD">
        <w:rPr>
          <w:rFonts w:ascii="Times New Roman" w:eastAsiaTheme="minorHAnsi" w:hAnsi="Times New Roman"/>
          <w:sz w:val="28"/>
          <w:szCs w:val="28"/>
        </w:rPr>
        <w:br/>
      </w:r>
      <w:r w:rsidR="00B24344">
        <w:rPr>
          <w:rFonts w:ascii="Times New Roman" w:eastAsiaTheme="minorHAnsi" w:hAnsi="Times New Roman"/>
          <w:sz w:val="28"/>
          <w:szCs w:val="28"/>
        </w:rPr>
        <w:t xml:space="preserve">       </w:t>
      </w:r>
      <w:r w:rsidR="000C306A" w:rsidRPr="008462C5">
        <w:rPr>
          <w:rFonts w:ascii="Times New Roman" w:eastAsiaTheme="minorHAnsi" w:hAnsi="Times New Roman"/>
          <w:sz w:val="28"/>
          <w:szCs w:val="28"/>
        </w:rPr>
        <w:t>Источниками информации являются данные Федерального мониторинга национальной образовательной инициативы "Наша новая школа", сведения о реализации Федеральной целевой программы развития образования на 2011 - 2015 годы, мониторинги, проводимые Комитетом, органами местного самоуправления и подведомственными организациями</w:t>
      </w:r>
      <w:r w:rsidR="00146DAC">
        <w:rPr>
          <w:rFonts w:ascii="Times New Roman" w:eastAsiaTheme="minorHAnsi" w:hAnsi="Times New Roman"/>
          <w:sz w:val="28"/>
          <w:szCs w:val="28"/>
        </w:rPr>
        <w:t>.</w:t>
      </w:r>
      <w:r w:rsidR="00B24344">
        <w:rPr>
          <w:rFonts w:ascii="Times New Roman" w:eastAsiaTheme="minorHAnsi" w:hAnsi="Times New Roman"/>
          <w:sz w:val="28"/>
          <w:szCs w:val="28"/>
        </w:rPr>
        <w:t xml:space="preserve"> Результаты проведения независимой оценки качества образования  в образовательных организациях  муниципального образования «Смоленский район» Смоленской области.</w:t>
      </w:r>
    </w:p>
    <w:p w:rsidR="000C306A" w:rsidRDefault="004338E6" w:rsidP="00D17610">
      <w:pPr>
        <w:spacing w:after="0"/>
        <w:ind w:left="-567"/>
        <w:jc w:val="both"/>
        <w:rPr>
          <w:rFonts w:ascii="Times New Roman" w:eastAsiaTheme="minorHAnsi" w:hAnsi="Times New Roman"/>
          <w:sz w:val="28"/>
          <w:szCs w:val="28"/>
        </w:rPr>
      </w:pPr>
      <w:r>
        <w:rPr>
          <w:rFonts w:ascii="Times New Roman" w:eastAsiaTheme="minorHAnsi" w:hAnsi="Times New Roman"/>
          <w:sz w:val="28"/>
          <w:szCs w:val="28"/>
        </w:rPr>
        <w:t>Срок</w:t>
      </w:r>
      <w:r w:rsidR="000C306A" w:rsidRPr="008462C5">
        <w:rPr>
          <w:rFonts w:ascii="Times New Roman" w:eastAsiaTheme="minorHAnsi" w:hAnsi="Times New Roman"/>
          <w:sz w:val="28"/>
          <w:szCs w:val="28"/>
        </w:rPr>
        <w:t xml:space="preserve"> реали</w:t>
      </w:r>
      <w:r>
        <w:rPr>
          <w:rFonts w:ascii="Times New Roman" w:eastAsiaTheme="minorHAnsi" w:hAnsi="Times New Roman"/>
          <w:sz w:val="28"/>
          <w:szCs w:val="28"/>
        </w:rPr>
        <w:t>зации подпрограммы – 3 года.</w:t>
      </w:r>
    </w:p>
    <w:p w:rsidR="00B24344" w:rsidRPr="008462C5" w:rsidRDefault="00B24344" w:rsidP="00D17610">
      <w:pPr>
        <w:spacing w:after="0"/>
        <w:ind w:left="-567"/>
        <w:jc w:val="both"/>
        <w:rPr>
          <w:rFonts w:ascii="Times New Roman" w:eastAsiaTheme="minorHAnsi" w:hAnsi="Times New Roman"/>
          <w:sz w:val="28"/>
          <w:szCs w:val="28"/>
        </w:rPr>
      </w:pPr>
    </w:p>
    <w:p w:rsidR="00D17610" w:rsidRDefault="00B24344" w:rsidP="00A75002">
      <w:pPr>
        <w:spacing w:after="100" w:afterAutospacing="1" w:line="240" w:lineRule="auto"/>
        <w:ind w:left="-567"/>
        <w:jc w:val="both"/>
        <w:rPr>
          <w:rFonts w:ascii="Times New Roman" w:eastAsiaTheme="minorHAnsi" w:hAnsi="Times New Roman"/>
          <w:b/>
          <w:sz w:val="28"/>
          <w:szCs w:val="28"/>
        </w:rPr>
      </w:pPr>
      <w:r>
        <w:rPr>
          <w:rFonts w:ascii="Times New Roman" w:eastAsiaTheme="minorHAnsi" w:hAnsi="Times New Roman"/>
          <w:b/>
          <w:sz w:val="28"/>
          <w:szCs w:val="28"/>
        </w:rPr>
        <w:t xml:space="preserve">          </w:t>
      </w:r>
      <w:r w:rsidR="006958BE" w:rsidRPr="008462C5">
        <w:rPr>
          <w:rFonts w:ascii="Times New Roman" w:eastAsiaTheme="minorHAnsi" w:hAnsi="Times New Roman"/>
          <w:b/>
          <w:sz w:val="28"/>
          <w:szCs w:val="28"/>
        </w:rPr>
        <w:t xml:space="preserve">Раздел </w:t>
      </w:r>
      <w:r w:rsidR="000C306A" w:rsidRPr="008462C5">
        <w:rPr>
          <w:rFonts w:ascii="Times New Roman" w:eastAsiaTheme="minorHAnsi" w:hAnsi="Times New Roman"/>
          <w:b/>
          <w:sz w:val="28"/>
          <w:szCs w:val="28"/>
        </w:rPr>
        <w:t>3. Перечень основных мероприятий подпрограммы</w:t>
      </w:r>
      <w:r w:rsidR="00B83804" w:rsidRPr="008462C5">
        <w:rPr>
          <w:rFonts w:ascii="Times New Roman" w:eastAsiaTheme="minorHAnsi" w:hAnsi="Times New Roman"/>
          <w:b/>
          <w:sz w:val="28"/>
          <w:szCs w:val="28"/>
        </w:rPr>
        <w:t>:</w:t>
      </w:r>
    </w:p>
    <w:p w:rsidR="00B24344" w:rsidRDefault="00B24344" w:rsidP="00A75002">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0C306A" w:rsidRPr="008462C5">
        <w:rPr>
          <w:rFonts w:ascii="Times New Roman" w:hAnsi="Times New Roman"/>
          <w:sz w:val="28"/>
          <w:szCs w:val="28"/>
        </w:rPr>
        <w:t xml:space="preserve">Подпрограмма содержит 3 </w:t>
      </w:r>
      <w:proofErr w:type="gramStart"/>
      <w:r w:rsidR="000C306A" w:rsidRPr="008462C5">
        <w:rPr>
          <w:rFonts w:ascii="Times New Roman" w:hAnsi="Times New Roman"/>
          <w:sz w:val="28"/>
          <w:szCs w:val="28"/>
        </w:rPr>
        <w:t>основных</w:t>
      </w:r>
      <w:proofErr w:type="gramEnd"/>
      <w:r w:rsidR="000C306A" w:rsidRPr="008462C5">
        <w:rPr>
          <w:rFonts w:ascii="Times New Roman" w:hAnsi="Times New Roman"/>
          <w:sz w:val="28"/>
          <w:szCs w:val="28"/>
        </w:rPr>
        <w:t xml:space="preserve"> мероприятия, направленных на развитие системы профессионально</w:t>
      </w:r>
      <w:r w:rsidR="00D17610">
        <w:rPr>
          <w:rFonts w:ascii="Times New Roman" w:hAnsi="Times New Roman"/>
          <w:sz w:val="28"/>
          <w:szCs w:val="28"/>
        </w:rPr>
        <w:t>го педагогического образования.</w:t>
      </w:r>
    </w:p>
    <w:p w:rsidR="00144671" w:rsidRPr="00D17610" w:rsidRDefault="00B24344" w:rsidP="00A75002">
      <w:pPr>
        <w:spacing w:after="0" w:line="240" w:lineRule="auto"/>
        <w:ind w:left="-567"/>
        <w:jc w:val="both"/>
        <w:rPr>
          <w:rFonts w:ascii="Times New Roman" w:eastAsiaTheme="minorHAnsi" w:hAnsi="Times New Roman"/>
          <w:b/>
          <w:sz w:val="28"/>
          <w:szCs w:val="28"/>
        </w:rPr>
      </w:pPr>
      <w:r>
        <w:rPr>
          <w:rFonts w:ascii="Times New Roman" w:hAnsi="Times New Roman"/>
          <w:sz w:val="28"/>
          <w:szCs w:val="28"/>
        </w:rPr>
        <w:t xml:space="preserve">      </w:t>
      </w:r>
      <w:r w:rsidR="000C306A" w:rsidRPr="008462C5">
        <w:rPr>
          <w:rFonts w:ascii="Times New Roman" w:hAnsi="Times New Roman"/>
          <w:sz w:val="28"/>
          <w:szCs w:val="28"/>
        </w:rPr>
        <w:t xml:space="preserve"> Основное мероприятие</w:t>
      </w:r>
      <w:r>
        <w:rPr>
          <w:rFonts w:ascii="Times New Roman" w:hAnsi="Times New Roman"/>
          <w:sz w:val="28"/>
          <w:szCs w:val="28"/>
        </w:rPr>
        <w:t xml:space="preserve"> 1.</w:t>
      </w:r>
      <w:r w:rsidR="000C306A" w:rsidRPr="008462C5">
        <w:rPr>
          <w:rFonts w:ascii="Times New Roman" w:hAnsi="Times New Roman"/>
          <w:sz w:val="28"/>
          <w:szCs w:val="28"/>
        </w:rPr>
        <w:t xml:space="preserve"> "</w:t>
      </w:r>
      <w:r w:rsidR="00980122" w:rsidRPr="008462C5">
        <w:rPr>
          <w:rFonts w:ascii="Times New Roman" w:hAnsi="Times New Roman"/>
          <w:sz w:val="28"/>
          <w:szCs w:val="28"/>
        </w:rPr>
        <w:t xml:space="preserve">Повышение уровня квалификации педагогических работников муниципальных образовательных учреждений. Курсовая переподготовка" </w:t>
      </w:r>
      <w:r w:rsidR="000C306A" w:rsidRPr="008462C5">
        <w:rPr>
          <w:rFonts w:ascii="Times New Roman" w:hAnsi="Times New Roman"/>
          <w:sz w:val="28"/>
          <w:szCs w:val="28"/>
        </w:rPr>
        <w:t>направлено на реализацию комплекса мер по обеспечению условий для роста профессионального мастерства работников системы образования, выявлению, изучению, обобщению и распространению (диссеминации) позитивных образцов и результатов инновационной деятельности руководящих и педагогических работников, по совершенствованию системы научно-методического обеспечения и стимулирования развития профессиональной компете</w:t>
      </w:r>
      <w:r w:rsidR="00D17610">
        <w:rPr>
          <w:rFonts w:ascii="Times New Roman" w:hAnsi="Times New Roman"/>
          <w:sz w:val="28"/>
          <w:szCs w:val="28"/>
        </w:rPr>
        <w:t>нтности педагогических кадров.</w:t>
      </w:r>
      <w:r w:rsidR="00D17610">
        <w:rPr>
          <w:rFonts w:ascii="Times New Roman" w:hAnsi="Times New Roman"/>
          <w:sz w:val="28"/>
          <w:szCs w:val="28"/>
        </w:rPr>
        <w:br/>
      </w:r>
      <w:r w:rsidR="00677D35">
        <w:rPr>
          <w:rFonts w:ascii="Times New Roman" w:hAnsi="Times New Roman"/>
          <w:sz w:val="28"/>
          <w:szCs w:val="28"/>
        </w:rPr>
        <w:t xml:space="preserve">         </w:t>
      </w:r>
      <w:r w:rsidR="000C306A" w:rsidRPr="008462C5">
        <w:rPr>
          <w:rFonts w:ascii="Times New Roman" w:hAnsi="Times New Roman"/>
          <w:sz w:val="28"/>
          <w:szCs w:val="28"/>
        </w:rPr>
        <w:t>В рамках данного основного мероприятия будут проведены конкурсы профессионального мастерства среди воспитателей сферы дошкольного образования, педагогов дополнительного образования детей, учителей общеобразовательных организаций</w:t>
      </w:r>
      <w:proofErr w:type="gramStart"/>
      <w:r w:rsidR="00980122" w:rsidRPr="008462C5">
        <w:rPr>
          <w:rFonts w:ascii="Times New Roman" w:hAnsi="Times New Roman"/>
          <w:sz w:val="28"/>
          <w:szCs w:val="28"/>
        </w:rPr>
        <w:t>.</w:t>
      </w:r>
      <w:proofErr w:type="gramEnd"/>
      <w:r w:rsidR="000C306A" w:rsidRPr="008462C5">
        <w:rPr>
          <w:rFonts w:ascii="Times New Roman" w:hAnsi="Times New Roman"/>
          <w:sz w:val="28"/>
          <w:szCs w:val="28"/>
        </w:rPr>
        <w:br/>
      </w:r>
      <w:r w:rsidR="00677D35">
        <w:rPr>
          <w:rFonts w:ascii="Times New Roman" w:hAnsi="Times New Roman"/>
          <w:sz w:val="28"/>
          <w:szCs w:val="28"/>
        </w:rPr>
        <w:t xml:space="preserve">       </w:t>
      </w:r>
      <w:r w:rsidR="000C306A" w:rsidRPr="008462C5">
        <w:rPr>
          <w:rFonts w:ascii="Times New Roman" w:hAnsi="Times New Roman"/>
          <w:sz w:val="28"/>
          <w:szCs w:val="28"/>
        </w:rPr>
        <w:t xml:space="preserve">- </w:t>
      </w:r>
      <w:proofErr w:type="gramStart"/>
      <w:r w:rsidR="000C306A" w:rsidRPr="008462C5">
        <w:rPr>
          <w:rFonts w:ascii="Times New Roman" w:hAnsi="Times New Roman"/>
          <w:sz w:val="28"/>
          <w:szCs w:val="28"/>
        </w:rPr>
        <w:t>к</w:t>
      </w:r>
      <w:proofErr w:type="gramEnd"/>
      <w:r w:rsidR="000C306A" w:rsidRPr="008462C5">
        <w:rPr>
          <w:rFonts w:ascii="Times New Roman" w:hAnsi="Times New Roman"/>
          <w:sz w:val="28"/>
          <w:szCs w:val="28"/>
        </w:rPr>
        <w:t>оличество педагогических работников, которым оказаны меры социальной поддержки (базовые значения</w:t>
      </w:r>
      <w:r w:rsidR="000C306A" w:rsidRPr="00B24344">
        <w:rPr>
          <w:rFonts w:ascii="Times New Roman" w:hAnsi="Times New Roman"/>
          <w:sz w:val="28"/>
          <w:szCs w:val="28"/>
        </w:rPr>
        <w:t xml:space="preserve">: </w:t>
      </w:r>
      <w:r w:rsidRPr="00B24344">
        <w:rPr>
          <w:rFonts w:ascii="Times New Roman" w:hAnsi="Times New Roman"/>
          <w:sz w:val="28"/>
          <w:szCs w:val="28"/>
        </w:rPr>
        <w:t>в 2015 году - 818 человек, в 2016 году - 823</w:t>
      </w:r>
      <w:r w:rsidR="000C306A" w:rsidRPr="00B24344">
        <w:rPr>
          <w:rFonts w:ascii="Times New Roman" w:hAnsi="Times New Roman"/>
          <w:sz w:val="28"/>
          <w:szCs w:val="28"/>
        </w:rPr>
        <w:t xml:space="preserve"> человека);</w:t>
      </w:r>
      <w:r w:rsidR="00A75002" w:rsidRPr="00146DAC">
        <w:rPr>
          <w:rFonts w:ascii="Times New Roman" w:hAnsi="Times New Roman"/>
          <w:sz w:val="28"/>
          <w:szCs w:val="28"/>
        </w:rPr>
        <w:br/>
      </w:r>
      <w:r w:rsidR="00677D35">
        <w:rPr>
          <w:rFonts w:ascii="Times New Roman" w:hAnsi="Times New Roman"/>
          <w:sz w:val="28"/>
          <w:szCs w:val="28"/>
        </w:rPr>
        <w:t xml:space="preserve">       </w:t>
      </w:r>
      <w:r w:rsidR="000C306A" w:rsidRPr="008462C5">
        <w:rPr>
          <w:rFonts w:ascii="Times New Roman" w:hAnsi="Times New Roman"/>
          <w:sz w:val="28"/>
          <w:szCs w:val="28"/>
        </w:rPr>
        <w:t>- удельный вес численности учителей общеобразовательных организаций в возрасте до 35 лет в общей численности учителей общеобразовательных организаций (базовые значения: в 2014 году - 20 процентов, в 2015 году - 21 процент).</w:t>
      </w:r>
    </w:p>
    <w:p w:rsidR="00590EDD" w:rsidRDefault="00B24344" w:rsidP="00B24344">
      <w:pPr>
        <w:pStyle w:val="ac"/>
        <w:ind w:left="-567"/>
        <w:jc w:val="both"/>
        <w:rPr>
          <w:rFonts w:ascii="Times New Roman" w:hAnsi="Times New Roman"/>
          <w:sz w:val="28"/>
          <w:szCs w:val="28"/>
        </w:rPr>
      </w:pPr>
      <w:r>
        <w:rPr>
          <w:rFonts w:ascii="Times New Roman" w:hAnsi="Times New Roman"/>
          <w:sz w:val="28"/>
          <w:szCs w:val="28"/>
        </w:rPr>
        <w:t xml:space="preserve">     </w:t>
      </w:r>
      <w:r w:rsidR="00B031E4" w:rsidRPr="008462C5">
        <w:rPr>
          <w:rFonts w:ascii="Times New Roman" w:hAnsi="Times New Roman"/>
          <w:sz w:val="28"/>
          <w:szCs w:val="28"/>
        </w:rPr>
        <w:t xml:space="preserve"> Основное мероприятие 2 подпрограммы 6  «Создание условий для повышения  активности педагогов, участвующих в конкурсах профессионального мастерства и педагогических чтениях, как фактора их профессионального роста»</w:t>
      </w:r>
      <w:r>
        <w:rPr>
          <w:rFonts w:ascii="Times New Roman" w:hAnsi="Times New Roman"/>
          <w:sz w:val="28"/>
          <w:szCs w:val="28"/>
        </w:rPr>
        <w:t xml:space="preserve"> </w:t>
      </w:r>
      <w:r w:rsidR="00B031E4" w:rsidRPr="008462C5">
        <w:rPr>
          <w:rFonts w:ascii="Times New Roman" w:hAnsi="Times New Roman"/>
          <w:sz w:val="28"/>
          <w:szCs w:val="28"/>
        </w:rPr>
        <w:t xml:space="preserve">  направлено  на  повышение уровня  квалификации  педагогов  образовательных  учреждений  через  организацию  и проведение ко</w:t>
      </w:r>
      <w:r w:rsidR="00590EDD">
        <w:rPr>
          <w:rFonts w:ascii="Times New Roman" w:hAnsi="Times New Roman"/>
          <w:sz w:val="28"/>
          <w:szCs w:val="28"/>
        </w:rPr>
        <w:t>нкурсов повышения квалификации.</w:t>
      </w:r>
    </w:p>
    <w:p w:rsidR="00590EDD" w:rsidRDefault="00590EDD" w:rsidP="00B24344">
      <w:pPr>
        <w:pStyle w:val="ac"/>
        <w:ind w:left="-567"/>
        <w:jc w:val="both"/>
        <w:rPr>
          <w:rFonts w:ascii="Times New Roman" w:hAnsi="Times New Roman"/>
          <w:sz w:val="28"/>
          <w:szCs w:val="28"/>
        </w:rPr>
      </w:pPr>
    </w:p>
    <w:p w:rsidR="00144671" w:rsidRDefault="00B24344" w:rsidP="00B24344">
      <w:pPr>
        <w:pStyle w:val="ac"/>
        <w:ind w:left="-567"/>
        <w:jc w:val="both"/>
        <w:rPr>
          <w:rFonts w:ascii="Times New Roman" w:hAnsi="Times New Roman"/>
          <w:b/>
          <w:sz w:val="28"/>
          <w:szCs w:val="28"/>
        </w:rPr>
      </w:pPr>
      <w:r>
        <w:rPr>
          <w:rFonts w:ascii="Times New Roman" w:hAnsi="Times New Roman"/>
          <w:b/>
          <w:sz w:val="28"/>
          <w:szCs w:val="28"/>
        </w:rPr>
        <w:t xml:space="preserve">        </w:t>
      </w:r>
      <w:r w:rsidR="006958BE" w:rsidRPr="008462C5">
        <w:rPr>
          <w:rFonts w:ascii="Times New Roman" w:hAnsi="Times New Roman"/>
          <w:b/>
          <w:sz w:val="28"/>
          <w:szCs w:val="28"/>
        </w:rPr>
        <w:t xml:space="preserve">Раздел </w:t>
      </w:r>
      <w:r w:rsidR="000C306A" w:rsidRPr="008462C5">
        <w:rPr>
          <w:rFonts w:ascii="Times New Roman" w:hAnsi="Times New Roman"/>
          <w:b/>
          <w:sz w:val="28"/>
          <w:szCs w:val="28"/>
        </w:rPr>
        <w:t>4. Обоснование ресурсного обеспечения подпрограммы</w:t>
      </w:r>
      <w:r>
        <w:rPr>
          <w:rFonts w:ascii="Times New Roman" w:hAnsi="Times New Roman"/>
          <w:b/>
          <w:sz w:val="28"/>
          <w:szCs w:val="28"/>
        </w:rPr>
        <w:t>.</w:t>
      </w:r>
    </w:p>
    <w:p w:rsidR="00B24344" w:rsidRPr="001163B0" w:rsidRDefault="00B24344" w:rsidP="00B24344">
      <w:pPr>
        <w:pStyle w:val="ac"/>
        <w:ind w:left="-567"/>
        <w:jc w:val="both"/>
        <w:rPr>
          <w:rFonts w:ascii="Times New Roman" w:hAnsi="Times New Roman"/>
          <w:sz w:val="28"/>
          <w:szCs w:val="28"/>
        </w:rPr>
      </w:pPr>
    </w:p>
    <w:p w:rsidR="001163B0" w:rsidRDefault="000C306A" w:rsidP="001163B0">
      <w:pPr>
        <w:pStyle w:val="ac"/>
        <w:ind w:left="-567" w:firstLine="567"/>
        <w:rPr>
          <w:rFonts w:ascii="Times New Roman" w:hAnsi="Times New Roman"/>
          <w:sz w:val="28"/>
          <w:szCs w:val="28"/>
        </w:rPr>
      </w:pPr>
      <w:r w:rsidRPr="008462C5">
        <w:rPr>
          <w:rFonts w:ascii="Times New Roman" w:eastAsiaTheme="minorHAnsi" w:hAnsi="Times New Roman"/>
          <w:sz w:val="28"/>
          <w:szCs w:val="28"/>
        </w:rPr>
        <w:t>Ресурсное обеспечение подпрограммы осуществляется за счет средств областного б</w:t>
      </w:r>
      <w:r w:rsidR="001163B0">
        <w:rPr>
          <w:rFonts w:ascii="Times New Roman" w:eastAsiaTheme="minorHAnsi" w:hAnsi="Times New Roman"/>
          <w:sz w:val="28"/>
          <w:szCs w:val="28"/>
        </w:rPr>
        <w:t>юджета и федерального бюджета.</w:t>
      </w:r>
      <w:r w:rsidR="001163B0">
        <w:rPr>
          <w:rFonts w:ascii="Times New Roman" w:eastAsiaTheme="minorHAnsi" w:hAnsi="Times New Roman"/>
          <w:sz w:val="28"/>
          <w:szCs w:val="28"/>
        </w:rPr>
        <w:br/>
      </w:r>
      <w:r w:rsidRPr="008462C5">
        <w:rPr>
          <w:rFonts w:ascii="Times New Roman" w:eastAsiaTheme="minorHAnsi" w:hAnsi="Times New Roman"/>
          <w:sz w:val="28"/>
          <w:szCs w:val="28"/>
        </w:rPr>
        <w:t xml:space="preserve">Объем финансового обеспечения подпрограммы составляет </w:t>
      </w:r>
      <w:r w:rsidR="00677D35">
        <w:rPr>
          <w:rFonts w:ascii="Times New Roman" w:eastAsiaTheme="minorHAnsi" w:hAnsi="Times New Roman"/>
          <w:sz w:val="28"/>
          <w:szCs w:val="28"/>
        </w:rPr>
        <w:t xml:space="preserve"> 300</w:t>
      </w:r>
      <w:r w:rsidR="003C7206">
        <w:rPr>
          <w:rFonts w:ascii="Times New Roman" w:eastAsiaTheme="minorHAnsi" w:hAnsi="Times New Roman"/>
          <w:sz w:val="28"/>
          <w:szCs w:val="28"/>
        </w:rPr>
        <w:t xml:space="preserve">,00 </w:t>
      </w:r>
      <w:r w:rsidRPr="008462C5">
        <w:rPr>
          <w:rFonts w:ascii="Times New Roman" w:eastAsiaTheme="minorHAnsi" w:hAnsi="Times New Roman"/>
          <w:sz w:val="28"/>
          <w:szCs w:val="28"/>
        </w:rPr>
        <w:t>тыс</w:t>
      </w:r>
      <w:r w:rsidR="00DA40D5" w:rsidRPr="008462C5">
        <w:rPr>
          <w:rFonts w:ascii="Times New Roman" w:eastAsiaTheme="minorHAnsi" w:hAnsi="Times New Roman"/>
          <w:sz w:val="28"/>
          <w:szCs w:val="28"/>
        </w:rPr>
        <w:t>. рублей.</w:t>
      </w:r>
      <w:r w:rsidR="00DA40D5" w:rsidRPr="008462C5">
        <w:rPr>
          <w:rFonts w:ascii="Times New Roman" w:eastAsiaTheme="minorHAnsi" w:hAnsi="Times New Roman"/>
          <w:sz w:val="28"/>
          <w:szCs w:val="28"/>
        </w:rPr>
        <w:br/>
      </w:r>
      <w:r w:rsidR="00DA40D5" w:rsidRPr="008462C5">
        <w:rPr>
          <w:rFonts w:ascii="Times New Roman" w:eastAsiaTheme="minorHAnsi" w:hAnsi="Times New Roman"/>
          <w:sz w:val="28"/>
          <w:szCs w:val="28"/>
        </w:rPr>
        <w:br/>
      </w:r>
      <w:r w:rsidR="00590EDD">
        <w:rPr>
          <w:rFonts w:ascii="Times New Roman" w:hAnsi="Times New Roman"/>
          <w:sz w:val="28"/>
          <w:szCs w:val="28"/>
        </w:rPr>
        <w:t xml:space="preserve">           </w:t>
      </w:r>
      <w:r w:rsidR="001163B0">
        <w:rPr>
          <w:rFonts w:ascii="Times New Roman" w:hAnsi="Times New Roman"/>
          <w:sz w:val="28"/>
          <w:szCs w:val="28"/>
        </w:rPr>
        <w:t>По годам реализации:</w:t>
      </w:r>
    </w:p>
    <w:p w:rsidR="003577B3" w:rsidRPr="007C3FEB" w:rsidRDefault="000C306A" w:rsidP="00590EDD">
      <w:pPr>
        <w:pStyle w:val="ac"/>
        <w:rPr>
          <w:rFonts w:ascii="Times New Roman" w:hAnsi="Times New Roman"/>
          <w:sz w:val="28"/>
          <w:szCs w:val="28"/>
        </w:rPr>
      </w:pPr>
      <w:r w:rsidRPr="007C3FEB">
        <w:rPr>
          <w:rFonts w:ascii="Times New Roman" w:hAnsi="Times New Roman"/>
          <w:sz w:val="28"/>
          <w:szCs w:val="28"/>
        </w:rPr>
        <w:lastRenderedPageBreak/>
        <w:br/>
      </w:r>
      <w:proofErr w:type="gramStart"/>
      <w:r w:rsidRPr="007C3FEB">
        <w:rPr>
          <w:rFonts w:ascii="Times New Roman" w:hAnsi="Times New Roman"/>
          <w:sz w:val="28"/>
          <w:szCs w:val="28"/>
        </w:rPr>
        <w:t xml:space="preserve">- 2017 год - </w:t>
      </w:r>
      <w:r w:rsidR="003C7206">
        <w:rPr>
          <w:rFonts w:ascii="Times New Roman" w:hAnsi="Times New Roman"/>
          <w:sz w:val="28"/>
          <w:szCs w:val="28"/>
        </w:rPr>
        <w:t xml:space="preserve"> 100,00 </w:t>
      </w:r>
      <w:r w:rsidR="001163B0">
        <w:rPr>
          <w:rFonts w:ascii="Times New Roman" w:hAnsi="Times New Roman"/>
          <w:sz w:val="28"/>
          <w:szCs w:val="28"/>
        </w:rPr>
        <w:t>тыс. рублей;</w:t>
      </w:r>
      <w:r w:rsidR="003577B3" w:rsidRPr="007C3FEB">
        <w:rPr>
          <w:rFonts w:ascii="Times New Roman" w:hAnsi="Times New Roman"/>
          <w:sz w:val="28"/>
          <w:szCs w:val="28"/>
        </w:rPr>
        <w:br/>
      </w:r>
      <w:r w:rsidRPr="007C3FEB">
        <w:rPr>
          <w:rFonts w:ascii="Times New Roman" w:hAnsi="Times New Roman"/>
          <w:sz w:val="28"/>
          <w:szCs w:val="28"/>
        </w:rPr>
        <w:t xml:space="preserve">- 2018 год - </w:t>
      </w:r>
      <w:r w:rsidR="00677D35">
        <w:rPr>
          <w:rFonts w:ascii="Times New Roman" w:hAnsi="Times New Roman"/>
          <w:sz w:val="28"/>
          <w:szCs w:val="28"/>
        </w:rPr>
        <w:t xml:space="preserve"> </w:t>
      </w:r>
      <w:r w:rsidR="00146DAC">
        <w:rPr>
          <w:rFonts w:ascii="Times New Roman" w:hAnsi="Times New Roman"/>
          <w:sz w:val="28"/>
          <w:szCs w:val="28"/>
        </w:rPr>
        <w:t>100</w:t>
      </w:r>
      <w:r w:rsidR="003C7206">
        <w:rPr>
          <w:rFonts w:ascii="Times New Roman" w:hAnsi="Times New Roman"/>
          <w:sz w:val="28"/>
          <w:szCs w:val="28"/>
        </w:rPr>
        <w:t xml:space="preserve">,00 </w:t>
      </w:r>
      <w:r w:rsidR="001163B0">
        <w:rPr>
          <w:rFonts w:ascii="Times New Roman" w:hAnsi="Times New Roman"/>
          <w:sz w:val="28"/>
          <w:szCs w:val="28"/>
        </w:rPr>
        <w:t>тыс. рублей;</w:t>
      </w:r>
      <w:r w:rsidRPr="007C3FEB">
        <w:rPr>
          <w:rFonts w:ascii="Times New Roman" w:hAnsi="Times New Roman"/>
          <w:sz w:val="28"/>
          <w:szCs w:val="28"/>
        </w:rPr>
        <w:br/>
        <w:t xml:space="preserve">- 2019 год - </w:t>
      </w:r>
      <w:r w:rsidR="00677D35">
        <w:rPr>
          <w:rFonts w:ascii="Times New Roman" w:hAnsi="Times New Roman"/>
          <w:sz w:val="28"/>
          <w:szCs w:val="28"/>
        </w:rPr>
        <w:t xml:space="preserve">  100</w:t>
      </w:r>
      <w:r w:rsidR="003C7206">
        <w:rPr>
          <w:rFonts w:ascii="Times New Roman" w:hAnsi="Times New Roman"/>
          <w:sz w:val="28"/>
          <w:szCs w:val="28"/>
        </w:rPr>
        <w:t>,00</w:t>
      </w:r>
      <w:r w:rsidR="001163B0">
        <w:rPr>
          <w:rFonts w:ascii="Times New Roman" w:hAnsi="Times New Roman"/>
          <w:sz w:val="28"/>
          <w:szCs w:val="28"/>
        </w:rPr>
        <w:t>тыс. рублей.</w:t>
      </w:r>
      <w:r w:rsidR="00DA40D5" w:rsidRPr="007C3FEB">
        <w:rPr>
          <w:rFonts w:ascii="Times New Roman" w:hAnsi="Times New Roman"/>
          <w:sz w:val="28"/>
          <w:szCs w:val="28"/>
        </w:rPr>
        <w:br/>
      </w:r>
      <w:proofErr w:type="gramEnd"/>
    </w:p>
    <w:p w:rsidR="001163B0" w:rsidRDefault="000C306A" w:rsidP="001163B0">
      <w:pPr>
        <w:spacing w:after="0" w:line="240" w:lineRule="auto"/>
        <w:ind w:left="-567"/>
        <w:jc w:val="both"/>
        <w:rPr>
          <w:rFonts w:ascii="Times New Roman" w:eastAsiaTheme="minorHAnsi" w:hAnsi="Times New Roman"/>
          <w:sz w:val="28"/>
          <w:szCs w:val="28"/>
        </w:rPr>
      </w:pPr>
      <w:r w:rsidRPr="008462C5">
        <w:rPr>
          <w:rFonts w:ascii="Times New Roman" w:eastAsiaTheme="minorHAnsi" w:hAnsi="Times New Roman"/>
          <w:sz w:val="28"/>
          <w:szCs w:val="28"/>
        </w:rPr>
        <w:t>Объем финансирования подпрограмм</w:t>
      </w:r>
      <w:r w:rsidR="001163B0">
        <w:rPr>
          <w:rFonts w:ascii="Times New Roman" w:eastAsiaTheme="minorHAnsi" w:hAnsi="Times New Roman"/>
          <w:sz w:val="28"/>
          <w:szCs w:val="28"/>
        </w:rPr>
        <w:t>ы подлежит ежегодному уточнению</w:t>
      </w:r>
    </w:p>
    <w:p w:rsidR="000C306A" w:rsidRPr="008462C5" w:rsidRDefault="000C306A" w:rsidP="001163B0">
      <w:pPr>
        <w:spacing w:after="0" w:line="240" w:lineRule="auto"/>
        <w:ind w:left="-567"/>
        <w:jc w:val="both"/>
        <w:rPr>
          <w:rFonts w:ascii="Times New Roman" w:eastAsiaTheme="minorHAnsi" w:hAnsi="Times New Roman"/>
          <w:sz w:val="28"/>
          <w:szCs w:val="28"/>
        </w:rPr>
      </w:pPr>
      <w:r w:rsidRPr="008462C5">
        <w:rPr>
          <w:rFonts w:ascii="Times New Roman" w:eastAsiaTheme="minorHAnsi" w:hAnsi="Times New Roman"/>
          <w:sz w:val="28"/>
          <w:szCs w:val="28"/>
        </w:rPr>
        <w:t>исходя из реальных возможностей областного бюджета.</w:t>
      </w:r>
    </w:p>
    <w:p w:rsidR="00FC1449" w:rsidRPr="008462C5" w:rsidRDefault="00FC1449" w:rsidP="00235E02">
      <w:pPr>
        <w:spacing w:after="0" w:line="20" w:lineRule="atLeast"/>
        <w:jc w:val="both"/>
        <w:rPr>
          <w:rFonts w:ascii="Times New Roman" w:eastAsia="Times New Roman" w:hAnsi="Times New Roman"/>
          <w:bCs/>
          <w:color w:val="FF0000"/>
          <w:sz w:val="28"/>
          <w:szCs w:val="28"/>
          <w:lang w:eastAsia="ru-RU"/>
        </w:rPr>
      </w:pPr>
    </w:p>
    <w:p w:rsidR="006958BE" w:rsidRPr="008462C5" w:rsidRDefault="00FC1449" w:rsidP="007C3FEB">
      <w:pPr>
        <w:spacing w:after="0" w:line="20" w:lineRule="atLeast"/>
        <w:ind w:left="-567" w:firstLine="567"/>
        <w:jc w:val="both"/>
        <w:rPr>
          <w:rFonts w:ascii="Times New Roman" w:eastAsia="Times New Roman" w:hAnsi="Times New Roman"/>
          <w:b/>
          <w:bCs/>
          <w:sz w:val="28"/>
          <w:szCs w:val="28"/>
          <w:lang w:eastAsia="ru-RU"/>
        </w:rPr>
      </w:pPr>
      <w:r w:rsidRPr="008462C5">
        <w:rPr>
          <w:rFonts w:ascii="Times New Roman" w:eastAsia="Times New Roman" w:hAnsi="Times New Roman"/>
          <w:b/>
          <w:bCs/>
          <w:sz w:val="28"/>
          <w:szCs w:val="28"/>
          <w:lang w:eastAsia="ru-RU"/>
        </w:rPr>
        <w:t>Подпрограм</w:t>
      </w:r>
      <w:r w:rsidR="001163B0">
        <w:rPr>
          <w:rFonts w:ascii="Times New Roman" w:eastAsia="Times New Roman" w:hAnsi="Times New Roman"/>
          <w:b/>
          <w:bCs/>
          <w:sz w:val="28"/>
          <w:szCs w:val="28"/>
          <w:lang w:eastAsia="ru-RU"/>
        </w:rPr>
        <w:t>ма 7 «</w:t>
      </w:r>
      <w:r w:rsidR="006958BE" w:rsidRPr="008462C5">
        <w:rPr>
          <w:rFonts w:ascii="Times New Roman" w:eastAsia="Times New Roman" w:hAnsi="Times New Roman"/>
          <w:b/>
          <w:bCs/>
          <w:sz w:val="28"/>
          <w:szCs w:val="28"/>
          <w:lang w:eastAsia="ru-RU"/>
        </w:rPr>
        <w:t>Молодежь муниципального образования «Смоленский район» Смолен</w:t>
      </w:r>
      <w:r w:rsidR="001163B0">
        <w:rPr>
          <w:rFonts w:ascii="Times New Roman" w:eastAsia="Times New Roman" w:hAnsi="Times New Roman"/>
          <w:b/>
          <w:bCs/>
          <w:sz w:val="28"/>
          <w:szCs w:val="28"/>
          <w:lang w:eastAsia="ru-RU"/>
        </w:rPr>
        <w:t>ской области на 2017 -2019 годы»</w:t>
      </w:r>
      <w:r w:rsidR="00A45222">
        <w:rPr>
          <w:rFonts w:ascii="Times New Roman" w:eastAsia="Times New Roman" w:hAnsi="Times New Roman"/>
          <w:b/>
          <w:bCs/>
          <w:sz w:val="28"/>
          <w:szCs w:val="28"/>
          <w:lang w:eastAsia="ru-RU"/>
        </w:rPr>
        <w:t>.</w:t>
      </w:r>
    </w:p>
    <w:p w:rsidR="003577B3" w:rsidRPr="008462C5" w:rsidRDefault="003577B3" w:rsidP="00235E02">
      <w:pPr>
        <w:spacing w:after="0" w:line="20" w:lineRule="atLeast"/>
        <w:jc w:val="both"/>
        <w:rPr>
          <w:rFonts w:ascii="Times New Roman" w:eastAsia="Times New Roman" w:hAnsi="Times New Roman"/>
          <w:b/>
          <w:bCs/>
          <w:sz w:val="28"/>
          <w:szCs w:val="28"/>
          <w:lang w:eastAsia="ru-RU"/>
        </w:rPr>
      </w:pPr>
    </w:p>
    <w:p w:rsidR="006958BE" w:rsidRDefault="00677D35" w:rsidP="00235E02">
      <w:pPr>
        <w:spacing w:after="0" w:line="20" w:lineRule="atLeast"/>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6958BE" w:rsidRPr="008462C5">
        <w:rPr>
          <w:rFonts w:ascii="Times New Roman" w:eastAsia="Times New Roman" w:hAnsi="Times New Roman"/>
          <w:spacing w:val="2"/>
          <w:sz w:val="28"/>
          <w:szCs w:val="28"/>
          <w:lang w:eastAsia="ru-RU"/>
        </w:rPr>
        <w:t>ПАСПОРТ</w:t>
      </w:r>
    </w:p>
    <w:p w:rsidR="001163B0" w:rsidRDefault="001163B0" w:rsidP="001163B0">
      <w:pPr>
        <w:spacing w:after="0" w:line="20" w:lineRule="atLeast"/>
        <w:ind w:left="-567"/>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подпрограммы «Молодежь муниципального образования  «Смоленский район» Смоленской области на 2017 – 2019 годы»</w:t>
      </w:r>
      <w:r w:rsidR="00A45222">
        <w:rPr>
          <w:rFonts w:ascii="Times New Roman" w:eastAsia="Times New Roman" w:hAnsi="Times New Roman"/>
          <w:spacing w:val="2"/>
          <w:sz w:val="28"/>
          <w:szCs w:val="28"/>
          <w:lang w:eastAsia="ru-RU"/>
        </w:rPr>
        <w:t>.</w:t>
      </w:r>
    </w:p>
    <w:p w:rsidR="00677D35" w:rsidRPr="008462C5" w:rsidRDefault="00677D35" w:rsidP="001163B0">
      <w:pPr>
        <w:spacing w:after="0" w:line="20" w:lineRule="atLeast"/>
        <w:ind w:left="-567"/>
        <w:jc w:val="both"/>
        <w:rPr>
          <w:rFonts w:ascii="Times New Roman" w:eastAsia="Times New Roman" w:hAnsi="Times New Roman"/>
          <w:bCs/>
          <w:sz w:val="28"/>
          <w:szCs w:val="28"/>
          <w:lang w:eastAsia="ru-RU"/>
        </w:rPr>
      </w:pPr>
    </w:p>
    <w:tbl>
      <w:tblPr>
        <w:tblW w:w="10065" w:type="dxa"/>
        <w:tblInd w:w="-567" w:type="dxa"/>
        <w:tblCellMar>
          <w:left w:w="0" w:type="dxa"/>
          <w:right w:w="0" w:type="dxa"/>
        </w:tblCellMar>
        <w:tblLook w:val="04A0" w:firstRow="1" w:lastRow="0" w:firstColumn="1" w:lastColumn="0" w:noHBand="0" w:noVBand="1"/>
      </w:tblPr>
      <w:tblGrid>
        <w:gridCol w:w="3109"/>
        <w:gridCol w:w="6956"/>
      </w:tblGrid>
      <w:tr w:rsidR="003577B3" w:rsidRPr="008462C5" w:rsidTr="007C3FEB">
        <w:trPr>
          <w:trHeight w:val="15"/>
        </w:trPr>
        <w:tc>
          <w:tcPr>
            <w:tcW w:w="3109" w:type="dxa"/>
            <w:hideMark/>
          </w:tcPr>
          <w:p w:rsidR="003577B3" w:rsidRPr="008462C5" w:rsidRDefault="003577B3" w:rsidP="00235E02">
            <w:pPr>
              <w:spacing w:after="0" w:line="240" w:lineRule="auto"/>
              <w:jc w:val="both"/>
              <w:rPr>
                <w:rFonts w:ascii="Times New Roman" w:eastAsia="Times New Roman" w:hAnsi="Times New Roman"/>
                <w:b/>
                <w:bCs/>
                <w:spacing w:val="2"/>
                <w:sz w:val="28"/>
                <w:szCs w:val="28"/>
                <w:lang w:eastAsia="ru-RU"/>
              </w:rPr>
            </w:pPr>
          </w:p>
        </w:tc>
        <w:tc>
          <w:tcPr>
            <w:tcW w:w="6956" w:type="dxa"/>
            <w:hideMark/>
          </w:tcPr>
          <w:p w:rsidR="003577B3" w:rsidRPr="008462C5" w:rsidRDefault="003577B3" w:rsidP="00235E02">
            <w:pPr>
              <w:spacing w:after="0" w:line="240" w:lineRule="auto"/>
              <w:jc w:val="both"/>
              <w:rPr>
                <w:rFonts w:ascii="Times New Roman" w:eastAsia="Times New Roman" w:hAnsi="Times New Roman"/>
                <w:sz w:val="28"/>
                <w:szCs w:val="28"/>
                <w:lang w:eastAsia="ru-RU"/>
              </w:rPr>
            </w:pPr>
          </w:p>
        </w:tc>
      </w:tr>
      <w:tr w:rsidR="003577B3" w:rsidRPr="008462C5" w:rsidTr="007C3FEB">
        <w:tc>
          <w:tcPr>
            <w:tcW w:w="3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77B3" w:rsidRPr="008462C5" w:rsidRDefault="003577B3" w:rsidP="00A45222">
            <w:pPr>
              <w:spacing w:after="0" w:line="240" w:lineRule="auto"/>
              <w:jc w:val="both"/>
              <w:textAlignment w:val="baseline"/>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Ответственный исполнитель подпрограммы</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77B3" w:rsidRPr="008462C5" w:rsidRDefault="003577B3" w:rsidP="00A45222">
            <w:pPr>
              <w:spacing w:after="0" w:line="240" w:lineRule="auto"/>
              <w:jc w:val="both"/>
              <w:textAlignment w:val="baseline"/>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Комитет по образованию Администрации муниципального образования «Смоленский район» Смоленской области</w:t>
            </w:r>
          </w:p>
        </w:tc>
      </w:tr>
      <w:tr w:rsidR="003577B3" w:rsidRPr="008462C5" w:rsidTr="007C3FEB">
        <w:tc>
          <w:tcPr>
            <w:tcW w:w="3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577B3" w:rsidRPr="008462C5" w:rsidRDefault="003577B3" w:rsidP="00A45222">
            <w:pPr>
              <w:spacing w:after="0" w:line="240" w:lineRule="auto"/>
              <w:jc w:val="both"/>
              <w:textAlignment w:val="baseline"/>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Основание для разработки подпрограммы</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577B3" w:rsidRPr="008462C5" w:rsidRDefault="005D19E8" w:rsidP="00A45222">
            <w:pPr>
              <w:spacing w:after="0" w:line="240" w:lineRule="auto"/>
              <w:jc w:val="both"/>
              <w:textAlignment w:val="baseline"/>
              <w:rPr>
                <w:rFonts w:ascii="Times New Roman" w:eastAsia="Times New Roman" w:hAnsi="Times New Roman"/>
                <w:spacing w:val="2"/>
                <w:sz w:val="28"/>
                <w:szCs w:val="28"/>
                <w:lang w:eastAsia="ru-RU"/>
              </w:rPr>
            </w:pPr>
            <w:hyperlink r:id="rId14" w:history="1">
              <w:r w:rsidR="003577B3" w:rsidRPr="008462C5">
                <w:rPr>
                  <w:rFonts w:ascii="Times New Roman" w:eastAsia="Times New Roman" w:hAnsi="Times New Roman"/>
                  <w:spacing w:val="2"/>
                  <w:sz w:val="28"/>
                  <w:szCs w:val="28"/>
                  <w:lang w:eastAsia="ru-RU"/>
                </w:rPr>
                <w:t>Концепция долгосрочного социально-экономического развития Российской Федерации на период до 2020 года</w:t>
              </w:r>
            </w:hyperlink>
            <w:r w:rsidR="003577B3" w:rsidRPr="008462C5">
              <w:rPr>
                <w:rFonts w:ascii="Times New Roman" w:eastAsia="Times New Roman" w:hAnsi="Times New Roman"/>
                <w:spacing w:val="2"/>
                <w:sz w:val="28"/>
                <w:szCs w:val="28"/>
                <w:lang w:eastAsia="ru-RU"/>
              </w:rPr>
              <w:t>, утвержденная </w:t>
            </w:r>
            <w:hyperlink r:id="rId15" w:history="1">
              <w:r w:rsidR="003577B3" w:rsidRPr="008462C5">
                <w:rPr>
                  <w:rFonts w:ascii="Times New Roman" w:eastAsia="Times New Roman" w:hAnsi="Times New Roman"/>
                  <w:spacing w:val="2"/>
                  <w:sz w:val="28"/>
                  <w:szCs w:val="28"/>
                  <w:lang w:eastAsia="ru-RU"/>
                </w:rPr>
                <w:t>Распоряжением Правительства Российской Федерации от 17.11.2008 N 1662-р</w:t>
              </w:r>
            </w:hyperlink>
            <w:r w:rsidR="003577B3" w:rsidRPr="008462C5">
              <w:rPr>
                <w:rFonts w:ascii="Times New Roman" w:eastAsia="Times New Roman" w:hAnsi="Times New Roman"/>
                <w:spacing w:val="2"/>
                <w:sz w:val="28"/>
                <w:szCs w:val="28"/>
                <w:lang w:eastAsia="ru-RU"/>
              </w:rPr>
              <w:t>; </w:t>
            </w:r>
          </w:p>
          <w:p w:rsidR="003577B3" w:rsidRPr="008462C5" w:rsidRDefault="005D19E8" w:rsidP="00A45222">
            <w:pPr>
              <w:spacing w:after="0" w:line="240" w:lineRule="auto"/>
              <w:jc w:val="both"/>
              <w:textAlignment w:val="baseline"/>
              <w:rPr>
                <w:rFonts w:ascii="Times New Roman" w:eastAsia="Times New Roman" w:hAnsi="Times New Roman"/>
                <w:spacing w:val="2"/>
                <w:sz w:val="28"/>
                <w:szCs w:val="28"/>
                <w:lang w:eastAsia="ru-RU"/>
              </w:rPr>
            </w:pPr>
            <w:hyperlink r:id="rId16" w:history="1">
              <w:r w:rsidR="003577B3" w:rsidRPr="008462C5">
                <w:rPr>
                  <w:rFonts w:ascii="Times New Roman" w:eastAsia="Times New Roman" w:hAnsi="Times New Roman"/>
                  <w:spacing w:val="2"/>
                  <w:sz w:val="28"/>
                  <w:szCs w:val="28"/>
                  <w:lang w:eastAsia="ru-RU"/>
                </w:rPr>
                <w:t>Стратегия государственной молодежной политики в Российской Федерации</w:t>
              </w:r>
            </w:hyperlink>
            <w:r w:rsidR="003577B3" w:rsidRPr="008462C5">
              <w:rPr>
                <w:rFonts w:ascii="Times New Roman" w:eastAsia="Times New Roman" w:hAnsi="Times New Roman"/>
                <w:spacing w:val="2"/>
                <w:sz w:val="28"/>
                <w:szCs w:val="28"/>
                <w:lang w:eastAsia="ru-RU"/>
              </w:rPr>
              <w:t>, утвержденная </w:t>
            </w:r>
            <w:hyperlink r:id="rId17" w:history="1">
              <w:r w:rsidR="003577B3" w:rsidRPr="008462C5">
                <w:rPr>
                  <w:rFonts w:ascii="Times New Roman" w:eastAsia="Times New Roman" w:hAnsi="Times New Roman"/>
                  <w:spacing w:val="2"/>
                  <w:sz w:val="28"/>
                  <w:szCs w:val="28"/>
                  <w:lang w:eastAsia="ru-RU"/>
                </w:rPr>
                <w:t>распоряжением Правительства Российской Федерации от 18.12.2006 N 1760-р</w:t>
              </w:r>
            </w:hyperlink>
            <w:r w:rsidR="003577B3" w:rsidRPr="008462C5">
              <w:rPr>
                <w:rFonts w:ascii="Times New Roman" w:eastAsia="Times New Roman" w:hAnsi="Times New Roman"/>
                <w:spacing w:val="2"/>
                <w:sz w:val="28"/>
                <w:szCs w:val="28"/>
                <w:lang w:eastAsia="ru-RU"/>
              </w:rPr>
              <w:t>;</w:t>
            </w:r>
          </w:p>
          <w:p w:rsidR="003577B3" w:rsidRPr="008462C5" w:rsidRDefault="003577B3" w:rsidP="00A45222">
            <w:pPr>
              <w:spacing w:after="0" w:line="240" w:lineRule="auto"/>
              <w:jc w:val="both"/>
              <w:textAlignment w:val="baseline"/>
              <w:rPr>
                <w:rFonts w:ascii="Times New Roman" w:eastAsia="Times New Roman" w:hAnsi="Times New Roman"/>
                <w:sz w:val="28"/>
                <w:szCs w:val="28"/>
                <w:lang w:eastAsia="ru-RU"/>
              </w:rPr>
            </w:pPr>
            <w:r w:rsidRPr="008462C5">
              <w:rPr>
                <w:rFonts w:ascii="Times New Roman" w:eastAsia="Times New Roman" w:hAnsi="Times New Roman"/>
                <w:spacing w:val="2"/>
                <w:sz w:val="28"/>
                <w:szCs w:val="28"/>
                <w:lang w:eastAsia="ru-RU"/>
              </w:rPr>
              <w:t>Областная государственная программа «Развитие образования и молодёжной политики в Смоленской области» на 2014-2018годы», утверждённая Постановлением Администрации Смоленской области № 984 от 29.11.2013</w:t>
            </w:r>
          </w:p>
        </w:tc>
      </w:tr>
      <w:tr w:rsidR="003577B3" w:rsidRPr="008462C5" w:rsidTr="007C3FEB">
        <w:tc>
          <w:tcPr>
            <w:tcW w:w="3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77B3" w:rsidRPr="008462C5" w:rsidRDefault="003577B3" w:rsidP="00235E02">
            <w:pPr>
              <w:spacing w:after="0" w:line="315" w:lineRule="atLeast"/>
              <w:jc w:val="both"/>
              <w:textAlignment w:val="baseline"/>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Цели и задачи подпрограммы</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bCs/>
                <w:sz w:val="28"/>
                <w:szCs w:val="28"/>
                <w:lang w:eastAsia="ru-RU"/>
              </w:rPr>
              <w:t>Цели</w:t>
            </w:r>
            <w:r w:rsidRPr="008462C5">
              <w:rPr>
                <w:rFonts w:ascii="Times New Roman" w:eastAsia="Times New Roman" w:hAnsi="Times New Roman"/>
                <w:sz w:val="28"/>
                <w:szCs w:val="28"/>
                <w:lang w:eastAsia="ru-RU"/>
              </w:rPr>
              <w:t xml:space="preserve">: </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создание условий для успешной социализации и эффективной самореализации молодежи;</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содействие нравственному, интеллектуальному и физическому развитию молодых граждан;                  </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профилактика негативных проявлений в молодежной                      среде;                    </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воспитание молодых граждан в духе патриотизма,       уважения к другим народам, к родному району.</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bCs/>
                <w:sz w:val="28"/>
                <w:szCs w:val="28"/>
                <w:lang w:eastAsia="ru-RU"/>
              </w:rPr>
            </w:pP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Задачи:</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Оказание поддержки молодым гражданам:               </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в сфере образования и профессиональной ориентации;   </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в сфере здоровья, физической культуры и спорта;     </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lastRenderedPageBreak/>
              <w:t xml:space="preserve">- в сфере организованного досуга и отдыха;           </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в сфере труда, трудоустройства и развития            </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предпринимательской инициативы;                        </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Оказание поддержки молодежным организациям:           </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организационная поддержка молодежных организаций     </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и молодых граждан;      </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ресурсная поддержка молодежных организаций;         </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информационная и кадровая поддержка молодежных       организаций;            </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воспитание молодых граждан и профилактика негативных проявлений в молодежной среде;                         </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создание социально-экономических условий для выбора молодыми гражданами своего жизненного пути;            </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содействие </w:t>
            </w:r>
            <w:proofErr w:type="gramStart"/>
            <w:r w:rsidRPr="008462C5">
              <w:rPr>
                <w:rFonts w:ascii="Times New Roman" w:eastAsia="Times New Roman" w:hAnsi="Times New Roman"/>
                <w:sz w:val="28"/>
                <w:szCs w:val="28"/>
                <w:lang w:eastAsia="ru-RU"/>
              </w:rPr>
              <w:t>социальному</w:t>
            </w:r>
            <w:proofErr w:type="gramEnd"/>
            <w:r w:rsidRPr="008462C5">
              <w:rPr>
                <w:rFonts w:ascii="Times New Roman" w:eastAsia="Times New Roman" w:hAnsi="Times New Roman"/>
                <w:sz w:val="28"/>
                <w:szCs w:val="28"/>
                <w:lang w:eastAsia="ru-RU"/>
              </w:rPr>
              <w:t xml:space="preserve">, культурному, духовному      </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и физическому развитию молодежи;                       </w:t>
            </w:r>
          </w:p>
          <w:p w:rsidR="003577B3" w:rsidRPr="008462C5" w:rsidRDefault="003577B3" w:rsidP="00A4522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воспитание и образование молодежи; </w:t>
            </w:r>
          </w:p>
          <w:p w:rsidR="003577B3" w:rsidRPr="008462C5" w:rsidRDefault="003577B3" w:rsidP="00D50F26">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создание условий для включения молодежи в социально-экономическую и культурно-спортивную жизнь Смоленского района.</w:t>
            </w:r>
          </w:p>
        </w:tc>
      </w:tr>
      <w:tr w:rsidR="003577B3" w:rsidRPr="008462C5" w:rsidTr="007C3FEB">
        <w:tc>
          <w:tcPr>
            <w:tcW w:w="3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77B3" w:rsidRPr="008462C5" w:rsidRDefault="003577B3" w:rsidP="00235E02">
            <w:pPr>
              <w:spacing w:after="0" w:line="315" w:lineRule="atLeast"/>
              <w:jc w:val="both"/>
              <w:textAlignment w:val="baseline"/>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lastRenderedPageBreak/>
              <w:t>Сроки и этапы реализации подпрограммы</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77B3" w:rsidRPr="008462C5" w:rsidRDefault="003577B3" w:rsidP="00235E0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Сроки ре</w:t>
            </w:r>
            <w:r w:rsidR="00E428E5" w:rsidRPr="008462C5">
              <w:rPr>
                <w:rFonts w:ascii="Times New Roman" w:eastAsia="Times New Roman" w:hAnsi="Times New Roman"/>
                <w:sz w:val="28"/>
                <w:szCs w:val="28"/>
                <w:lang w:eastAsia="ru-RU"/>
              </w:rPr>
              <w:t>ализации подпрограммы: 2017-2019</w:t>
            </w:r>
            <w:r w:rsidRPr="008462C5">
              <w:rPr>
                <w:rFonts w:ascii="Times New Roman" w:eastAsia="Times New Roman" w:hAnsi="Times New Roman"/>
                <w:sz w:val="28"/>
                <w:szCs w:val="28"/>
                <w:lang w:eastAsia="ru-RU"/>
              </w:rPr>
              <w:t xml:space="preserve"> годы. </w:t>
            </w:r>
          </w:p>
          <w:p w:rsidR="003577B3" w:rsidRPr="008462C5" w:rsidRDefault="00DA40D5" w:rsidP="00235E0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Подпрограмма реализуется в 1 этап.</w:t>
            </w:r>
          </w:p>
          <w:p w:rsidR="003577B3" w:rsidRPr="008462C5" w:rsidRDefault="003577B3" w:rsidP="00235E0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Создание условий для оформления основных идей программы развития. Осмысление противоречий и выявление перспективных направлений развития молодежной политики, моделирование ее нового, целостного и устойчивого развития. Реализ</w:t>
            </w:r>
            <w:r w:rsidR="00DA40D5" w:rsidRPr="008462C5">
              <w:rPr>
                <w:rFonts w:ascii="Times New Roman" w:eastAsia="Times New Roman" w:hAnsi="Times New Roman"/>
                <w:sz w:val="28"/>
                <w:szCs w:val="28"/>
                <w:lang w:eastAsia="ru-RU"/>
              </w:rPr>
              <w:t>ация программных мероприятий.</w:t>
            </w:r>
          </w:p>
          <w:p w:rsidR="003577B3" w:rsidRPr="008462C5" w:rsidRDefault="003577B3" w:rsidP="00235E02">
            <w:pPr>
              <w:shd w:val="clear" w:color="auto" w:fill="FFFFFF"/>
              <w:spacing w:after="0" w:line="240" w:lineRule="auto"/>
              <w:ind w:right="-5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Приоритет отдается реализации программных мероприятий.</w:t>
            </w:r>
          </w:p>
          <w:p w:rsidR="003577B3" w:rsidRPr="008462C5" w:rsidRDefault="003577B3" w:rsidP="00235E02">
            <w:pPr>
              <w:spacing w:after="0" w:line="315" w:lineRule="atLeast"/>
              <w:jc w:val="both"/>
              <w:textAlignment w:val="baseline"/>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Реализация программных мероприятий, анализ полученных результатов, внедрение и распространение резуль</w:t>
            </w:r>
            <w:r w:rsidRPr="008462C5">
              <w:rPr>
                <w:rFonts w:ascii="Times New Roman" w:eastAsia="Times New Roman" w:hAnsi="Times New Roman"/>
                <w:sz w:val="28"/>
                <w:szCs w:val="28"/>
                <w:lang w:eastAsia="ru-RU"/>
              </w:rPr>
              <w:softHyphen/>
              <w:t>татов, полученных на предыдущих этапах, а также систематиза</w:t>
            </w:r>
            <w:r w:rsidRPr="008462C5">
              <w:rPr>
                <w:rFonts w:ascii="Times New Roman" w:eastAsia="Times New Roman" w:hAnsi="Times New Roman"/>
                <w:sz w:val="28"/>
                <w:szCs w:val="28"/>
                <w:lang w:eastAsia="ru-RU"/>
              </w:rPr>
              <w:softHyphen/>
              <w:t>ция полученных результатов и достижений, постановка целей и задач на перспективу развития молодежной политики в образовательных учреждениях Смоленского района.</w:t>
            </w:r>
          </w:p>
        </w:tc>
      </w:tr>
      <w:tr w:rsidR="003577B3" w:rsidRPr="008462C5" w:rsidTr="007C3FEB">
        <w:tc>
          <w:tcPr>
            <w:tcW w:w="3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77B3" w:rsidRPr="008462C5" w:rsidRDefault="003577B3" w:rsidP="00235E02">
            <w:pPr>
              <w:spacing w:after="0" w:line="315" w:lineRule="atLeast"/>
              <w:jc w:val="both"/>
              <w:textAlignment w:val="baseline"/>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Объемы ассигнований подпрограммы (по годам реализации и в разрезе источников финансирования)</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77B3" w:rsidRPr="008462C5" w:rsidRDefault="003577B3" w:rsidP="00235E02">
            <w:pPr>
              <w:spacing w:after="0" w:line="315" w:lineRule="atLeast"/>
              <w:jc w:val="both"/>
              <w:textAlignment w:val="baseline"/>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Общий объем финансирования под</w:t>
            </w:r>
            <w:r w:rsidR="003C7206">
              <w:rPr>
                <w:rFonts w:ascii="Times New Roman" w:eastAsia="Times New Roman" w:hAnsi="Times New Roman"/>
                <w:sz w:val="28"/>
                <w:szCs w:val="28"/>
                <w:lang w:eastAsia="ru-RU"/>
              </w:rPr>
              <w:t xml:space="preserve">программы составляет  </w:t>
            </w:r>
            <w:r w:rsidR="00693172">
              <w:rPr>
                <w:rFonts w:ascii="Times New Roman" w:eastAsia="Times New Roman" w:hAnsi="Times New Roman"/>
                <w:sz w:val="28"/>
                <w:szCs w:val="28"/>
                <w:lang w:eastAsia="ru-RU"/>
              </w:rPr>
              <w:t>150,</w:t>
            </w:r>
            <w:r w:rsidR="003C7206">
              <w:rPr>
                <w:rFonts w:ascii="Times New Roman" w:eastAsia="Times New Roman" w:hAnsi="Times New Roman"/>
                <w:sz w:val="28"/>
                <w:szCs w:val="28"/>
                <w:lang w:eastAsia="ru-RU"/>
              </w:rPr>
              <w:t>00</w:t>
            </w:r>
            <w:r w:rsidRPr="008462C5">
              <w:rPr>
                <w:rFonts w:ascii="Times New Roman" w:eastAsia="Times New Roman" w:hAnsi="Times New Roman"/>
                <w:sz w:val="28"/>
                <w:szCs w:val="28"/>
                <w:lang w:eastAsia="ru-RU"/>
              </w:rPr>
              <w:t xml:space="preserve"> тыс. рублей.  Программа финансируется за счет средств районного бюджета, в том числе:</w:t>
            </w:r>
          </w:p>
          <w:p w:rsidR="00677D35" w:rsidRDefault="00677D35" w:rsidP="00677D35">
            <w:pPr>
              <w:spacing w:after="0" w:line="315" w:lineRule="atLeast"/>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- 2017 </w:t>
            </w:r>
            <w:r w:rsidR="003C7206">
              <w:rPr>
                <w:rFonts w:ascii="Times New Roman" w:eastAsia="Times New Roman" w:hAnsi="Times New Roman"/>
                <w:sz w:val="28"/>
                <w:szCs w:val="28"/>
                <w:lang w:eastAsia="ru-RU"/>
              </w:rPr>
              <w:t>год 5</w:t>
            </w:r>
            <w:r w:rsidR="00693172">
              <w:rPr>
                <w:rFonts w:ascii="Times New Roman" w:eastAsia="Times New Roman" w:hAnsi="Times New Roman"/>
                <w:sz w:val="28"/>
                <w:szCs w:val="28"/>
                <w:lang w:eastAsia="ru-RU"/>
              </w:rPr>
              <w:t>0</w:t>
            </w:r>
            <w:r w:rsidR="003C7206">
              <w:rPr>
                <w:rFonts w:ascii="Times New Roman" w:eastAsia="Times New Roman" w:hAnsi="Times New Roman"/>
                <w:sz w:val="28"/>
                <w:szCs w:val="28"/>
                <w:lang w:eastAsia="ru-RU"/>
              </w:rPr>
              <w:t>,00</w:t>
            </w:r>
            <w:r w:rsidR="003577B3" w:rsidRPr="008462C5">
              <w:rPr>
                <w:rFonts w:ascii="Times New Roman" w:eastAsia="Times New Roman" w:hAnsi="Times New Roman"/>
                <w:sz w:val="28"/>
                <w:szCs w:val="28"/>
                <w:lang w:eastAsia="ru-RU"/>
              </w:rPr>
              <w:t xml:space="preserve"> тыс. р</w:t>
            </w:r>
            <w:r>
              <w:rPr>
                <w:rFonts w:ascii="Times New Roman" w:eastAsia="Times New Roman" w:hAnsi="Times New Roman"/>
                <w:sz w:val="28"/>
                <w:szCs w:val="28"/>
                <w:lang w:eastAsia="ru-RU"/>
              </w:rPr>
              <w:t>ублей;</w:t>
            </w:r>
            <w:r>
              <w:rPr>
                <w:rFonts w:ascii="Times New Roman" w:eastAsia="Times New Roman" w:hAnsi="Times New Roman"/>
                <w:sz w:val="28"/>
                <w:szCs w:val="28"/>
                <w:lang w:eastAsia="ru-RU"/>
              </w:rPr>
              <w:br/>
              <w:t xml:space="preserve">- </w:t>
            </w:r>
            <w:r w:rsidR="003C7206">
              <w:rPr>
                <w:rFonts w:ascii="Times New Roman" w:eastAsia="Times New Roman" w:hAnsi="Times New Roman"/>
                <w:sz w:val="28"/>
                <w:szCs w:val="28"/>
                <w:lang w:eastAsia="ru-RU"/>
              </w:rPr>
              <w:t>2018 год – 5</w:t>
            </w:r>
            <w:r w:rsidR="00693172">
              <w:rPr>
                <w:rFonts w:ascii="Times New Roman" w:eastAsia="Times New Roman" w:hAnsi="Times New Roman"/>
                <w:sz w:val="28"/>
                <w:szCs w:val="28"/>
                <w:lang w:eastAsia="ru-RU"/>
              </w:rPr>
              <w:t>0</w:t>
            </w:r>
            <w:r w:rsidR="003C7206">
              <w:rPr>
                <w:rFonts w:ascii="Times New Roman" w:eastAsia="Times New Roman" w:hAnsi="Times New Roman"/>
                <w:sz w:val="28"/>
                <w:szCs w:val="28"/>
                <w:lang w:eastAsia="ru-RU"/>
              </w:rPr>
              <w:t xml:space="preserve">,00 </w:t>
            </w:r>
            <w:r>
              <w:rPr>
                <w:rFonts w:ascii="Times New Roman" w:eastAsia="Times New Roman" w:hAnsi="Times New Roman"/>
                <w:sz w:val="28"/>
                <w:szCs w:val="28"/>
                <w:lang w:eastAsia="ru-RU"/>
              </w:rPr>
              <w:t>тыс. рублей;</w:t>
            </w:r>
            <w:r>
              <w:rPr>
                <w:rFonts w:ascii="Times New Roman" w:eastAsia="Times New Roman" w:hAnsi="Times New Roman"/>
                <w:sz w:val="28"/>
                <w:szCs w:val="28"/>
                <w:lang w:eastAsia="ru-RU"/>
              </w:rPr>
              <w:br/>
              <w:t xml:space="preserve">- </w:t>
            </w:r>
            <w:r w:rsidR="003577B3" w:rsidRPr="008462C5">
              <w:rPr>
                <w:rFonts w:ascii="Times New Roman" w:eastAsia="Times New Roman" w:hAnsi="Times New Roman"/>
                <w:sz w:val="28"/>
                <w:szCs w:val="28"/>
                <w:lang w:eastAsia="ru-RU"/>
              </w:rPr>
              <w:t xml:space="preserve">2019 год </w:t>
            </w:r>
            <w:r w:rsidR="003C7206">
              <w:rPr>
                <w:rFonts w:ascii="Times New Roman" w:eastAsia="Times New Roman" w:hAnsi="Times New Roman"/>
                <w:sz w:val="28"/>
                <w:szCs w:val="28"/>
                <w:lang w:eastAsia="ru-RU"/>
              </w:rPr>
              <w:t>–5</w:t>
            </w:r>
            <w:r w:rsidR="00693172">
              <w:rPr>
                <w:rFonts w:ascii="Times New Roman" w:eastAsia="Times New Roman" w:hAnsi="Times New Roman"/>
                <w:sz w:val="28"/>
                <w:szCs w:val="28"/>
                <w:lang w:eastAsia="ru-RU"/>
              </w:rPr>
              <w:t>0</w:t>
            </w:r>
            <w:r w:rsidR="003C7206">
              <w:rPr>
                <w:rFonts w:ascii="Times New Roman" w:eastAsia="Times New Roman" w:hAnsi="Times New Roman"/>
                <w:sz w:val="28"/>
                <w:szCs w:val="28"/>
                <w:lang w:eastAsia="ru-RU"/>
              </w:rPr>
              <w:t>,00</w:t>
            </w:r>
            <w:r w:rsidR="003577B3" w:rsidRPr="008462C5">
              <w:rPr>
                <w:rFonts w:ascii="Times New Roman" w:eastAsia="Times New Roman" w:hAnsi="Times New Roman"/>
                <w:sz w:val="28"/>
                <w:szCs w:val="28"/>
                <w:lang w:eastAsia="ru-RU"/>
              </w:rPr>
              <w:t xml:space="preserve"> тыс. рублей;</w:t>
            </w:r>
            <w:proofErr w:type="gramEnd"/>
          </w:p>
          <w:p w:rsidR="003577B3" w:rsidRPr="008462C5" w:rsidRDefault="003577B3" w:rsidP="00693172">
            <w:pPr>
              <w:spacing w:after="0" w:line="315" w:lineRule="atLeast"/>
              <w:jc w:val="both"/>
              <w:textAlignment w:val="baseline"/>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lastRenderedPageBreak/>
              <w:br/>
              <w:t>Объем финансирования подпрограммы подлежит ежегодному уточнению.</w:t>
            </w:r>
          </w:p>
        </w:tc>
      </w:tr>
      <w:tr w:rsidR="008D2495" w:rsidRPr="008462C5" w:rsidTr="007C3FEB">
        <w:tc>
          <w:tcPr>
            <w:tcW w:w="3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2495" w:rsidRPr="008462C5" w:rsidRDefault="008D2495" w:rsidP="00677D35">
            <w:pPr>
              <w:spacing w:after="0" w:line="315"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Основные</w:t>
            </w:r>
            <w:r w:rsidR="00677D35">
              <w:rPr>
                <w:rFonts w:ascii="Times New Roman" w:eastAsia="Times New Roman" w:hAnsi="Times New Roman"/>
                <w:sz w:val="28"/>
                <w:szCs w:val="28"/>
                <w:lang w:eastAsia="ru-RU"/>
              </w:rPr>
              <w:t xml:space="preserve"> целевые </w:t>
            </w:r>
            <w:r>
              <w:rPr>
                <w:rFonts w:ascii="Times New Roman" w:eastAsia="Times New Roman" w:hAnsi="Times New Roman"/>
                <w:sz w:val="28"/>
                <w:szCs w:val="28"/>
                <w:lang w:eastAsia="ru-RU"/>
              </w:rPr>
              <w:t>показатели эффективности реализации подпрограммы</w:t>
            </w:r>
            <w:r w:rsidR="00677D35">
              <w:rPr>
                <w:rFonts w:ascii="Times New Roman" w:eastAsia="Times New Roman" w:hAnsi="Times New Roman"/>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2495" w:rsidRPr="008D2495" w:rsidRDefault="008D2495" w:rsidP="00235E02">
            <w:pPr>
              <w:shd w:val="clear" w:color="auto" w:fill="FFFFFF"/>
              <w:spacing w:after="0" w:line="240" w:lineRule="auto"/>
              <w:ind w:left="-21"/>
              <w:contextualSpacing/>
              <w:jc w:val="both"/>
              <w:rPr>
                <w:rFonts w:ascii="Times New Roman" w:eastAsia="Times New Roman" w:hAnsi="Times New Roman"/>
                <w:sz w:val="28"/>
                <w:szCs w:val="28"/>
                <w:lang w:eastAsia="ru-RU"/>
              </w:rPr>
            </w:pPr>
            <w:r w:rsidRPr="008D2495">
              <w:rPr>
                <w:rFonts w:ascii="Times New Roman" w:eastAsia="Times New Roman" w:hAnsi="Times New Roman"/>
                <w:sz w:val="28"/>
                <w:szCs w:val="28"/>
                <w:lang w:eastAsia="ru-RU"/>
              </w:rPr>
              <w:t>В результате реализации подпрограммы планируется достичь увеличения:</w:t>
            </w:r>
          </w:p>
          <w:p w:rsidR="008D2495" w:rsidRPr="008D2495" w:rsidRDefault="008D2495" w:rsidP="008D2495">
            <w:pPr>
              <w:shd w:val="clear" w:color="auto" w:fill="FFFFFF"/>
              <w:spacing w:after="0" w:line="240" w:lineRule="auto"/>
              <w:ind w:left="-21"/>
              <w:contextualSpacing/>
              <w:jc w:val="both"/>
              <w:rPr>
                <w:rFonts w:ascii="Times New Roman" w:hAnsi="Times New Roman"/>
                <w:sz w:val="28"/>
                <w:szCs w:val="28"/>
              </w:rPr>
            </w:pPr>
            <w:r w:rsidRPr="008D2495">
              <w:rPr>
                <w:rFonts w:ascii="Times New Roman" w:eastAsia="Times New Roman" w:hAnsi="Times New Roman"/>
                <w:sz w:val="28"/>
                <w:szCs w:val="28"/>
                <w:lang w:eastAsia="ru-RU"/>
              </w:rPr>
              <w:t>- к</w:t>
            </w:r>
            <w:r w:rsidRPr="008D2495">
              <w:rPr>
                <w:rFonts w:ascii="Times New Roman" w:hAnsi="Times New Roman"/>
                <w:sz w:val="28"/>
                <w:szCs w:val="28"/>
              </w:rPr>
              <w:t>оличества общественных молодежных организаций и объединений, действующих на территории Смоленского района;</w:t>
            </w:r>
          </w:p>
          <w:p w:rsidR="008D2495" w:rsidRPr="008D2495" w:rsidRDefault="008D2495" w:rsidP="008D2495">
            <w:pPr>
              <w:shd w:val="clear" w:color="auto" w:fill="FFFFFF"/>
              <w:spacing w:after="0" w:line="240" w:lineRule="auto"/>
              <w:ind w:left="-21"/>
              <w:contextualSpacing/>
              <w:jc w:val="both"/>
              <w:rPr>
                <w:rFonts w:ascii="Times New Roman" w:hAnsi="Times New Roman"/>
                <w:sz w:val="28"/>
                <w:szCs w:val="28"/>
              </w:rPr>
            </w:pPr>
            <w:r w:rsidRPr="008D2495">
              <w:rPr>
                <w:rFonts w:ascii="Times New Roman" w:hAnsi="Times New Roman"/>
                <w:sz w:val="28"/>
                <w:szCs w:val="28"/>
              </w:rPr>
              <w:t xml:space="preserve"> - количества участников молодежных культурн</w:t>
            </w:r>
            <w:proofErr w:type="gramStart"/>
            <w:r w:rsidRPr="008D2495">
              <w:rPr>
                <w:rFonts w:ascii="Times New Roman" w:hAnsi="Times New Roman"/>
                <w:sz w:val="28"/>
                <w:szCs w:val="28"/>
              </w:rPr>
              <w:t>о-</w:t>
            </w:r>
            <w:proofErr w:type="gramEnd"/>
            <w:r w:rsidRPr="008D2495">
              <w:rPr>
                <w:rFonts w:ascii="Times New Roman" w:hAnsi="Times New Roman"/>
                <w:sz w:val="28"/>
                <w:szCs w:val="28"/>
              </w:rPr>
              <w:t xml:space="preserve"> массовых мероприятий;</w:t>
            </w:r>
          </w:p>
          <w:p w:rsidR="008D2495" w:rsidRPr="008D2495" w:rsidRDefault="008D2495" w:rsidP="008D2495">
            <w:pPr>
              <w:shd w:val="clear" w:color="auto" w:fill="FFFFFF"/>
              <w:spacing w:after="0" w:line="240" w:lineRule="auto"/>
              <w:ind w:left="-21"/>
              <w:contextualSpacing/>
              <w:jc w:val="both"/>
              <w:rPr>
                <w:rFonts w:ascii="Times New Roman" w:hAnsi="Times New Roman"/>
                <w:sz w:val="28"/>
                <w:szCs w:val="28"/>
              </w:rPr>
            </w:pPr>
            <w:r w:rsidRPr="008D2495">
              <w:rPr>
                <w:rFonts w:ascii="Times New Roman" w:hAnsi="Times New Roman"/>
                <w:sz w:val="28"/>
                <w:szCs w:val="28"/>
              </w:rPr>
              <w:t>- доли несовершеннолетних граждан, трудоустроенных в свободное от учебы время;</w:t>
            </w:r>
          </w:p>
          <w:p w:rsidR="008D2495" w:rsidRPr="008462C5" w:rsidRDefault="008D2495" w:rsidP="008D2495">
            <w:pPr>
              <w:shd w:val="clear" w:color="auto" w:fill="FFFFFF"/>
              <w:spacing w:after="0" w:line="240" w:lineRule="auto"/>
              <w:ind w:left="-21"/>
              <w:contextualSpacing/>
              <w:jc w:val="both"/>
              <w:rPr>
                <w:rFonts w:ascii="Times New Roman" w:eastAsia="Times New Roman" w:hAnsi="Times New Roman"/>
                <w:sz w:val="28"/>
                <w:szCs w:val="28"/>
                <w:lang w:eastAsia="ru-RU"/>
              </w:rPr>
            </w:pPr>
            <w:r w:rsidRPr="008D2495">
              <w:rPr>
                <w:rFonts w:ascii="Times New Roman" w:hAnsi="Times New Roman"/>
                <w:sz w:val="28"/>
                <w:szCs w:val="28"/>
              </w:rPr>
              <w:t>- количества волонтеров, вовлеченных в добровольческую деятельность.</w:t>
            </w:r>
          </w:p>
        </w:tc>
      </w:tr>
      <w:tr w:rsidR="005044C7" w:rsidRPr="008462C5" w:rsidTr="005132FA">
        <w:tc>
          <w:tcPr>
            <w:tcW w:w="3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44C7" w:rsidRPr="008462C5" w:rsidRDefault="005044C7" w:rsidP="005132FA">
            <w:pPr>
              <w:spacing w:after="0" w:line="315" w:lineRule="atLeast"/>
              <w:jc w:val="both"/>
              <w:textAlignment w:val="baseline"/>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Ожидаемые результаты реализации подпрограммы</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44C7" w:rsidRPr="008462C5" w:rsidRDefault="005044C7" w:rsidP="005132FA">
            <w:pPr>
              <w:shd w:val="clear" w:color="auto" w:fill="FFFFFF"/>
              <w:spacing w:after="0" w:line="240" w:lineRule="auto"/>
              <w:ind w:left="-21"/>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Поэтапное решение проблем, поставленных в </w:t>
            </w:r>
            <w:r>
              <w:rPr>
                <w:rFonts w:ascii="Times New Roman" w:eastAsia="Times New Roman" w:hAnsi="Times New Roman"/>
                <w:sz w:val="28"/>
                <w:szCs w:val="28"/>
                <w:lang w:eastAsia="ru-RU"/>
              </w:rPr>
              <w:t>под</w:t>
            </w:r>
            <w:r w:rsidRPr="008462C5">
              <w:rPr>
                <w:rFonts w:ascii="Times New Roman" w:eastAsia="Times New Roman" w:hAnsi="Times New Roman"/>
                <w:sz w:val="28"/>
                <w:szCs w:val="28"/>
                <w:lang w:eastAsia="ru-RU"/>
              </w:rPr>
              <w:t xml:space="preserve">программе, позволит:                            </w:t>
            </w:r>
          </w:p>
          <w:p w:rsidR="005044C7" w:rsidRPr="008462C5" w:rsidRDefault="005044C7" w:rsidP="005132FA">
            <w:pPr>
              <w:shd w:val="clear" w:color="auto" w:fill="FFFFFF"/>
              <w:spacing w:after="0" w:line="240" w:lineRule="auto"/>
              <w:ind w:left="-21"/>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снизить уровень безнадзорности среди детей и подростков;   </w:t>
            </w:r>
          </w:p>
          <w:p w:rsidR="005044C7" w:rsidRPr="008462C5" w:rsidRDefault="005044C7" w:rsidP="005132FA">
            <w:pPr>
              <w:shd w:val="clear" w:color="auto" w:fill="FFFFFF"/>
              <w:spacing w:after="0" w:line="240" w:lineRule="auto"/>
              <w:ind w:left="-21"/>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увеличить количество молодежи, активно участвующей в районных физкультурно-спортивных и культурно-досуговых мероприятиях и соревнованиях всех уровней;                                              </w:t>
            </w:r>
          </w:p>
          <w:p w:rsidR="005044C7" w:rsidRPr="008462C5" w:rsidRDefault="005044C7" w:rsidP="005132FA">
            <w:pPr>
              <w:shd w:val="clear" w:color="auto" w:fill="FFFFFF"/>
              <w:spacing w:after="0" w:line="240" w:lineRule="auto"/>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отвлечь молодежь от тревожных форм проведения досуга;</w:t>
            </w:r>
          </w:p>
          <w:p w:rsidR="005044C7" w:rsidRPr="008462C5" w:rsidRDefault="005044C7" w:rsidP="005132FA">
            <w:pPr>
              <w:shd w:val="clear" w:color="auto" w:fill="FFFFFF"/>
              <w:spacing w:after="0" w:line="240" w:lineRule="auto"/>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повысить активность молодежи в получении                              профессионального образования и практических навыков ведения трудовой и пр</w:t>
            </w:r>
            <w:r w:rsidR="00590EDD">
              <w:rPr>
                <w:rFonts w:ascii="Times New Roman" w:eastAsia="Times New Roman" w:hAnsi="Times New Roman"/>
                <w:sz w:val="28"/>
                <w:szCs w:val="28"/>
                <w:lang w:eastAsia="ru-RU"/>
              </w:rPr>
              <w:t>едпринимательской деятельности;</w:t>
            </w:r>
            <w:r w:rsidRPr="008462C5">
              <w:rPr>
                <w:rFonts w:ascii="Times New Roman" w:eastAsia="Times New Roman" w:hAnsi="Times New Roman"/>
                <w:sz w:val="28"/>
                <w:szCs w:val="28"/>
                <w:lang w:eastAsia="ru-RU"/>
              </w:rPr>
              <w:t xml:space="preserve">       </w:t>
            </w:r>
          </w:p>
          <w:p w:rsidR="005044C7" w:rsidRPr="008462C5" w:rsidRDefault="005044C7" w:rsidP="005132FA">
            <w:pPr>
              <w:shd w:val="clear" w:color="auto" w:fill="FFFFFF"/>
              <w:spacing w:after="0" w:line="240" w:lineRule="auto"/>
              <w:ind w:left="-21"/>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поддержать талантливую молодежь в сферах производства, науки, техники, культуры и искусства;  </w:t>
            </w:r>
          </w:p>
          <w:p w:rsidR="005044C7" w:rsidRPr="008462C5" w:rsidRDefault="005044C7" w:rsidP="005132FA">
            <w:pPr>
              <w:shd w:val="clear" w:color="auto" w:fill="FFFFFF"/>
              <w:spacing w:after="0" w:line="240" w:lineRule="auto"/>
              <w:ind w:left="-21"/>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привлечь широкие слои молодежи к занятию физической культурой и спортом, а также к организованным формам досуга;</w:t>
            </w:r>
          </w:p>
          <w:p w:rsidR="005044C7" w:rsidRPr="008462C5" w:rsidRDefault="005044C7" w:rsidP="005132FA">
            <w:pPr>
              <w:shd w:val="clear" w:color="auto" w:fill="FFFFFF"/>
              <w:spacing w:after="0" w:line="240" w:lineRule="auto"/>
              <w:ind w:left="-21"/>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развить у молодежи чувства патриотизма, любви к истории и культуре России и своего родного края;     </w:t>
            </w:r>
          </w:p>
          <w:p w:rsidR="005044C7" w:rsidRPr="008462C5" w:rsidRDefault="005044C7" w:rsidP="005132FA">
            <w:pPr>
              <w:shd w:val="clear" w:color="auto" w:fill="FFFFFF"/>
              <w:spacing w:after="0" w:line="240" w:lineRule="auto"/>
              <w:ind w:left="-21"/>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сократить уровень безнадзорности и правонарушений среди молодежи;</w:t>
            </w:r>
          </w:p>
          <w:p w:rsidR="005044C7" w:rsidRPr="008462C5" w:rsidRDefault="005044C7" w:rsidP="005132FA">
            <w:pPr>
              <w:spacing w:after="0" w:line="315" w:lineRule="atLeast"/>
              <w:jc w:val="both"/>
              <w:textAlignment w:val="baseline"/>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оказать поддержку молодежным организациям, действующим на территории района</w:t>
            </w:r>
            <w:r>
              <w:rPr>
                <w:rFonts w:ascii="Times New Roman" w:eastAsia="Times New Roman" w:hAnsi="Times New Roman"/>
                <w:sz w:val="28"/>
                <w:szCs w:val="28"/>
                <w:lang w:eastAsia="ru-RU"/>
              </w:rPr>
              <w:t>;</w:t>
            </w:r>
          </w:p>
          <w:p w:rsidR="005044C7" w:rsidRPr="008462C5" w:rsidRDefault="005044C7" w:rsidP="005132FA">
            <w:pPr>
              <w:spacing w:after="0" w:line="315" w:lineRule="atLeast"/>
              <w:jc w:val="both"/>
              <w:textAlignment w:val="baseline"/>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увеличить </w:t>
            </w:r>
            <w:r w:rsidRPr="008462C5">
              <w:rPr>
                <w:rFonts w:ascii="Times New Roman" w:eastAsia="Times New Roman" w:hAnsi="Times New Roman"/>
                <w:sz w:val="28"/>
                <w:szCs w:val="28"/>
                <w:lang w:eastAsia="ru-RU"/>
              </w:rPr>
              <w:t>дол</w:t>
            </w:r>
            <w:r>
              <w:rPr>
                <w:rFonts w:ascii="Times New Roman" w:eastAsia="Times New Roman" w:hAnsi="Times New Roman"/>
                <w:sz w:val="28"/>
                <w:szCs w:val="28"/>
                <w:lang w:eastAsia="ru-RU"/>
              </w:rPr>
              <w:t xml:space="preserve">ю </w:t>
            </w:r>
            <w:r w:rsidRPr="008462C5">
              <w:rPr>
                <w:rFonts w:ascii="Times New Roman" w:eastAsia="Times New Roman" w:hAnsi="Times New Roman"/>
                <w:sz w:val="28"/>
                <w:szCs w:val="28"/>
                <w:lang w:eastAsia="ru-RU"/>
              </w:rPr>
              <w:t>трудоустроенных детей.</w:t>
            </w:r>
          </w:p>
        </w:tc>
      </w:tr>
    </w:tbl>
    <w:p w:rsidR="003577B3" w:rsidRPr="008462C5" w:rsidRDefault="003577B3" w:rsidP="00235E02">
      <w:pPr>
        <w:shd w:val="clear" w:color="auto" w:fill="FFFFFF"/>
        <w:spacing w:after="0" w:line="315" w:lineRule="atLeast"/>
        <w:ind w:firstLine="851"/>
        <w:jc w:val="both"/>
        <w:textAlignment w:val="baseline"/>
        <w:rPr>
          <w:rFonts w:ascii="Times New Roman" w:eastAsia="Times New Roman" w:hAnsi="Times New Roman"/>
          <w:spacing w:val="2"/>
          <w:sz w:val="28"/>
          <w:szCs w:val="28"/>
          <w:lang w:eastAsia="ru-RU"/>
        </w:rPr>
      </w:pPr>
    </w:p>
    <w:p w:rsidR="003577B3" w:rsidRPr="00D34232" w:rsidRDefault="006958BE" w:rsidP="00D34232">
      <w:pPr>
        <w:shd w:val="clear" w:color="auto" w:fill="FFFFFF"/>
        <w:spacing w:after="0" w:line="315" w:lineRule="atLeast"/>
        <w:ind w:left="-567" w:firstLine="851"/>
        <w:jc w:val="both"/>
        <w:textAlignment w:val="baseline"/>
        <w:rPr>
          <w:rFonts w:ascii="Times New Roman" w:eastAsia="Times New Roman" w:hAnsi="Times New Roman"/>
          <w:b/>
          <w:spacing w:val="2"/>
          <w:sz w:val="28"/>
          <w:szCs w:val="28"/>
          <w:lang w:eastAsia="ru-RU"/>
        </w:rPr>
      </w:pPr>
      <w:r w:rsidRPr="008462C5">
        <w:rPr>
          <w:rFonts w:ascii="Times New Roman" w:eastAsia="Times New Roman" w:hAnsi="Times New Roman"/>
          <w:b/>
          <w:spacing w:val="2"/>
          <w:sz w:val="28"/>
          <w:szCs w:val="28"/>
          <w:lang w:eastAsia="ru-RU"/>
        </w:rPr>
        <w:t xml:space="preserve">Раздел </w:t>
      </w:r>
      <w:r w:rsidR="003577B3" w:rsidRPr="008462C5">
        <w:rPr>
          <w:rFonts w:ascii="Times New Roman" w:eastAsia="Times New Roman" w:hAnsi="Times New Roman"/>
          <w:b/>
          <w:spacing w:val="2"/>
          <w:sz w:val="28"/>
          <w:szCs w:val="28"/>
          <w:lang w:eastAsia="ru-RU"/>
        </w:rPr>
        <w:t xml:space="preserve">1. Общая характеристика </w:t>
      </w:r>
      <w:r w:rsidR="003577B3" w:rsidRPr="008462C5">
        <w:rPr>
          <w:rFonts w:ascii="Times New Roman" w:eastAsia="Times New Roman" w:hAnsi="Times New Roman"/>
          <w:b/>
          <w:sz w:val="28"/>
          <w:szCs w:val="28"/>
          <w:lang w:eastAsia="ru-RU"/>
        </w:rPr>
        <w:t>текущего состояния соответствующей сферы социального развития</w:t>
      </w:r>
      <w:r w:rsidR="00D34232">
        <w:rPr>
          <w:rFonts w:ascii="Times New Roman" w:eastAsia="Times New Roman" w:hAnsi="Times New Roman"/>
          <w:b/>
          <w:spacing w:val="2"/>
          <w:sz w:val="28"/>
          <w:szCs w:val="28"/>
          <w:lang w:eastAsia="ru-RU"/>
        </w:rPr>
        <w:t xml:space="preserve"> подпрограммы.</w:t>
      </w:r>
    </w:p>
    <w:p w:rsidR="003577B3" w:rsidRPr="008462C5" w:rsidRDefault="003577B3" w:rsidP="00A45222">
      <w:pPr>
        <w:widowControl w:val="0"/>
        <w:suppressAutoHyphens/>
        <w:autoSpaceDN w:val="0"/>
        <w:spacing w:before="100" w:beforeAutospacing="1" w:after="0" w:line="240" w:lineRule="auto"/>
        <w:ind w:left="-567" w:firstLine="851"/>
        <w:contextualSpacing/>
        <w:jc w:val="both"/>
        <w:rPr>
          <w:rFonts w:ascii="Times New Roman" w:eastAsia="SimSun" w:hAnsi="Times New Roman"/>
          <w:spacing w:val="2"/>
          <w:kern w:val="3"/>
          <w:sz w:val="28"/>
          <w:szCs w:val="28"/>
          <w:lang w:eastAsia="ru-RU" w:bidi="hi-IN"/>
        </w:rPr>
      </w:pPr>
      <w:proofErr w:type="gramStart"/>
      <w:r w:rsidRPr="008462C5">
        <w:rPr>
          <w:rFonts w:ascii="Times New Roman" w:eastAsia="SimSun" w:hAnsi="Times New Roman"/>
          <w:spacing w:val="2"/>
          <w:kern w:val="3"/>
          <w:sz w:val="28"/>
          <w:szCs w:val="28"/>
          <w:lang w:eastAsia="ru-RU" w:bidi="hi-IN"/>
        </w:rPr>
        <w:t>В соответствии с </w:t>
      </w:r>
      <w:hyperlink r:id="rId18" w:history="1">
        <w:r w:rsidRPr="008462C5">
          <w:rPr>
            <w:rFonts w:ascii="Times New Roman" w:eastAsia="SimSun" w:hAnsi="Times New Roman"/>
            <w:spacing w:val="2"/>
            <w:kern w:val="3"/>
            <w:sz w:val="28"/>
            <w:szCs w:val="28"/>
            <w:lang w:eastAsia="ru-RU" w:bidi="hi-IN"/>
          </w:rPr>
          <w:t>Концепцией долгосрочного социально-экономического развития Российской Федерации на период до 2020 года</w:t>
        </w:r>
      </w:hyperlink>
      <w:r w:rsidRPr="008462C5">
        <w:rPr>
          <w:rFonts w:ascii="Times New Roman" w:eastAsia="SimSun" w:hAnsi="Times New Roman"/>
          <w:spacing w:val="2"/>
          <w:kern w:val="3"/>
          <w:sz w:val="28"/>
          <w:szCs w:val="28"/>
          <w:lang w:eastAsia="ru-RU" w:bidi="hi-IN"/>
        </w:rPr>
        <w:t xml:space="preserve">, </w:t>
      </w:r>
      <w:r w:rsidRPr="008462C5">
        <w:rPr>
          <w:rFonts w:ascii="Times New Roman" w:eastAsia="SimSun" w:hAnsi="Times New Roman"/>
          <w:spacing w:val="2"/>
          <w:kern w:val="3"/>
          <w:sz w:val="28"/>
          <w:szCs w:val="28"/>
          <w:lang w:eastAsia="ru-RU" w:bidi="hi-IN"/>
        </w:rPr>
        <w:lastRenderedPageBreak/>
        <w:t>утвержденной </w:t>
      </w:r>
      <w:hyperlink r:id="rId19" w:history="1">
        <w:r w:rsidRPr="008462C5">
          <w:rPr>
            <w:rFonts w:ascii="Times New Roman" w:eastAsia="SimSun" w:hAnsi="Times New Roman"/>
            <w:spacing w:val="2"/>
            <w:kern w:val="3"/>
            <w:sz w:val="28"/>
            <w:szCs w:val="28"/>
            <w:lang w:eastAsia="ru-RU" w:bidi="hi-IN"/>
          </w:rPr>
          <w:t>Распоряжением Правительства Российской Федерации от 17.11.2008 N 1662-р</w:t>
        </w:r>
      </w:hyperlink>
      <w:r w:rsidRPr="008462C5">
        <w:rPr>
          <w:rFonts w:ascii="Times New Roman" w:eastAsia="SimSun" w:hAnsi="Times New Roman"/>
          <w:spacing w:val="2"/>
          <w:kern w:val="3"/>
          <w:sz w:val="28"/>
          <w:szCs w:val="28"/>
          <w:lang w:eastAsia="ru-RU" w:bidi="hi-IN"/>
        </w:rPr>
        <w:t>, </w:t>
      </w:r>
      <w:hyperlink r:id="rId20" w:history="1">
        <w:r w:rsidRPr="008462C5">
          <w:rPr>
            <w:rFonts w:ascii="Times New Roman" w:eastAsia="SimSun" w:hAnsi="Times New Roman"/>
            <w:spacing w:val="2"/>
            <w:kern w:val="3"/>
            <w:sz w:val="28"/>
            <w:szCs w:val="28"/>
            <w:lang w:eastAsia="ru-RU" w:bidi="hi-IN"/>
          </w:rPr>
          <w:t>Стратегией государственной молодежной политики в Российской Федерации</w:t>
        </w:r>
      </w:hyperlink>
      <w:r w:rsidRPr="008462C5">
        <w:rPr>
          <w:rFonts w:ascii="Times New Roman" w:eastAsia="SimSun" w:hAnsi="Times New Roman"/>
          <w:spacing w:val="2"/>
          <w:kern w:val="3"/>
          <w:sz w:val="28"/>
          <w:szCs w:val="28"/>
          <w:lang w:eastAsia="ru-RU" w:bidi="hi-IN"/>
        </w:rPr>
        <w:t>, утвержденной </w:t>
      </w:r>
      <w:hyperlink r:id="rId21" w:history="1">
        <w:r w:rsidRPr="008462C5">
          <w:rPr>
            <w:rFonts w:ascii="Times New Roman" w:eastAsia="SimSun" w:hAnsi="Times New Roman"/>
            <w:spacing w:val="2"/>
            <w:kern w:val="3"/>
            <w:sz w:val="28"/>
            <w:szCs w:val="28"/>
            <w:lang w:eastAsia="ru-RU" w:bidi="hi-IN"/>
          </w:rPr>
          <w:t>распоряжением Правительства Российской Федерации от 18.12.2006 N 1760-р</w:t>
        </w:r>
      </w:hyperlink>
      <w:r w:rsidRPr="008462C5">
        <w:rPr>
          <w:rFonts w:ascii="Times New Roman" w:eastAsia="SimSun" w:hAnsi="Times New Roman"/>
          <w:spacing w:val="2"/>
          <w:kern w:val="3"/>
          <w:sz w:val="28"/>
          <w:szCs w:val="28"/>
          <w:lang w:eastAsia="ru-RU" w:bidi="hi-IN"/>
        </w:rPr>
        <w:t>, областной государственной программой «Развитие образования и молодёжной политики в Смоленской области» на 2014-2018годы», утверждённой Постановлением Администрации Смоленской области № 984 от 29.11.2013</w:t>
      </w:r>
      <w:proofErr w:type="gramEnd"/>
      <w:r w:rsidRPr="008462C5">
        <w:rPr>
          <w:rFonts w:ascii="Times New Roman" w:eastAsia="SimSun" w:hAnsi="Times New Roman"/>
          <w:spacing w:val="2"/>
          <w:kern w:val="3"/>
          <w:sz w:val="28"/>
          <w:szCs w:val="28"/>
          <w:lang w:eastAsia="ru-RU" w:bidi="hi-IN"/>
        </w:rPr>
        <w:t>,   целями государственной молодежной политики являются создание условий для успешной социализации и эфф</w:t>
      </w:r>
      <w:r w:rsidR="00677D35">
        <w:rPr>
          <w:rFonts w:ascii="Times New Roman" w:eastAsia="SimSun" w:hAnsi="Times New Roman"/>
          <w:spacing w:val="2"/>
          <w:kern w:val="3"/>
          <w:sz w:val="28"/>
          <w:szCs w:val="28"/>
          <w:lang w:eastAsia="ru-RU" w:bidi="hi-IN"/>
        </w:rPr>
        <w:t>ективной самореализации молодых граждан</w:t>
      </w:r>
      <w:r w:rsidRPr="008462C5">
        <w:rPr>
          <w:rFonts w:ascii="Times New Roman" w:eastAsia="SimSun" w:hAnsi="Times New Roman"/>
          <w:spacing w:val="2"/>
          <w:kern w:val="3"/>
          <w:sz w:val="28"/>
          <w:szCs w:val="28"/>
          <w:lang w:eastAsia="ru-RU" w:bidi="hi-IN"/>
        </w:rPr>
        <w:t>,</w:t>
      </w:r>
      <w:r w:rsidR="00677D35">
        <w:rPr>
          <w:rFonts w:ascii="Times New Roman" w:eastAsia="SimSun" w:hAnsi="Times New Roman"/>
          <w:spacing w:val="2"/>
          <w:kern w:val="3"/>
          <w:sz w:val="28"/>
          <w:szCs w:val="28"/>
          <w:lang w:eastAsia="ru-RU" w:bidi="hi-IN"/>
        </w:rPr>
        <w:t xml:space="preserve"> содействие их нравственному, интеллектуальному и физическому  развитию, воспитание в духе патриотизма, профилактика негативного поведения</w:t>
      </w:r>
      <w:r w:rsidRPr="008462C5">
        <w:rPr>
          <w:rFonts w:ascii="Times New Roman" w:eastAsia="SimSun" w:hAnsi="Times New Roman"/>
          <w:spacing w:val="2"/>
          <w:kern w:val="3"/>
          <w:sz w:val="28"/>
          <w:szCs w:val="28"/>
          <w:lang w:eastAsia="ru-RU" w:bidi="hi-IN"/>
        </w:rPr>
        <w:t>.</w:t>
      </w:r>
    </w:p>
    <w:p w:rsidR="003577B3" w:rsidRPr="008462C5" w:rsidRDefault="003577B3" w:rsidP="00A45222">
      <w:pPr>
        <w:widowControl w:val="0"/>
        <w:suppressAutoHyphens/>
        <w:autoSpaceDN w:val="0"/>
        <w:spacing w:before="100" w:beforeAutospacing="1" w:after="0" w:line="240" w:lineRule="auto"/>
        <w:ind w:left="-567" w:firstLine="851"/>
        <w:contextualSpacing/>
        <w:jc w:val="both"/>
        <w:rPr>
          <w:rFonts w:ascii="Times New Roman" w:eastAsia="SimSun" w:hAnsi="Times New Roman"/>
          <w:spacing w:val="2"/>
          <w:kern w:val="3"/>
          <w:sz w:val="28"/>
          <w:szCs w:val="28"/>
          <w:lang w:eastAsia="ru-RU" w:bidi="hi-IN"/>
        </w:rPr>
      </w:pPr>
      <w:r w:rsidRPr="008462C5">
        <w:rPr>
          <w:rFonts w:ascii="Times New Roman" w:eastAsia="SimSun" w:hAnsi="Times New Roman"/>
          <w:spacing w:val="2"/>
          <w:kern w:val="3"/>
          <w:sz w:val="28"/>
          <w:szCs w:val="28"/>
          <w:lang w:eastAsia="ru-RU" w:bidi="hi-IN"/>
        </w:rPr>
        <w:t>Достижение поставленной цели осуществляется путем развития эффективных моделей и форм вовлечения молодежи в социальную, культурную, трудовую и экономическую деятельность с помощью приоритетных направлений реализации молодежной политики: вовлечение молодежи в общественную деятельность, создание целостной системы продвижения инициативной и талантливой молодежи.</w:t>
      </w:r>
    </w:p>
    <w:p w:rsidR="003577B3" w:rsidRPr="008462C5" w:rsidRDefault="003577B3" w:rsidP="00A45222">
      <w:pPr>
        <w:widowControl w:val="0"/>
        <w:suppressAutoHyphens/>
        <w:autoSpaceDN w:val="0"/>
        <w:spacing w:before="100" w:beforeAutospacing="1" w:after="0" w:line="240" w:lineRule="auto"/>
        <w:ind w:left="-567" w:firstLine="851"/>
        <w:contextualSpacing/>
        <w:jc w:val="both"/>
        <w:rPr>
          <w:rFonts w:ascii="Times New Roman" w:eastAsia="SimSun" w:hAnsi="Times New Roman"/>
          <w:kern w:val="3"/>
          <w:sz w:val="28"/>
          <w:szCs w:val="28"/>
          <w:lang w:eastAsia="ru-RU" w:bidi="hi-IN"/>
        </w:rPr>
      </w:pPr>
      <w:r w:rsidRPr="008462C5">
        <w:rPr>
          <w:rFonts w:ascii="Times New Roman" w:eastAsia="SimSun" w:hAnsi="Times New Roman"/>
          <w:kern w:val="3"/>
          <w:sz w:val="28"/>
          <w:szCs w:val="28"/>
          <w:lang w:eastAsia="ru-RU" w:bidi="hi-IN"/>
        </w:rPr>
        <w:t>Молодежь - это социально-демографическая группа, переживающая период становления социальной зрелости, адаптации, интеграции в мир взрослых. В кризисных условиях именно молодежь больше всего подвержена крушению идеалов, росту социальной апатии, т.к. система ценностей подвижна, мировоззрение не устоялось, что приводит к потере нравственного и духовного здоровья части представителей молодежной среды.</w:t>
      </w:r>
    </w:p>
    <w:p w:rsidR="003577B3" w:rsidRPr="008462C5" w:rsidRDefault="003577B3" w:rsidP="00A45222">
      <w:pPr>
        <w:widowControl w:val="0"/>
        <w:suppressAutoHyphens/>
        <w:autoSpaceDN w:val="0"/>
        <w:spacing w:before="100" w:beforeAutospacing="1" w:after="0" w:line="240" w:lineRule="auto"/>
        <w:ind w:left="-567" w:firstLine="851"/>
        <w:contextualSpacing/>
        <w:jc w:val="both"/>
        <w:rPr>
          <w:rFonts w:ascii="Times New Roman" w:eastAsia="SimSun" w:hAnsi="Times New Roman"/>
          <w:kern w:val="3"/>
          <w:sz w:val="28"/>
          <w:szCs w:val="28"/>
          <w:lang w:eastAsia="ru-RU" w:bidi="hi-IN"/>
        </w:rPr>
      </w:pPr>
      <w:r w:rsidRPr="008462C5">
        <w:rPr>
          <w:rFonts w:ascii="Times New Roman" w:eastAsia="SimSun" w:hAnsi="Times New Roman"/>
          <w:kern w:val="3"/>
          <w:sz w:val="28"/>
          <w:szCs w:val="28"/>
          <w:lang w:eastAsia="ru-RU" w:bidi="hi-IN"/>
        </w:rPr>
        <w:t>Современное состояние общества, развитие социально-экономической ситуации прямо отражаются на настроениях и делах молодежи, вызывают у нее как позитивные, так и негативные проявления и тенденции.</w:t>
      </w:r>
    </w:p>
    <w:p w:rsidR="003577B3" w:rsidRPr="008462C5" w:rsidRDefault="007C3FEB" w:rsidP="00A45222">
      <w:pPr>
        <w:widowControl w:val="0"/>
        <w:tabs>
          <w:tab w:val="left" w:pos="-567"/>
        </w:tabs>
        <w:suppressAutoHyphens/>
        <w:autoSpaceDN w:val="0"/>
        <w:spacing w:after="0" w:line="240" w:lineRule="auto"/>
        <w:ind w:left="-567"/>
        <w:contextualSpacing/>
        <w:jc w:val="both"/>
        <w:rPr>
          <w:rFonts w:ascii="Times New Roman" w:eastAsia="SimSun" w:hAnsi="Times New Roman"/>
          <w:spacing w:val="2"/>
          <w:kern w:val="3"/>
          <w:sz w:val="28"/>
          <w:szCs w:val="28"/>
          <w:lang w:eastAsia="ru-RU" w:bidi="hi-IN"/>
        </w:rPr>
      </w:pPr>
      <w:r>
        <w:rPr>
          <w:rFonts w:ascii="Times New Roman" w:eastAsia="SimSun" w:hAnsi="Times New Roman"/>
          <w:kern w:val="3"/>
          <w:sz w:val="28"/>
          <w:szCs w:val="28"/>
          <w:lang w:eastAsia="ru-RU" w:bidi="hi-IN"/>
        </w:rPr>
        <w:tab/>
      </w:r>
      <w:r w:rsidR="00677D35">
        <w:rPr>
          <w:rFonts w:ascii="Times New Roman" w:eastAsia="SimSun" w:hAnsi="Times New Roman"/>
          <w:kern w:val="3"/>
          <w:sz w:val="28"/>
          <w:szCs w:val="28"/>
          <w:lang w:eastAsia="ru-RU" w:bidi="hi-IN"/>
        </w:rPr>
        <w:t xml:space="preserve">    </w:t>
      </w:r>
      <w:r w:rsidR="003577B3" w:rsidRPr="008462C5">
        <w:rPr>
          <w:rFonts w:ascii="Times New Roman" w:eastAsia="SimSun" w:hAnsi="Times New Roman"/>
          <w:kern w:val="3"/>
          <w:sz w:val="28"/>
          <w:szCs w:val="28"/>
          <w:lang w:eastAsia="ru-RU" w:bidi="hi-IN"/>
        </w:rPr>
        <w:t>В центре внимания современной государственной молодежной политики должна оказаться молодежь как стратегический ресурс, главный носитель будущего, основной источник инноваций, важнейший фактор перемен. К возрасту сегодня надо относиться как к понятию не только демографическому, но рассматривать его также в сочетании с экономическим, социальным и политическим условиями развивающегося общества. Такой подход к молодежи, оценке ее роли и значения для настоящего и будущего Смоленского района способен породить особую государственную молодежную политику, работающую на управление процессами в многообразной молодежной среде, принятие адекватных решений на опережение негативных социальных событий, профилактику асоциальных явлений в молодежной среде.</w:t>
      </w:r>
    </w:p>
    <w:p w:rsidR="003577B3" w:rsidRPr="008462C5" w:rsidRDefault="007C3FEB" w:rsidP="00A45222">
      <w:pPr>
        <w:widowControl w:val="0"/>
        <w:tabs>
          <w:tab w:val="left" w:pos="-567"/>
        </w:tabs>
        <w:suppressAutoHyphens/>
        <w:autoSpaceDN w:val="0"/>
        <w:spacing w:after="0" w:line="240" w:lineRule="auto"/>
        <w:ind w:left="-567"/>
        <w:contextualSpacing/>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ab/>
      </w:r>
      <w:r w:rsidR="003577B3" w:rsidRPr="008462C5">
        <w:rPr>
          <w:rFonts w:ascii="Times New Roman" w:eastAsia="SimSun" w:hAnsi="Times New Roman"/>
          <w:kern w:val="3"/>
          <w:sz w:val="28"/>
          <w:szCs w:val="28"/>
          <w:lang w:eastAsia="zh-CN" w:bidi="hi-IN"/>
        </w:rPr>
        <w:t>Несмотря на ряд позитивных сдвигов в социализации несовершеннолетних, на сегодняшний день всё ещё проявляются некоторые негативные тенденции в среде молодёжи.</w:t>
      </w:r>
    </w:p>
    <w:p w:rsidR="003577B3" w:rsidRPr="008462C5" w:rsidRDefault="00590EDD" w:rsidP="00A45222">
      <w:pPr>
        <w:shd w:val="clear" w:color="auto" w:fill="FFFFFF"/>
        <w:spacing w:after="0" w:line="240" w:lineRule="auto"/>
        <w:ind w:left="-567"/>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3577B3" w:rsidRPr="008462C5">
        <w:rPr>
          <w:rFonts w:ascii="Times New Roman" w:eastAsia="Times New Roman" w:hAnsi="Times New Roman"/>
          <w:spacing w:val="2"/>
          <w:sz w:val="28"/>
          <w:szCs w:val="28"/>
          <w:lang w:eastAsia="ru-RU"/>
        </w:rPr>
        <w:t>Первая тенденция - снижение интереса молодежи к инновационной, научной и творческой деятельности. Отсутствие полномасштабной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3577B3" w:rsidRPr="008462C5" w:rsidRDefault="003577B3" w:rsidP="00A45222">
      <w:pPr>
        <w:shd w:val="clear" w:color="auto" w:fill="FFFFFF"/>
        <w:spacing w:after="0" w:line="240" w:lineRule="auto"/>
        <w:ind w:left="-567" w:firstLine="567"/>
        <w:jc w:val="both"/>
        <w:textAlignment w:val="baseline"/>
        <w:rPr>
          <w:rFonts w:ascii="Times New Roman" w:eastAsia="Times New Roman" w:hAnsi="Times New Roman"/>
          <w:spacing w:val="2"/>
          <w:sz w:val="28"/>
          <w:szCs w:val="28"/>
          <w:lang w:eastAsia="ru-RU"/>
        </w:rPr>
      </w:pPr>
      <w:r w:rsidRPr="008462C5">
        <w:rPr>
          <w:rFonts w:ascii="Times New Roman" w:eastAsia="Times New Roman" w:hAnsi="Times New Roman"/>
          <w:spacing w:val="2"/>
          <w:sz w:val="28"/>
          <w:szCs w:val="28"/>
          <w:lang w:eastAsia="ru-RU"/>
        </w:rPr>
        <w:t xml:space="preserve">Вторая тенденция - низкий уровень вовлеченности молодежи в социальную практику. Эта тенденция проявляется во всех сферах жизни молодого человека: </w:t>
      </w:r>
      <w:r w:rsidRPr="008462C5">
        <w:rPr>
          <w:rFonts w:ascii="Times New Roman" w:eastAsia="Times New Roman" w:hAnsi="Times New Roman"/>
          <w:spacing w:val="2"/>
          <w:sz w:val="28"/>
          <w:szCs w:val="28"/>
          <w:lang w:eastAsia="ru-RU"/>
        </w:rPr>
        <w:lastRenderedPageBreak/>
        <w:t>гражданской, профессиональной, культурной, семейной. При сохранении такой ситуации возникает угроза устойчивой привычки к патернализму и восприятия социальной инфантильности как нормы, что уже через десять лет, когда современные молодые люди станут принимающими решения лицами, может ограничить возможности развития страны, в том числе из-за сокращения экономически активного населения.</w:t>
      </w:r>
    </w:p>
    <w:p w:rsidR="003577B3" w:rsidRPr="008462C5" w:rsidRDefault="003577B3" w:rsidP="00A45222">
      <w:pPr>
        <w:shd w:val="clear" w:color="auto" w:fill="FFFFFF"/>
        <w:spacing w:after="0" w:line="240" w:lineRule="auto"/>
        <w:ind w:left="-567" w:firstLine="567"/>
        <w:jc w:val="both"/>
        <w:textAlignment w:val="baseline"/>
        <w:rPr>
          <w:rFonts w:ascii="Times New Roman" w:eastAsia="Times New Roman" w:hAnsi="Times New Roman"/>
          <w:spacing w:val="2"/>
          <w:sz w:val="28"/>
          <w:szCs w:val="28"/>
          <w:lang w:eastAsia="ru-RU"/>
        </w:rPr>
      </w:pPr>
      <w:r w:rsidRPr="008462C5">
        <w:rPr>
          <w:rFonts w:ascii="Times New Roman" w:eastAsia="Times New Roman" w:hAnsi="Times New Roman"/>
          <w:spacing w:val="2"/>
          <w:sz w:val="28"/>
          <w:szCs w:val="28"/>
          <w:lang w:eastAsia="ru-RU"/>
        </w:rPr>
        <w:t>В целях устранения данных негативных тенденций разр</w:t>
      </w:r>
      <w:r w:rsidR="00E428E5" w:rsidRPr="008462C5">
        <w:rPr>
          <w:rFonts w:ascii="Times New Roman" w:eastAsia="Times New Roman" w:hAnsi="Times New Roman"/>
          <w:spacing w:val="2"/>
          <w:sz w:val="28"/>
          <w:szCs w:val="28"/>
          <w:lang w:eastAsia="ru-RU"/>
        </w:rPr>
        <w:t>аботана подпрограмма «Молодежь муниципального образования «Смоленский район</w:t>
      </w:r>
      <w:r w:rsidRPr="008462C5">
        <w:rPr>
          <w:rFonts w:ascii="Times New Roman" w:eastAsia="Times New Roman" w:hAnsi="Times New Roman"/>
          <w:spacing w:val="2"/>
          <w:sz w:val="28"/>
          <w:szCs w:val="28"/>
          <w:lang w:eastAsia="ru-RU"/>
        </w:rPr>
        <w:t>»</w:t>
      </w:r>
      <w:r w:rsidR="00E428E5" w:rsidRPr="008462C5">
        <w:rPr>
          <w:rFonts w:ascii="Times New Roman" w:eastAsia="Times New Roman" w:hAnsi="Times New Roman"/>
          <w:spacing w:val="2"/>
          <w:sz w:val="28"/>
          <w:szCs w:val="28"/>
          <w:lang w:eastAsia="ru-RU"/>
        </w:rPr>
        <w:t xml:space="preserve"> Смоленской области на 2017-2019 годы</w:t>
      </w:r>
      <w:r w:rsidRPr="008462C5">
        <w:rPr>
          <w:rFonts w:ascii="Times New Roman" w:eastAsia="Times New Roman" w:hAnsi="Times New Roman"/>
          <w:spacing w:val="2"/>
          <w:sz w:val="28"/>
          <w:szCs w:val="28"/>
          <w:lang w:eastAsia="ru-RU"/>
        </w:rPr>
        <w:t xml:space="preserve">, реализация которой является важной составной частью социально-экономической политики, проводимой Администрацией муниципального образования «Смоленский район» Смоленской области. Подпрограмма включает в себя комплекс организационных, методических и информационных </w:t>
      </w:r>
      <w:r w:rsidR="001771AC">
        <w:rPr>
          <w:rFonts w:ascii="Times New Roman" w:eastAsia="Times New Roman" w:hAnsi="Times New Roman"/>
          <w:spacing w:val="2"/>
          <w:sz w:val="28"/>
          <w:szCs w:val="28"/>
          <w:lang w:eastAsia="ru-RU"/>
        </w:rPr>
        <w:t xml:space="preserve">муниципальных </w:t>
      </w:r>
      <w:r w:rsidRPr="008462C5">
        <w:rPr>
          <w:rFonts w:ascii="Times New Roman" w:eastAsia="Times New Roman" w:hAnsi="Times New Roman"/>
          <w:spacing w:val="2"/>
          <w:sz w:val="28"/>
          <w:szCs w:val="28"/>
          <w:lang w:eastAsia="ru-RU"/>
        </w:rPr>
        <w:t>мероприятий по дальнейшему развитию и совершенствованию системы работы с молодёжью, направленных на формирование их активной жизненной позиции.</w:t>
      </w:r>
    </w:p>
    <w:p w:rsidR="003577B3" w:rsidRPr="008462C5" w:rsidRDefault="003577B3" w:rsidP="00A45222">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p>
    <w:p w:rsidR="003577B3" w:rsidRDefault="006958BE" w:rsidP="00D34232">
      <w:pPr>
        <w:shd w:val="clear" w:color="auto" w:fill="FFFFFF"/>
        <w:spacing w:after="0" w:line="240" w:lineRule="auto"/>
        <w:ind w:right="-57" w:firstLine="851"/>
        <w:contextualSpacing/>
        <w:jc w:val="both"/>
        <w:rPr>
          <w:rFonts w:ascii="Times New Roman" w:eastAsia="Times New Roman" w:hAnsi="Times New Roman"/>
          <w:b/>
          <w:bCs/>
          <w:sz w:val="28"/>
          <w:szCs w:val="28"/>
          <w:lang w:eastAsia="ru-RU"/>
        </w:rPr>
      </w:pPr>
      <w:r w:rsidRPr="008462C5">
        <w:rPr>
          <w:rFonts w:ascii="Times New Roman" w:eastAsia="Times New Roman" w:hAnsi="Times New Roman"/>
          <w:b/>
          <w:bCs/>
          <w:sz w:val="28"/>
          <w:szCs w:val="28"/>
          <w:lang w:eastAsia="ru-RU"/>
        </w:rPr>
        <w:t xml:space="preserve">Раздел </w:t>
      </w:r>
      <w:r w:rsidR="003577B3" w:rsidRPr="008462C5">
        <w:rPr>
          <w:rFonts w:ascii="Times New Roman" w:eastAsia="Times New Roman" w:hAnsi="Times New Roman"/>
          <w:b/>
          <w:bCs/>
          <w:sz w:val="28"/>
          <w:szCs w:val="28"/>
          <w:lang w:eastAsia="ru-RU"/>
        </w:rPr>
        <w:t>2. Перечень основных меропри</w:t>
      </w:r>
      <w:r w:rsidR="00D34232">
        <w:rPr>
          <w:rFonts w:ascii="Times New Roman" w:eastAsia="Times New Roman" w:hAnsi="Times New Roman"/>
          <w:b/>
          <w:bCs/>
          <w:sz w:val="28"/>
          <w:szCs w:val="28"/>
          <w:lang w:eastAsia="ru-RU"/>
        </w:rPr>
        <w:t>ятий подпрограммы.</w:t>
      </w:r>
    </w:p>
    <w:p w:rsidR="00313B9C" w:rsidRPr="00D34232" w:rsidRDefault="00313B9C" w:rsidP="00313B9C">
      <w:pPr>
        <w:shd w:val="clear" w:color="auto" w:fill="FFFFFF"/>
        <w:spacing w:after="0" w:line="240" w:lineRule="auto"/>
        <w:ind w:left="-567" w:right="-57"/>
        <w:contextualSpacing/>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60545F">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Основное мероприятие 1. </w:t>
      </w:r>
      <w:r w:rsidRPr="00313B9C">
        <w:rPr>
          <w:rFonts w:ascii="Times New Roman" w:eastAsia="Times New Roman" w:hAnsi="Times New Roman"/>
          <w:bCs/>
          <w:sz w:val="28"/>
          <w:szCs w:val="28"/>
          <w:lang w:eastAsia="ru-RU"/>
        </w:rPr>
        <w:t>«Создание условий для успешной  социализации и эффективной самореализации молодых граждан»</w:t>
      </w:r>
      <w:r>
        <w:rPr>
          <w:rFonts w:ascii="Times New Roman" w:eastAsia="Times New Roman" w:hAnsi="Times New Roman"/>
          <w:bCs/>
          <w:sz w:val="28"/>
          <w:szCs w:val="28"/>
          <w:lang w:eastAsia="ru-RU"/>
        </w:rPr>
        <w:t xml:space="preserve"> в рамках реализации основного мероприятия  будут проведены мероприятия направленные </w:t>
      </w:r>
      <w:proofErr w:type="gramStart"/>
      <w:r>
        <w:rPr>
          <w:rFonts w:ascii="Times New Roman" w:eastAsia="Times New Roman" w:hAnsi="Times New Roman"/>
          <w:bCs/>
          <w:sz w:val="28"/>
          <w:szCs w:val="28"/>
          <w:lang w:eastAsia="ru-RU"/>
        </w:rPr>
        <w:t>на</w:t>
      </w:r>
      <w:proofErr w:type="gramEnd"/>
      <w:r>
        <w:rPr>
          <w:rFonts w:ascii="Times New Roman" w:eastAsia="Times New Roman" w:hAnsi="Times New Roman"/>
          <w:bCs/>
          <w:sz w:val="28"/>
          <w:szCs w:val="28"/>
          <w:lang w:eastAsia="ru-RU"/>
        </w:rPr>
        <w:t>:</w:t>
      </w:r>
    </w:p>
    <w:p w:rsidR="00393AC7" w:rsidRDefault="00313B9C" w:rsidP="00313B9C">
      <w:pPr>
        <w:shd w:val="clear" w:color="auto" w:fill="FFFFFF"/>
        <w:spacing w:after="0" w:line="240" w:lineRule="auto"/>
        <w:ind w:left="-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393AC7" w:rsidRDefault="00C60E34" w:rsidP="00C60E34">
      <w:pPr>
        <w:shd w:val="clear" w:color="auto" w:fill="FFFFFF"/>
        <w:spacing w:after="0" w:line="240" w:lineRule="auto"/>
        <w:ind w:left="-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93AC7" w:rsidRPr="00393AC7">
        <w:rPr>
          <w:rFonts w:ascii="Times New Roman" w:eastAsia="Times New Roman" w:hAnsi="Times New Roman"/>
          <w:sz w:val="28"/>
          <w:szCs w:val="28"/>
          <w:lang w:eastAsia="ru-RU"/>
        </w:rPr>
        <w:t>- правовое воспитание молодых граждан, повышение  экономической культуры и стимулирование предпринимательск</w:t>
      </w:r>
      <w:r>
        <w:rPr>
          <w:rFonts w:ascii="Times New Roman" w:eastAsia="Times New Roman" w:hAnsi="Times New Roman"/>
          <w:sz w:val="28"/>
          <w:szCs w:val="28"/>
          <w:lang w:eastAsia="ru-RU"/>
        </w:rPr>
        <w:t xml:space="preserve">ой инициативы молодых граждан; </w:t>
      </w:r>
    </w:p>
    <w:p w:rsidR="00C60E34" w:rsidRPr="00C60E34" w:rsidRDefault="00C60E34" w:rsidP="00C60E34">
      <w:pPr>
        <w:shd w:val="clear" w:color="auto" w:fill="FFFFFF"/>
        <w:spacing w:after="0" w:line="240" w:lineRule="auto"/>
        <w:ind w:left="-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60E34">
        <w:rPr>
          <w:rFonts w:ascii="Times New Roman" w:eastAsia="Times New Roman" w:hAnsi="Times New Roman"/>
          <w:sz w:val="28"/>
          <w:szCs w:val="28"/>
          <w:lang w:eastAsia="ru-RU"/>
        </w:rPr>
        <w:t xml:space="preserve">- повышение востребованности конкурентоспособности молодых граждан на рынке труда;                       </w:t>
      </w:r>
    </w:p>
    <w:p w:rsidR="00393AC7" w:rsidRDefault="00393AC7" w:rsidP="00313B9C">
      <w:pPr>
        <w:shd w:val="clear" w:color="auto" w:fill="FFFFFF"/>
        <w:spacing w:after="0" w:line="240" w:lineRule="auto"/>
        <w:ind w:left="-567"/>
        <w:contextualSpacing/>
        <w:jc w:val="both"/>
        <w:rPr>
          <w:rFonts w:ascii="Times New Roman" w:eastAsia="Times New Roman" w:hAnsi="Times New Roman"/>
          <w:sz w:val="28"/>
          <w:szCs w:val="28"/>
          <w:lang w:eastAsia="ru-RU"/>
        </w:rPr>
      </w:pPr>
    </w:p>
    <w:p w:rsidR="00C60E34" w:rsidRPr="00C60E34" w:rsidRDefault="00C60E34" w:rsidP="00C60E34">
      <w:pPr>
        <w:shd w:val="clear" w:color="auto" w:fill="FFFFFF"/>
        <w:spacing w:after="0" w:line="240" w:lineRule="auto"/>
        <w:ind w:left="-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60E34">
        <w:rPr>
          <w:rFonts w:ascii="Times New Roman" w:eastAsia="Times New Roman" w:hAnsi="Times New Roman"/>
          <w:sz w:val="28"/>
          <w:szCs w:val="28"/>
          <w:lang w:eastAsia="ru-RU"/>
        </w:rPr>
        <w:t xml:space="preserve">- молодежная культура и творчество, поддержка талантливых и одаренных молодых граждан;              </w:t>
      </w:r>
    </w:p>
    <w:p w:rsidR="00C60E34" w:rsidRPr="00C60E34" w:rsidRDefault="00C60E34" w:rsidP="00C60E34">
      <w:pPr>
        <w:shd w:val="clear" w:color="auto" w:fill="FFFFFF"/>
        <w:spacing w:after="0" w:line="240" w:lineRule="auto"/>
        <w:ind w:left="-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60E34">
        <w:rPr>
          <w:rFonts w:ascii="Times New Roman" w:eastAsia="Times New Roman" w:hAnsi="Times New Roman"/>
          <w:sz w:val="28"/>
          <w:szCs w:val="28"/>
          <w:lang w:eastAsia="ru-RU"/>
        </w:rPr>
        <w:t xml:space="preserve">- научно-техническое творчество молодых граждан;      </w:t>
      </w:r>
    </w:p>
    <w:p w:rsidR="00C60E34" w:rsidRPr="00C60E34" w:rsidRDefault="00C60E34" w:rsidP="00C60E34">
      <w:pPr>
        <w:shd w:val="clear" w:color="auto" w:fill="FFFFFF"/>
        <w:spacing w:after="0" w:line="240" w:lineRule="auto"/>
        <w:ind w:left="-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60E34">
        <w:rPr>
          <w:rFonts w:ascii="Times New Roman" w:eastAsia="Times New Roman" w:hAnsi="Times New Roman"/>
          <w:sz w:val="28"/>
          <w:szCs w:val="28"/>
          <w:lang w:eastAsia="ru-RU"/>
        </w:rPr>
        <w:t xml:space="preserve">- молодежное международное и межрегиональное сотрудничество;                      </w:t>
      </w:r>
    </w:p>
    <w:p w:rsidR="00C60E34" w:rsidRPr="00C60E34" w:rsidRDefault="00C60E34" w:rsidP="00C60E34">
      <w:pPr>
        <w:shd w:val="clear" w:color="auto" w:fill="FFFFFF"/>
        <w:spacing w:after="0" w:line="240" w:lineRule="auto"/>
        <w:ind w:left="-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60E34">
        <w:rPr>
          <w:rFonts w:ascii="Times New Roman" w:eastAsia="Times New Roman" w:hAnsi="Times New Roman"/>
          <w:sz w:val="28"/>
          <w:szCs w:val="28"/>
          <w:lang w:eastAsia="ru-RU"/>
        </w:rPr>
        <w:t xml:space="preserve">- информационное обеспечение молодежной политики;   </w:t>
      </w:r>
    </w:p>
    <w:p w:rsidR="003577B3" w:rsidRPr="008462C5" w:rsidRDefault="00C60E34" w:rsidP="00C60E34">
      <w:pPr>
        <w:shd w:val="clear" w:color="auto" w:fill="FFFFFF"/>
        <w:spacing w:after="0" w:line="240" w:lineRule="auto"/>
        <w:ind w:left="-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60E34">
        <w:rPr>
          <w:rFonts w:ascii="Times New Roman" w:eastAsia="Times New Roman" w:hAnsi="Times New Roman"/>
          <w:sz w:val="28"/>
          <w:szCs w:val="28"/>
          <w:lang w:eastAsia="ru-RU"/>
        </w:rPr>
        <w:t xml:space="preserve">- развитие системы работы с молодежью по месту жительства;                               </w:t>
      </w:r>
      <w:r w:rsidR="003577B3" w:rsidRPr="008462C5">
        <w:rPr>
          <w:rFonts w:ascii="Times New Roman" w:eastAsia="Times New Roman" w:hAnsi="Times New Roman"/>
          <w:sz w:val="28"/>
          <w:szCs w:val="28"/>
          <w:lang w:eastAsia="ru-RU"/>
        </w:rPr>
        <w:t xml:space="preserve">                                          </w:t>
      </w:r>
    </w:p>
    <w:p w:rsidR="00C60E34" w:rsidRDefault="0060545F" w:rsidP="00C60E34">
      <w:pPr>
        <w:shd w:val="clear" w:color="auto" w:fill="FFFFFF"/>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313B9C" w:rsidRPr="00313B9C">
        <w:rPr>
          <w:rFonts w:ascii="Times New Roman" w:eastAsia="Times New Roman" w:hAnsi="Times New Roman"/>
          <w:b/>
          <w:sz w:val="28"/>
          <w:szCs w:val="28"/>
          <w:lang w:eastAsia="ru-RU"/>
        </w:rPr>
        <w:t>Основное мероприятие 2.</w:t>
      </w:r>
      <w:r w:rsidR="00313B9C">
        <w:rPr>
          <w:rFonts w:ascii="Times New Roman" w:eastAsia="Times New Roman" w:hAnsi="Times New Roman"/>
          <w:b/>
          <w:sz w:val="28"/>
          <w:szCs w:val="28"/>
          <w:lang w:eastAsia="ru-RU"/>
        </w:rPr>
        <w:t xml:space="preserve">  </w:t>
      </w:r>
      <w:r w:rsidR="00313B9C" w:rsidRPr="00393AC7">
        <w:rPr>
          <w:rFonts w:ascii="Times New Roman" w:eastAsia="Times New Roman" w:hAnsi="Times New Roman"/>
          <w:sz w:val="28"/>
          <w:szCs w:val="28"/>
          <w:lang w:eastAsia="ru-RU"/>
        </w:rPr>
        <w:t>«</w:t>
      </w:r>
      <w:r w:rsidR="00393AC7" w:rsidRPr="00393AC7">
        <w:rPr>
          <w:rFonts w:ascii="Times New Roman" w:eastAsia="Times New Roman" w:hAnsi="Times New Roman"/>
          <w:sz w:val="28"/>
          <w:szCs w:val="28"/>
          <w:lang w:eastAsia="ru-RU"/>
        </w:rPr>
        <w:t>Содействие  нравственному, интеллектуальному  и физическому развитию молодёжи, воспитание в духе патриотизма»</w:t>
      </w:r>
      <w:r w:rsidR="00393AC7">
        <w:rPr>
          <w:rFonts w:ascii="Times New Roman" w:eastAsia="Times New Roman" w:hAnsi="Times New Roman"/>
          <w:sz w:val="28"/>
          <w:szCs w:val="28"/>
          <w:lang w:eastAsia="ru-RU"/>
        </w:rPr>
        <w:t xml:space="preserve"> в рамках реализации  основного мероприятия будут  проведены  мероприятия  направленные </w:t>
      </w:r>
      <w:proofErr w:type="gramStart"/>
      <w:r w:rsidR="00393AC7">
        <w:rPr>
          <w:rFonts w:ascii="Times New Roman" w:eastAsia="Times New Roman" w:hAnsi="Times New Roman"/>
          <w:sz w:val="28"/>
          <w:szCs w:val="28"/>
          <w:lang w:eastAsia="ru-RU"/>
        </w:rPr>
        <w:t>на</w:t>
      </w:r>
      <w:proofErr w:type="gramEnd"/>
      <w:r w:rsidR="00393AC7">
        <w:rPr>
          <w:rFonts w:ascii="Times New Roman" w:eastAsia="Times New Roman" w:hAnsi="Times New Roman"/>
          <w:sz w:val="28"/>
          <w:szCs w:val="28"/>
          <w:lang w:eastAsia="ru-RU"/>
        </w:rPr>
        <w:t>:</w:t>
      </w:r>
      <w:r w:rsidR="00C60E34" w:rsidRPr="00C60E34">
        <w:rPr>
          <w:rFonts w:ascii="Times New Roman" w:eastAsia="Times New Roman" w:hAnsi="Times New Roman"/>
          <w:sz w:val="28"/>
          <w:szCs w:val="28"/>
          <w:lang w:eastAsia="ru-RU"/>
        </w:rPr>
        <w:t xml:space="preserve"> </w:t>
      </w:r>
    </w:p>
    <w:p w:rsidR="00C60E34" w:rsidRPr="00C60E34" w:rsidRDefault="00993499" w:rsidP="00C60E34">
      <w:pPr>
        <w:shd w:val="clear" w:color="auto" w:fill="FFFFFF"/>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60E34" w:rsidRPr="00C60E34">
        <w:rPr>
          <w:rFonts w:ascii="Times New Roman" w:eastAsia="Times New Roman" w:hAnsi="Times New Roman"/>
          <w:sz w:val="28"/>
          <w:szCs w:val="28"/>
          <w:lang w:eastAsia="ru-RU"/>
        </w:rPr>
        <w:t>- укрепление здоровья, формирование здорового образа мероприятия жизни молодых граждан;</w:t>
      </w:r>
    </w:p>
    <w:p w:rsidR="00C60E34" w:rsidRPr="00C60E34" w:rsidRDefault="00993499" w:rsidP="0060545F">
      <w:pPr>
        <w:shd w:val="clear" w:color="auto" w:fill="FFFFFF"/>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60E34" w:rsidRPr="00C60E34">
        <w:rPr>
          <w:rFonts w:ascii="Times New Roman" w:eastAsia="Times New Roman" w:hAnsi="Times New Roman"/>
          <w:sz w:val="28"/>
          <w:szCs w:val="28"/>
          <w:lang w:eastAsia="ru-RU"/>
        </w:rPr>
        <w:t xml:space="preserve">- стимулирование действий молодежных организаций, направленных на воспитание у молодых граждан нравственных принципов, гражданской ответственности и профилактику экстремизма в молодежной среде;     </w:t>
      </w:r>
    </w:p>
    <w:p w:rsidR="00393AC7" w:rsidRPr="00C60E34" w:rsidRDefault="00393AC7" w:rsidP="00A45222">
      <w:pPr>
        <w:shd w:val="clear" w:color="auto" w:fill="FFFFFF"/>
        <w:spacing w:after="0" w:line="240" w:lineRule="auto"/>
        <w:ind w:left="-567" w:firstLine="567"/>
        <w:contextualSpacing/>
        <w:jc w:val="both"/>
        <w:rPr>
          <w:rFonts w:ascii="Times New Roman" w:eastAsia="Times New Roman" w:hAnsi="Times New Roman"/>
          <w:sz w:val="28"/>
          <w:szCs w:val="28"/>
          <w:lang w:eastAsia="ru-RU"/>
        </w:rPr>
      </w:pPr>
      <w:r w:rsidRPr="00393AC7">
        <w:rPr>
          <w:rFonts w:ascii="Times New Roman" w:eastAsia="Times New Roman" w:hAnsi="Times New Roman"/>
          <w:b/>
          <w:sz w:val="28"/>
          <w:szCs w:val="28"/>
          <w:lang w:eastAsia="ru-RU"/>
        </w:rPr>
        <w:t>Основное мероприятие 3.</w:t>
      </w:r>
      <w:r>
        <w:rPr>
          <w:rFonts w:ascii="Times New Roman" w:eastAsia="Times New Roman" w:hAnsi="Times New Roman"/>
          <w:b/>
          <w:sz w:val="28"/>
          <w:szCs w:val="28"/>
          <w:lang w:eastAsia="ru-RU"/>
        </w:rPr>
        <w:t xml:space="preserve"> </w:t>
      </w:r>
      <w:r w:rsidRPr="00C60E34">
        <w:rPr>
          <w:rFonts w:ascii="Times New Roman" w:eastAsia="Times New Roman" w:hAnsi="Times New Roman"/>
          <w:sz w:val="28"/>
          <w:szCs w:val="28"/>
          <w:lang w:eastAsia="ru-RU"/>
        </w:rPr>
        <w:t>«Профилактика  негативного поведения  в среде  молодёжи»</w:t>
      </w:r>
    </w:p>
    <w:p w:rsidR="00C60E34" w:rsidRPr="00C60E34" w:rsidRDefault="00C60E34" w:rsidP="00A45222">
      <w:pPr>
        <w:shd w:val="clear" w:color="auto" w:fill="FFFFFF"/>
        <w:spacing w:after="0" w:line="240" w:lineRule="auto"/>
        <w:ind w:left="-567" w:firstLine="567"/>
        <w:contextualSpacing/>
        <w:jc w:val="both"/>
        <w:rPr>
          <w:rFonts w:ascii="Times New Roman" w:eastAsia="Times New Roman" w:hAnsi="Times New Roman"/>
          <w:sz w:val="28"/>
          <w:szCs w:val="28"/>
          <w:lang w:eastAsia="ru-RU"/>
        </w:rPr>
      </w:pPr>
      <w:r w:rsidRPr="00C60E34">
        <w:rPr>
          <w:rFonts w:ascii="Times New Roman" w:eastAsia="Times New Roman" w:hAnsi="Times New Roman"/>
          <w:sz w:val="28"/>
          <w:szCs w:val="28"/>
          <w:lang w:eastAsia="ru-RU"/>
        </w:rPr>
        <w:t xml:space="preserve">   - социальная защита молодых граждан, укрепление института семьи, содействие в решении ее жизненных проблем; </w:t>
      </w:r>
    </w:p>
    <w:p w:rsidR="00C60E34" w:rsidRPr="00C60E34" w:rsidRDefault="00C60E34" w:rsidP="00C60E34">
      <w:pPr>
        <w:shd w:val="clear" w:color="auto" w:fill="FFFFFF"/>
        <w:spacing w:after="0" w:line="240" w:lineRule="auto"/>
        <w:ind w:left="-567" w:firstLine="567"/>
        <w:contextualSpacing/>
        <w:jc w:val="both"/>
        <w:rPr>
          <w:rFonts w:ascii="Times New Roman" w:eastAsia="Times New Roman" w:hAnsi="Times New Roman"/>
          <w:sz w:val="28"/>
          <w:szCs w:val="28"/>
          <w:lang w:eastAsia="ru-RU"/>
        </w:rPr>
      </w:pPr>
      <w:r w:rsidRPr="00C60E34">
        <w:rPr>
          <w:rFonts w:ascii="Times New Roman" w:eastAsia="Times New Roman" w:hAnsi="Times New Roman"/>
          <w:sz w:val="28"/>
          <w:szCs w:val="28"/>
          <w:lang w:eastAsia="ru-RU"/>
        </w:rPr>
        <w:t xml:space="preserve">  - поддержка молодых граждан в области охраны их здоровья, профилактики </w:t>
      </w:r>
    </w:p>
    <w:p w:rsidR="00C60E34" w:rsidRPr="00C60E34" w:rsidRDefault="00C60E34" w:rsidP="00C60E34">
      <w:pPr>
        <w:shd w:val="clear" w:color="auto" w:fill="FFFFFF"/>
        <w:spacing w:after="0" w:line="240" w:lineRule="auto"/>
        <w:ind w:left="-567" w:firstLine="567"/>
        <w:contextualSpacing/>
        <w:jc w:val="both"/>
        <w:rPr>
          <w:rFonts w:ascii="Times New Roman" w:eastAsia="Times New Roman" w:hAnsi="Times New Roman"/>
          <w:sz w:val="28"/>
          <w:szCs w:val="28"/>
          <w:lang w:eastAsia="ru-RU"/>
        </w:rPr>
      </w:pPr>
      <w:r w:rsidRPr="00C60E34">
        <w:rPr>
          <w:rFonts w:ascii="Times New Roman" w:eastAsia="Times New Roman" w:hAnsi="Times New Roman"/>
          <w:sz w:val="28"/>
          <w:szCs w:val="28"/>
          <w:lang w:eastAsia="ru-RU"/>
        </w:rPr>
        <w:lastRenderedPageBreak/>
        <w:t xml:space="preserve">заболеваний социального характера и формирования здорового образа жизни;       </w:t>
      </w:r>
    </w:p>
    <w:p w:rsidR="00C60E34" w:rsidRDefault="008953BA" w:rsidP="00C60E34">
      <w:pPr>
        <w:shd w:val="clear" w:color="auto" w:fill="FFFFFF"/>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60E34" w:rsidRPr="00C60E34">
        <w:rPr>
          <w:rFonts w:ascii="Times New Roman" w:eastAsia="Times New Roman" w:hAnsi="Times New Roman"/>
          <w:sz w:val="28"/>
          <w:szCs w:val="28"/>
          <w:lang w:eastAsia="ru-RU"/>
        </w:rPr>
        <w:t>- формирование морально-нравственных ценностей, патриотизма и гражданской культуры молодежи.</w:t>
      </w:r>
    </w:p>
    <w:p w:rsidR="003577B3" w:rsidRPr="008462C5" w:rsidRDefault="003577B3" w:rsidP="00C60E34">
      <w:pPr>
        <w:shd w:val="clear" w:color="auto" w:fill="FFFFFF"/>
        <w:spacing w:after="0" w:line="240" w:lineRule="auto"/>
        <w:ind w:left="-567" w:firstLine="567"/>
        <w:contextualSpacing/>
        <w:jc w:val="both"/>
        <w:rPr>
          <w:rFonts w:ascii="Times New Roman" w:eastAsia="Times New Roman" w:hAnsi="Times New Roman"/>
          <w:sz w:val="28"/>
          <w:szCs w:val="28"/>
          <w:lang w:eastAsia="ru-RU"/>
        </w:rPr>
      </w:pPr>
      <w:r w:rsidRPr="008462C5">
        <w:rPr>
          <w:rFonts w:ascii="Times New Roman" w:eastAsia="Times New Roman" w:hAnsi="Times New Roman"/>
          <w:sz w:val="28"/>
          <w:szCs w:val="28"/>
          <w:lang w:eastAsia="ru-RU"/>
        </w:rPr>
        <w:t>Реализация подпрограммы «</w:t>
      </w:r>
      <w:r w:rsidR="00E428E5" w:rsidRPr="008462C5">
        <w:rPr>
          <w:rFonts w:ascii="Times New Roman" w:eastAsia="Times New Roman" w:hAnsi="Times New Roman"/>
          <w:sz w:val="28"/>
          <w:szCs w:val="28"/>
          <w:lang w:eastAsia="ru-RU"/>
        </w:rPr>
        <w:t>Молодёжь муниципального образования  «Смоленский район» Смоленской области на 2017 -2019 годы</w:t>
      </w:r>
      <w:r w:rsidRPr="008462C5">
        <w:rPr>
          <w:rFonts w:ascii="Times New Roman" w:eastAsia="Times New Roman" w:hAnsi="Times New Roman"/>
          <w:sz w:val="28"/>
          <w:szCs w:val="28"/>
          <w:lang w:eastAsia="ru-RU"/>
        </w:rPr>
        <w:t>» призвана обеспечить всестороннее, планомерное и полноценное развитие молодежной политики. Будет осуществляться активное привлечение юношей и девушек к реализации молодежных программ, создание условий для развития талантов, формирование культа здорового образа жизни.</w:t>
      </w:r>
    </w:p>
    <w:p w:rsidR="003577B3" w:rsidRPr="008462C5" w:rsidRDefault="003577B3" w:rsidP="00A45222">
      <w:pPr>
        <w:shd w:val="clear" w:color="auto" w:fill="FFFFFF"/>
        <w:spacing w:after="0" w:line="315" w:lineRule="atLeast"/>
        <w:ind w:left="-567" w:firstLine="851"/>
        <w:jc w:val="both"/>
        <w:textAlignment w:val="baseline"/>
        <w:rPr>
          <w:rFonts w:ascii="Times New Roman" w:eastAsia="Times New Roman" w:hAnsi="Times New Roman"/>
          <w:spacing w:val="2"/>
          <w:sz w:val="28"/>
          <w:szCs w:val="28"/>
          <w:lang w:eastAsia="ru-RU"/>
        </w:rPr>
      </w:pPr>
    </w:p>
    <w:p w:rsidR="00D34232" w:rsidRDefault="00C60E34" w:rsidP="00D34232">
      <w:pPr>
        <w:spacing w:line="24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6958BE" w:rsidRPr="008462C5">
        <w:rPr>
          <w:rFonts w:ascii="Times New Roman" w:eastAsia="Times New Roman" w:hAnsi="Times New Roman"/>
          <w:b/>
          <w:sz w:val="28"/>
          <w:szCs w:val="28"/>
        </w:rPr>
        <w:t xml:space="preserve">Раздел </w:t>
      </w:r>
      <w:r w:rsidR="003577B3" w:rsidRPr="008462C5">
        <w:rPr>
          <w:rFonts w:ascii="Times New Roman" w:eastAsia="Times New Roman" w:hAnsi="Times New Roman"/>
          <w:b/>
          <w:sz w:val="28"/>
          <w:szCs w:val="28"/>
        </w:rPr>
        <w:t>3. Рес</w:t>
      </w:r>
      <w:r w:rsidR="00D34232">
        <w:rPr>
          <w:rFonts w:ascii="Times New Roman" w:eastAsia="Times New Roman" w:hAnsi="Times New Roman"/>
          <w:b/>
          <w:sz w:val="28"/>
          <w:szCs w:val="28"/>
        </w:rPr>
        <w:t>урсное обеспечение подпрограммы.</w:t>
      </w:r>
    </w:p>
    <w:p w:rsidR="009E0868" w:rsidRPr="00D34232" w:rsidRDefault="00590EDD" w:rsidP="00D34232">
      <w:pPr>
        <w:spacing w:line="240" w:lineRule="auto"/>
        <w:ind w:left="-567"/>
        <w:jc w:val="both"/>
        <w:rPr>
          <w:rFonts w:ascii="Times New Roman" w:eastAsia="Times New Roman" w:hAnsi="Times New Roman"/>
          <w:b/>
          <w:sz w:val="28"/>
          <w:szCs w:val="28"/>
        </w:rPr>
      </w:pPr>
      <w:r>
        <w:rPr>
          <w:rFonts w:ascii="Times New Roman" w:eastAsia="Times New Roman" w:hAnsi="Times New Roman"/>
          <w:sz w:val="28"/>
          <w:szCs w:val="28"/>
        </w:rPr>
        <w:t xml:space="preserve">       </w:t>
      </w:r>
      <w:r w:rsidR="003577B3" w:rsidRPr="008462C5">
        <w:rPr>
          <w:rFonts w:ascii="Times New Roman" w:eastAsia="Times New Roman" w:hAnsi="Times New Roman"/>
          <w:sz w:val="28"/>
          <w:szCs w:val="28"/>
        </w:rPr>
        <w:t>Общий объём финансирования муницип</w:t>
      </w:r>
      <w:r w:rsidR="00E428E5" w:rsidRPr="008462C5">
        <w:rPr>
          <w:rFonts w:ascii="Times New Roman" w:eastAsia="Times New Roman" w:hAnsi="Times New Roman"/>
          <w:sz w:val="28"/>
          <w:szCs w:val="28"/>
        </w:rPr>
        <w:t xml:space="preserve">альной подпрограммы на 2017-2019 годы </w:t>
      </w:r>
      <w:r w:rsidR="003C7206">
        <w:rPr>
          <w:rFonts w:ascii="Times New Roman" w:eastAsia="Times New Roman" w:hAnsi="Times New Roman"/>
          <w:sz w:val="28"/>
          <w:szCs w:val="28"/>
        </w:rPr>
        <w:t xml:space="preserve"> составляет</w:t>
      </w:r>
      <w:r w:rsidR="00C60E34">
        <w:rPr>
          <w:rFonts w:ascii="Times New Roman" w:eastAsia="Times New Roman" w:hAnsi="Times New Roman"/>
          <w:sz w:val="28"/>
          <w:szCs w:val="28"/>
        </w:rPr>
        <w:t xml:space="preserve"> </w:t>
      </w:r>
      <w:r w:rsidR="00146DAC" w:rsidRPr="00C60E34">
        <w:rPr>
          <w:rFonts w:ascii="Times New Roman" w:eastAsia="Times New Roman" w:hAnsi="Times New Roman"/>
          <w:sz w:val="28"/>
          <w:szCs w:val="28"/>
        </w:rPr>
        <w:t>150</w:t>
      </w:r>
      <w:r w:rsidR="003C7206" w:rsidRPr="00C60E34">
        <w:rPr>
          <w:rFonts w:ascii="Times New Roman" w:eastAsia="Times New Roman" w:hAnsi="Times New Roman"/>
          <w:sz w:val="28"/>
          <w:szCs w:val="28"/>
        </w:rPr>
        <w:t>,00 тыс.</w:t>
      </w:r>
      <w:r w:rsidR="003C7206" w:rsidRPr="00146DAC">
        <w:rPr>
          <w:rFonts w:ascii="Times New Roman" w:eastAsia="Times New Roman" w:hAnsi="Times New Roman"/>
          <w:color w:val="FF0000"/>
          <w:sz w:val="28"/>
          <w:szCs w:val="28"/>
        </w:rPr>
        <w:t xml:space="preserve"> </w:t>
      </w:r>
      <w:r w:rsidR="003577B3" w:rsidRPr="008462C5">
        <w:rPr>
          <w:rFonts w:ascii="Times New Roman" w:eastAsia="Times New Roman" w:hAnsi="Times New Roman"/>
          <w:sz w:val="28"/>
          <w:szCs w:val="28"/>
        </w:rPr>
        <w:t xml:space="preserve">рублей бюджета муниципального образования «Смоленский район» Смоленской области, в том числе по годам реализации:                                                                      </w:t>
      </w:r>
    </w:p>
    <w:p w:rsidR="009E0868" w:rsidRPr="00C60E34" w:rsidRDefault="003577B3" w:rsidP="007C3FEB">
      <w:pPr>
        <w:spacing w:line="240" w:lineRule="auto"/>
        <w:jc w:val="both"/>
        <w:rPr>
          <w:rFonts w:ascii="Times New Roman" w:eastAsia="Times New Roman" w:hAnsi="Times New Roman"/>
          <w:sz w:val="28"/>
          <w:szCs w:val="28"/>
        </w:rPr>
      </w:pPr>
      <w:r w:rsidRPr="00C60E34">
        <w:rPr>
          <w:rFonts w:ascii="Times New Roman" w:eastAsia="Times New Roman" w:hAnsi="Times New Roman"/>
          <w:sz w:val="28"/>
          <w:szCs w:val="28"/>
        </w:rPr>
        <w:t>2017г</w:t>
      </w:r>
      <w:r w:rsidR="008953BA">
        <w:rPr>
          <w:rFonts w:ascii="Times New Roman" w:eastAsia="Times New Roman" w:hAnsi="Times New Roman"/>
          <w:sz w:val="28"/>
          <w:szCs w:val="28"/>
        </w:rPr>
        <w:t xml:space="preserve">. </w:t>
      </w:r>
      <w:r w:rsidRPr="00C60E34">
        <w:rPr>
          <w:rFonts w:ascii="Times New Roman" w:eastAsia="Times New Roman" w:hAnsi="Times New Roman"/>
          <w:sz w:val="28"/>
          <w:szCs w:val="28"/>
        </w:rPr>
        <w:t xml:space="preserve">- </w:t>
      </w:r>
      <w:r w:rsidR="00146DAC" w:rsidRPr="00C60E34">
        <w:rPr>
          <w:rFonts w:ascii="Times New Roman" w:eastAsia="Times New Roman" w:hAnsi="Times New Roman"/>
          <w:sz w:val="28"/>
          <w:szCs w:val="28"/>
        </w:rPr>
        <w:t>50</w:t>
      </w:r>
      <w:r w:rsidR="003C7206" w:rsidRPr="00C60E34">
        <w:rPr>
          <w:rFonts w:ascii="Times New Roman" w:eastAsia="Times New Roman" w:hAnsi="Times New Roman"/>
          <w:sz w:val="28"/>
          <w:szCs w:val="28"/>
        </w:rPr>
        <w:t xml:space="preserve">,00 тыс. </w:t>
      </w:r>
      <w:r w:rsidR="009C0045">
        <w:rPr>
          <w:rFonts w:ascii="Times New Roman" w:eastAsia="Times New Roman" w:hAnsi="Times New Roman"/>
          <w:sz w:val="28"/>
          <w:szCs w:val="28"/>
        </w:rPr>
        <w:t>руб.;</w:t>
      </w:r>
    </w:p>
    <w:p w:rsidR="009E0868" w:rsidRPr="00C60E34" w:rsidRDefault="003577B3" w:rsidP="007C3FEB">
      <w:pPr>
        <w:spacing w:line="240" w:lineRule="auto"/>
        <w:jc w:val="both"/>
        <w:rPr>
          <w:rFonts w:ascii="Times New Roman" w:eastAsia="Times New Roman" w:hAnsi="Times New Roman"/>
          <w:sz w:val="28"/>
          <w:szCs w:val="28"/>
        </w:rPr>
      </w:pPr>
      <w:r w:rsidRPr="00C60E34">
        <w:rPr>
          <w:rFonts w:ascii="Times New Roman" w:eastAsia="Times New Roman" w:hAnsi="Times New Roman"/>
          <w:sz w:val="28"/>
          <w:szCs w:val="28"/>
        </w:rPr>
        <w:t>2018г.</w:t>
      </w:r>
      <w:r w:rsidR="008953BA">
        <w:rPr>
          <w:rFonts w:ascii="Times New Roman" w:eastAsia="Times New Roman" w:hAnsi="Times New Roman"/>
          <w:sz w:val="28"/>
          <w:szCs w:val="28"/>
        </w:rPr>
        <w:t xml:space="preserve"> </w:t>
      </w:r>
      <w:r w:rsidRPr="00C60E34">
        <w:rPr>
          <w:rFonts w:ascii="Times New Roman" w:eastAsia="Times New Roman" w:hAnsi="Times New Roman"/>
          <w:sz w:val="28"/>
          <w:szCs w:val="28"/>
        </w:rPr>
        <w:t xml:space="preserve">- </w:t>
      </w:r>
      <w:r w:rsidR="00146DAC" w:rsidRPr="00C60E34">
        <w:rPr>
          <w:rFonts w:ascii="Times New Roman" w:eastAsia="Times New Roman" w:hAnsi="Times New Roman"/>
          <w:sz w:val="28"/>
          <w:szCs w:val="28"/>
        </w:rPr>
        <w:t>50</w:t>
      </w:r>
      <w:r w:rsidR="003C7206" w:rsidRPr="00C60E34">
        <w:rPr>
          <w:rFonts w:ascii="Times New Roman" w:eastAsia="Times New Roman" w:hAnsi="Times New Roman"/>
          <w:sz w:val="28"/>
          <w:szCs w:val="28"/>
        </w:rPr>
        <w:t xml:space="preserve">,00 тыс. </w:t>
      </w:r>
      <w:r w:rsidR="009C0045">
        <w:rPr>
          <w:rFonts w:ascii="Times New Roman" w:eastAsia="Times New Roman" w:hAnsi="Times New Roman"/>
          <w:sz w:val="28"/>
          <w:szCs w:val="28"/>
        </w:rPr>
        <w:t>руб.;</w:t>
      </w:r>
      <w:r w:rsidRPr="00C60E34">
        <w:rPr>
          <w:rFonts w:ascii="Times New Roman" w:eastAsia="Times New Roman" w:hAnsi="Times New Roman"/>
          <w:sz w:val="28"/>
          <w:szCs w:val="28"/>
        </w:rPr>
        <w:t xml:space="preserve"> </w:t>
      </w:r>
    </w:p>
    <w:p w:rsidR="00243597" w:rsidRDefault="003577B3" w:rsidP="00243597">
      <w:pPr>
        <w:spacing w:after="0" w:line="240" w:lineRule="auto"/>
        <w:jc w:val="both"/>
        <w:rPr>
          <w:rFonts w:ascii="Times New Roman" w:eastAsia="Times New Roman" w:hAnsi="Times New Roman"/>
          <w:sz w:val="28"/>
          <w:szCs w:val="28"/>
        </w:rPr>
      </w:pPr>
      <w:r w:rsidRPr="00C60E34">
        <w:rPr>
          <w:rFonts w:ascii="Times New Roman" w:eastAsia="Times New Roman" w:hAnsi="Times New Roman"/>
          <w:sz w:val="28"/>
          <w:szCs w:val="28"/>
        </w:rPr>
        <w:t>2019г.</w:t>
      </w:r>
      <w:r w:rsidR="008953BA">
        <w:rPr>
          <w:rFonts w:ascii="Times New Roman" w:eastAsia="Times New Roman" w:hAnsi="Times New Roman"/>
          <w:sz w:val="28"/>
          <w:szCs w:val="28"/>
        </w:rPr>
        <w:t xml:space="preserve"> </w:t>
      </w:r>
      <w:r w:rsidRPr="00C60E34">
        <w:rPr>
          <w:rFonts w:ascii="Times New Roman" w:eastAsia="Times New Roman" w:hAnsi="Times New Roman"/>
          <w:sz w:val="28"/>
          <w:szCs w:val="28"/>
        </w:rPr>
        <w:t>-</w:t>
      </w:r>
      <w:r w:rsidR="008953BA">
        <w:rPr>
          <w:rFonts w:ascii="Times New Roman" w:eastAsia="Times New Roman" w:hAnsi="Times New Roman"/>
          <w:sz w:val="28"/>
          <w:szCs w:val="28"/>
        </w:rPr>
        <w:t xml:space="preserve"> </w:t>
      </w:r>
      <w:r w:rsidR="00146DAC" w:rsidRPr="00C60E34">
        <w:rPr>
          <w:rFonts w:ascii="Times New Roman" w:eastAsia="Times New Roman" w:hAnsi="Times New Roman"/>
          <w:sz w:val="28"/>
          <w:szCs w:val="28"/>
        </w:rPr>
        <w:t>50</w:t>
      </w:r>
      <w:r w:rsidR="003C7206" w:rsidRPr="00C60E34">
        <w:rPr>
          <w:rFonts w:ascii="Times New Roman" w:eastAsia="Times New Roman" w:hAnsi="Times New Roman"/>
          <w:sz w:val="28"/>
          <w:szCs w:val="28"/>
        </w:rPr>
        <w:t>,00 тыс.</w:t>
      </w:r>
      <w:r w:rsidR="00C60E34" w:rsidRPr="00C60E34">
        <w:rPr>
          <w:rFonts w:ascii="Times New Roman" w:eastAsia="Times New Roman" w:hAnsi="Times New Roman"/>
          <w:sz w:val="28"/>
          <w:szCs w:val="28"/>
        </w:rPr>
        <w:t xml:space="preserve"> </w:t>
      </w:r>
      <w:r w:rsidR="009C0045">
        <w:rPr>
          <w:rFonts w:ascii="Times New Roman" w:eastAsia="Times New Roman" w:hAnsi="Times New Roman"/>
          <w:sz w:val="28"/>
          <w:szCs w:val="28"/>
        </w:rPr>
        <w:t>руб.</w:t>
      </w:r>
      <w:r w:rsidRPr="00C60E34">
        <w:rPr>
          <w:rFonts w:ascii="Times New Roman" w:eastAsia="Times New Roman" w:hAnsi="Times New Roman"/>
          <w:sz w:val="28"/>
          <w:szCs w:val="28"/>
        </w:rPr>
        <w:t xml:space="preserve"> </w:t>
      </w:r>
    </w:p>
    <w:p w:rsidR="009C0045" w:rsidRDefault="009C0045" w:rsidP="00243597">
      <w:pPr>
        <w:spacing w:after="0" w:line="240" w:lineRule="auto"/>
        <w:jc w:val="both"/>
        <w:rPr>
          <w:rFonts w:ascii="Times New Roman" w:eastAsia="Times New Roman" w:hAnsi="Times New Roman"/>
          <w:sz w:val="28"/>
          <w:szCs w:val="28"/>
        </w:rPr>
      </w:pPr>
    </w:p>
    <w:p w:rsidR="003577B3" w:rsidRPr="00243597" w:rsidRDefault="006958BE" w:rsidP="00243597">
      <w:pPr>
        <w:spacing w:after="0" w:line="240" w:lineRule="auto"/>
        <w:jc w:val="both"/>
        <w:rPr>
          <w:rFonts w:ascii="Times New Roman" w:eastAsia="Times New Roman" w:hAnsi="Times New Roman"/>
          <w:sz w:val="28"/>
          <w:szCs w:val="28"/>
        </w:rPr>
      </w:pPr>
      <w:r w:rsidRPr="008462C5">
        <w:rPr>
          <w:rFonts w:ascii="Times New Roman" w:eastAsia="Times New Roman" w:hAnsi="Times New Roman"/>
          <w:b/>
          <w:bCs/>
          <w:sz w:val="28"/>
          <w:szCs w:val="28"/>
          <w:lang w:eastAsia="ru-RU"/>
        </w:rPr>
        <w:t xml:space="preserve">Раздел </w:t>
      </w:r>
      <w:r w:rsidR="003577B3" w:rsidRPr="008462C5">
        <w:rPr>
          <w:rFonts w:ascii="Times New Roman" w:eastAsia="Times New Roman" w:hAnsi="Times New Roman"/>
          <w:b/>
          <w:bCs/>
          <w:sz w:val="28"/>
          <w:szCs w:val="28"/>
          <w:lang w:eastAsia="ru-RU"/>
        </w:rPr>
        <w:t>4. Прогноз конечных результатов</w:t>
      </w:r>
    </w:p>
    <w:p w:rsidR="003577B3" w:rsidRPr="008462C5" w:rsidRDefault="003577B3" w:rsidP="007C3F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contextualSpacing/>
        <w:jc w:val="both"/>
        <w:rPr>
          <w:rFonts w:ascii="Times New Roman" w:eastAsia="Times New Roman" w:hAnsi="Times New Roman"/>
          <w:b/>
          <w:bCs/>
          <w:sz w:val="28"/>
          <w:szCs w:val="28"/>
          <w:lang w:eastAsia="ru-RU"/>
        </w:rPr>
      </w:pPr>
    </w:p>
    <w:p w:rsidR="003577B3" w:rsidRPr="008462C5" w:rsidRDefault="008953BA" w:rsidP="007C3FEB">
      <w:pPr>
        <w:shd w:val="clear" w:color="auto" w:fill="FFFFFF"/>
        <w:spacing w:after="0" w:line="240" w:lineRule="auto"/>
        <w:ind w:left="-21" w:hanging="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577B3" w:rsidRPr="008462C5">
        <w:rPr>
          <w:rFonts w:ascii="Times New Roman" w:eastAsia="Times New Roman" w:hAnsi="Times New Roman"/>
          <w:sz w:val="28"/>
          <w:szCs w:val="28"/>
          <w:lang w:eastAsia="ru-RU"/>
        </w:rPr>
        <w:t xml:space="preserve">Поэтапное решение проблем, поставленных в подпрограмме, позволит:                            </w:t>
      </w:r>
    </w:p>
    <w:p w:rsidR="003577B3" w:rsidRPr="008462C5" w:rsidRDefault="008953BA" w:rsidP="007C3FEB">
      <w:pPr>
        <w:shd w:val="clear" w:color="auto" w:fill="FFFFFF"/>
        <w:spacing w:after="0" w:line="240" w:lineRule="auto"/>
        <w:ind w:left="-21" w:hanging="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577B3" w:rsidRPr="008462C5">
        <w:rPr>
          <w:rFonts w:ascii="Times New Roman" w:eastAsia="Times New Roman" w:hAnsi="Times New Roman"/>
          <w:sz w:val="28"/>
          <w:szCs w:val="28"/>
          <w:lang w:eastAsia="ru-RU"/>
        </w:rPr>
        <w:t xml:space="preserve">- снизить уровень безнадзорности среди детей и подростков;   </w:t>
      </w:r>
    </w:p>
    <w:p w:rsidR="003577B3" w:rsidRPr="008462C5" w:rsidRDefault="008953BA" w:rsidP="00590EDD">
      <w:pPr>
        <w:shd w:val="clear" w:color="auto" w:fill="FFFFFF"/>
        <w:spacing w:after="0" w:line="240" w:lineRule="auto"/>
        <w:ind w:left="-567" w:hanging="2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577B3" w:rsidRPr="008462C5">
        <w:rPr>
          <w:rFonts w:ascii="Times New Roman" w:eastAsia="Times New Roman" w:hAnsi="Times New Roman"/>
          <w:sz w:val="28"/>
          <w:szCs w:val="28"/>
          <w:lang w:eastAsia="ru-RU"/>
        </w:rPr>
        <w:t xml:space="preserve">- увеличить количество молодежи, активно участвующей в районных физкультурно-спортивных и культурно-досуговых мероприятиях и соревнованиях всех уровней;               </w:t>
      </w:r>
      <w:r w:rsidR="00590EDD">
        <w:rPr>
          <w:rFonts w:ascii="Times New Roman" w:eastAsia="Times New Roman" w:hAnsi="Times New Roman"/>
          <w:sz w:val="28"/>
          <w:szCs w:val="28"/>
          <w:lang w:eastAsia="ru-RU"/>
        </w:rPr>
        <w:t xml:space="preserve">                              </w:t>
      </w:r>
    </w:p>
    <w:p w:rsidR="003577B3" w:rsidRPr="008462C5" w:rsidRDefault="008953BA" w:rsidP="007C3FEB">
      <w:pPr>
        <w:shd w:val="clear" w:color="auto" w:fill="FFFFFF"/>
        <w:spacing w:after="0" w:line="240" w:lineRule="auto"/>
        <w:ind w:left="-567" w:hanging="2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577B3" w:rsidRPr="008462C5">
        <w:rPr>
          <w:rFonts w:ascii="Times New Roman" w:eastAsia="Times New Roman" w:hAnsi="Times New Roman"/>
          <w:sz w:val="28"/>
          <w:szCs w:val="28"/>
          <w:lang w:eastAsia="ru-RU"/>
        </w:rPr>
        <w:t>- привлечь широкие слои молодежи к занятию физической культурой и спортом, а также к организованным формам досуга;</w:t>
      </w:r>
    </w:p>
    <w:p w:rsidR="003577B3" w:rsidRPr="008462C5" w:rsidRDefault="008953BA" w:rsidP="007C3FEB">
      <w:pPr>
        <w:shd w:val="clear" w:color="auto" w:fill="FFFFFF"/>
        <w:spacing w:after="0" w:line="240" w:lineRule="auto"/>
        <w:ind w:left="-567" w:hanging="2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577B3" w:rsidRPr="008462C5">
        <w:rPr>
          <w:rFonts w:ascii="Times New Roman" w:eastAsia="Times New Roman" w:hAnsi="Times New Roman"/>
          <w:sz w:val="28"/>
          <w:szCs w:val="28"/>
          <w:lang w:eastAsia="ru-RU"/>
        </w:rPr>
        <w:t xml:space="preserve">- развить у молодежи чувства патриотизма, любви к истории и культуре России и своего родного края;     </w:t>
      </w:r>
    </w:p>
    <w:p w:rsidR="003577B3" w:rsidRPr="008462C5" w:rsidRDefault="008953BA" w:rsidP="007C3FEB">
      <w:pPr>
        <w:shd w:val="clear" w:color="auto" w:fill="FFFFFF"/>
        <w:spacing w:after="0" w:line="240" w:lineRule="auto"/>
        <w:ind w:left="-21" w:hanging="546"/>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577B3" w:rsidRPr="008462C5">
        <w:rPr>
          <w:rFonts w:ascii="Times New Roman" w:eastAsia="Times New Roman" w:hAnsi="Times New Roman"/>
          <w:sz w:val="28"/>
          <w:szCs w:val="28"/>
          <w:lang w:eastAsia="ru-RU"/>
        </w:rPr>
        <w:t>- сократить уровень безнадзорности и правонарушений среди молодежи;</w:t>
      </w:r>
    </w:p>
    <w:p w:rsidR="003577B3" w:rsidRPr="008462C5" w:rsidRDefault="008953BA" w:rsidP="007C3FEB">
      <w:pPr>
        <w:shd w:val="clear" w:color="auto" w:fill="FFFFFF"/>
        <w:spacing w:after="0" w:line="240" w:lineRule="auto"/>
        <w:ind w:left="-567" w:hanging="546"/>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577B3" w:rsidRPr="008462C5">
        <w:rPr>
          <w:rFonts w:ascii="Times New Roman" w:eastAsia="Times New Roman" w:hAnsi="Times New Roman"/>
          <w:sz w:val="28"/>
          <w:szCs w:val="28"/>
          <w:lang w:eastAsia="ru-RU"/>
        </w:rPr>
        <w:t>- оказать поддержку молодежным организа</w:t>
      </w:r>
      <w:r w:rsidR="007C3FEB">
        <w:rPr>
          <w:rFonts w:ascii="Times New Roman" w:eastAsia="Times New Roman" w:hAnsi="Times New Roman"/>
          <w:sz w:val="28"/>
          <w:szCs w:val="28"/>
          <w:lang w:eastAsia="ru-RU"/>
        </w:rPr>
        <w:t xml:space="preserve">циям, действующим на территории </w:t>
      </w:r>
      <w:r w:rsidR="003577B3" w:rsidRPr="008462C5">
        <w:rPr>
          <w:rFonts w:ascii="Times New Roman" w:eastAsia="Times New Roman" w:hAnsi="Times New Roman"/>
          <w:sz w:val="28"/>
          <w:szCs w:val="28"/>
          <w:lang w:eastAsia="ru-RU"/>
        </w:rPr>
        <w:t xml:space="preserve">района. </w:t>
      </w:r>
    </w:p>
    <w:p w:rsidR="00FC1449" w:rsidRPr="008462C5" w:rsidRDefault="003577B3" w:rsidP="007C3FEB">
      <w:pPr>
        <w:shd w:val="clear" w:color="auto" w:fill="FFFFFF"/>
        <w:spacing w:after="0" w:line="240" w:lineRule="auto"/>
        <w:ind w:left="-567" w:firstLine="567"/>
        <w:contextualSpacing/>
        <w:jc w:val="both"/>
        <w:rPr>
          <w:rFonts w:ascii="Times New Roman" w:eastAsia="Times New Roman" w:hAnsi="Times New Roman"/>
          <w:bCs/>
          <w:sz w:val="28"/>
          <w:szCs w:val="28"/>
          <w:lang w:eastAsia="ru-RU"/>
        </w:rPr>
      </w:pPr>
      <w:r w:rsidRPr="008462C5">
        <w:rPr>
          <w:rFonts w:ascii="Times New Roman" w:eastAsia="Times New Roman" w:hAnsi="Times New Roman"/>
          <w:spacing w:val="2"/>
          <w:sz w:val="28"/>
          <w:szCs w:val="28"/>
          <w:lang w:eastAsia="ru-RU"/>
        </w:rPr>
        <w:t xml:space="preserve">Участниками мероприятий подпрограммы станет не менее </w:t>
      </w:r>
      <w:r w:rsidRPr="008462C5">
        <w:rPr>
          <w:rFonts w:ascii="Times New Roman" w:eastAsia="Times New Roman" w:hAnsi="Times New Roman"/>
          <w:sz w:val="28"/>
          <w:szCs w:val="28"/>
          <w:lang w:eastAsia="ru-RU"/>
        </w:rPr>
        <w:t>70% молодежи района, занятой в спортивных секциях, культурно-досуговых мероприятиях, в сферах произ</w:t>
      </w:r>
      <w:r w:rsidR="00590EDD">
        <w:rPr>
          <w:rFonts w:ascii="Times New Roman" w:eastAsia="Times New Roman" w:hAnsi="Times New Roman"/>
          <w:sz w:val="28"/>
          <w:szCs w:val="28"/>
          <w:lang w:eastAsia="ru-RU"/>
        </w:rPr>
        <w:t xml:space="preserve">водства, культуры и искусства. </w:t>
      </w:r>
      <w:r w:rsidR="00590EDD">
        <w:rPr>
          <w:rFonts w:ascii="Times New Roman" w:eastAsia="Times New Roman" w:hAnsi="Times New Roman"/>
          <w:spacing w:val="2"/>
          <w:sz w:val="28"/>
          <w:szCs w:val="28"/>
          <w:lang w:eastAsia="ru-RU"/>
        </w:rPr>
        <w:t xml:space="preserve">23 образовательные  организации </w:t>
      </w:r>
      <w:r w:rsidRPr="008462C5">
        <w:rPr>
          <w:rFonts w:ascii="Times New Roman" w:eastAsia="Times New Roman" w:hAnsi="Times New Roman"/>
          <w:spacing w:val="2"/>
          <w:sz w:val="28"/>
          <w:szCs w:val="28"/>
          <w:lang w:eastAsia="ru-RU"/>
        </w:rPr>
        <w:t xml:space="preserve"> примут участие в реализации подпрограммы.</w:t>
      </w:r>
    </w:p>
    <w:p w:rsidR="00FC1449" w:rsidRPr="008462C5" w:rsidRDefault="00FC1449" w:rsidP="00235E02">
      <w:pPr>
        <w:spacing w:after="0" w:line="20" w:lineRule="atLeast"/>
        <w:jc w:val="both"/>
        <w:rPr>
          <w:rFonts w:ascii="Times New Roman" w:eastAsia="Times New Roman" w:hAnsi="Times New Roman"/>
          <w:bCs/>
          <w:sz w:val="28"/>
          <w:szCs w:val="28"/>
          <w:lang w:eastAsia="ru-RU"/>
        </w:rPr>
      </w:pPr>
    </w:p>
    <w:p w:rsidR="00FC1449" w:rsidRPr="008462C5" w:rsidRDefault="00FC1449" w:rsidP="007C3FEB">
      <w:pPr>
        <w:spacing w:after="0" w:line="20" w:lineRule="atLeast"/>
        <w:ind w:left="-567"/>
        <w:jc w:val="both"/>
        <w:rPr>
          <w:rFonts w:ascii="Times New Roman" w:eastAsia="Times New Roman" w:hAnsi="Times New Roman"/>
          <w:b/>
          <w:bCs/>
          <w:sz w:val="28"/>
          <w:szCs w:val="28"/>
          <w:lang w:eastAsia="ru-RU"/>
        </w:rPr>
      </w:pPr>
      <w:r w:rsidRPr="008462C5">
        <w:rPr>
          <w:rFonts w:ascii="Times New Roman" w:eastAsia="Times New Roman" w:hAnsi="Times New Roman"/>
          <w:b/>
          <w:bCs/>
          <w:sz w:val="28"/>
          <w:szCs w:val="28"/>
          <w:lang w:eastAsia="ru-RU"/>
        </w:rPr>
        <w:t>Подпрограмма 8 «</w:t>
      </w:r>
      <w:r w:rsidR="001771AC">
        <w:rPr>
          <w:rFonts w:ascii="Times New Roman" w:eastAsia="Times New Roman" w:hAnsi="Times New Roman"/>
          <w:b/>
          <w:bCs/>
          <w:sz w:val="28"/>
          <w:szCs w:val="28"/>
          <w:lang w:eastAsia="ru-RU"/>
        </w:rPr>
        <w:t>Отдых и оздоровление детей и подростков на 2017 – 2019 годы</w:t>
      </w:r>
      <w:r w:rsidR="00F015FC" w:rsidRPr="008462C5">
        <w:rPr>
          <w:rFonts w:ascii="Times New Roman" w:eastAsia="Times New Roman" w:hAnsi="Times New Roman"/>
          <w:b/>
          <w:bCs/>
          <w:sz w:val="28"/>
          <w:szCs w:val="28"/>
          <w:lang w:eastAsia="ru-RU"/>
        </w:rPr>
        <w:t>»</w:t>
      </w:r>
    </w:p>
    <w:p w:rsidR="00DA2E0B" w:rsidRPr="008756F0" w:rsidRDefault="00DA2E0B" w:rsidP="00235E02">
      <w:pPr>
        <w:spacing w:after="0" w:line="20" w:lineRule="atLeast"/>
        <w:jc w:val="both"/>
        <w:rPr>
          <w:rFonts w:ascii="Times New Roman" w:eastAsia="Times New Roman" w:hAnsi="Times New Roman"/>
          <w:bCs/>
          <w:color w:val="FF0000"/>
          <w:sz w:val="16"/>
          <w:szCs w:val="16"/>
          <w:lang w:eastAsia="ru-RU"/>
        </w:rPr>
      </w:pPr>
    </w:p>
    <w:p w:rsidR="00DA2E0B" w:rsidRPr="008953BA" w:rsidRDefault="008953BA" w:rsidP="00235E02">
      <w:pPr>
        <w:spacing w:after="0" w:line="20" w:lineRule="atLeast"/>
        <w:jc w:val="both"/>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 xml:space="preserve">                                               </w:t>
      </w:r>
      <w:r w:rsidR="00DA2E0B" w:rsidRPr="008953BA">
        <w:rPr>
          <w:rFonts w:ascii="Times New Roman" w:eastAsia="Times New Roman" w:hAnsi="Times New Roman"/>
          <w:b/>
          <w:bCs/>
          <w:sz w:val="28"/>
          <w:szCs w:val="28"/>
          <w:lang w:eastAsia="ru-RU"/>
        </w:rPr>
        <w:t xml:space="preserve">ПАСПОРТ </w:t>
      </w:r>
    </w:p>
    <w:p w:rsidR="008756F0" w:rsidRPr="008462C5" w:rsidRDefault="008756F0" w:rsidP="008756F0">
      <w:pPr>
        <w:spacing w:after="0" w:line="20" w:lineRule="atLeast"/>
        <w:ind w:left="-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подпрограммы «Отдых и оздоровление </w:t>
      </w:r>
      <w:r w:rsidR="00B840A8">
        <w:rPr>
          <w:rFonts w:ascii="Times New Roman" w:eastAsia="Times New Roman" w:hAnsi="Times New Roman"/>
          <w:bCs/>
          <w:sz w:val="28"/>
          <w:szCs w:val="28"/>
          <w:lang w:eastAsia="ru-RU"/>
        </w:rPr>
        <w:t>детей и</w:t>
      </w:r>
      <w:r>
        <w:rPr>
          <w:rFonts w:ascii="Times New Roman" w:eastAsia="Times New Roman" w:hAnsi="Times New Roman"/>
          <w:bCs/>
          <w:sz w:val="28"/>
          <w:szCs w:val="28"/>
          <w:lang w:eastAsia="ru-RU"/>
        </w:rPr>
        <w:t xml:space="preserve"> подростков</w:t>
      </w:r>
      <w:r w:rsidR="00B840A8">
        <w:rPr>
          <w:rFonts w:ascii="Times New Roman" w:eastAsia="Times New Roman" w:hAnsi="Times New Roman"/>
          <w:bCs/>
          <w:sz w:val="28"/>
          <w:szCs w:val="28"/>
          <w:lang w:eastAsia="ru-RU"/>
        </w:rPr>
        <w:t xml:space="preserve"> Смоленского района</w:t>
      </w:r>
      <w:r>
        <w:rPr>
          <w:rFonts w:ascii="Times New Roman" w:eastAsia="Times New Roman" w:hAnsi="Times New Roman"/>
          <w:bCs/>
          <w:sz w:val="28"/>
          <w:szCs w:val="28"/>
          <w:lang w:eastAsia="ru-RU"/>
        </w:rPr>
        <w:t xml:space="preserve"> на 2017 – 2019 годы»</w:t>
      </w:r>
    </w:p>
    <w:p w:rsidR="006958BE" w:rsidRPr="008462C5" w:rsidRDefault="006958BE" w:rsidP="00235E02">
      <w:pPr>
        <w:spacing w:after="0" w:line="20" w:lineRule="atLeast"/>
        <w:jc w:val="both"/>
        <w:rPr>
          <w:rFonts w:ascii="Times New Roman" w:eastAsia="Times New Roman" w:hAnsi="Times New Roman"/>
          <w:bCs/>
          <w:sz w:val="28"/>
          <w:szCs w:val="28"/>
          <w:lang w:eastAsia="ru-RU"/>
        </w:rPr>
      </w:pPr>
    </w:p>
    <w:tbl>
      <w:tblPr>
        <w:tblW w:w="10348" w:type="dxa"/>
        <w:tblInd w:w="-567" w:type="dxa"/>
        <w:tblCellMar>
          <w:left w:w="0" w:type="dxa"/>
          <w:right w:w="0" w:type="dxa"/>
        </w:tblCellMar>
        <w:tblLook w:val="04A0" w:firstRow="1" w:lastRow="0" w:firstColumn="1" w:lastColumn="0" w:noHBand="0" w:noVBand="1"/>
      </w:tblPr>
      <w:tblGrid>
        <w:gridCol w:w="3057"/>
        <w:gridCol w:w="7291"/>
      </w:tblGrid>
      <w:tr w:rsidR="00DA2E0B" w:rsidRPr="008462C5" w:rsidTr="002A2F40">
        <w:trPr>
          <w:trHeight w:val="15"/>
        </w:trPr>
        <w:tc>
          <w:tcPr>
            <w:tcW w:w="3057" w:type="dxa"/>
            <w:hideMark/>
          </w:tcPr>
          <w:p w:rsidR="00DA2E0B" w:rsidRPr="008462C5" w:rsidRDefault="00DA2E0B" w:rsidP="00235E02">
            <w:pPr>
              <w:spacing w:after="0" w:line="20" w:lineRule="atLeast"/>
              <w:jc w:val="both"/>
              <w:rPr>
                <w:rFonts w:ascii="Times New Roman" w:eastAsia="Times New Roman" w:hAnsi="Times New Roman"/>
                <w:bCs/>
                <w:sz w:val="28"/>
                <w:szCs w:val="28"/>
                <w:lang w:eastAsia="ru-RU"/>
              </w:rPr>
            </w:pPr>
          </w:p>
        </w:tc>
        <w:tc>
          <w:tcPr>
            <w:tcW w:w="7291" w:type="dxa"/>
            <w:hideMark/>
          </w:tcPr>
          <w:p w:rsidR="00DA2E0B" w:rsidRPr="008462C5" w:rsidRDefault="00DA2E0B" w:rsidP="00235E02">
            <w:pPr>
              <w:spacing w:after="0" w:line="20" w:lineRule="atLeast"/>
              <w:jc w:val="both"/>
              <w:rPr>
                <w:rFonts w:ascii="Times New Roman" w:eastAsia="Times New Roman" w:hAnsi="Times New Roman"/>
                <w:bCs/>
                <w:sz w:val="28"/>
                <w:szCs w:val="28"/>
                <w:lang w:eastAsia="ru-RU"/>
              </w:rPr>
            </w:pPr>
          </w:p>
        </w:tc>
      </w:tr>
      <w:tr w:rsidR="00DA2E0B" w:rsidRPr="008462C5" w:rsidTr="002A2F40">
        <w:tc>
          <w:tcPr>
            <w:tcW w:w="3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E0B" w:rsidRPr="008462C5" w:rsidRDefault="00DA2E0B" w:rsidP="008756F0">
            <w:pPr>
              <w:spacing w:after="0" w:line="240" w:lineRule="auto"/>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Ответственный исполнитель подпрограммы</w:t>
            </w:r>
          </w:p>
        </w:tc>
        <w:tc>
          <w:tcPr>
            <w:tcW w:w="7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58BE" w:rsidRPr="008462C5" w:rsidRDefault="00DA2E0B" w:rsidP="008756F0">
            <w:pPr>
              <w:spacing w:after="0" w:line="240" w:lineRule="auto"/>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Комитет по образованию Администрации </w:t>
            </w:r>
            <w:proofErr w:type="gramStart"/>
            <w:r w:rsidRPr="008462C5">
              <w:rPr>
                <w:rFonts w:ascii="Times New Roman" w:eastAsia="Times New Roman" w:hAnsi="Times New Roman"/>
                <w:bCs/>
                <w:sz w:val="28"/>
                <w:szCs w:val="28"/>
                <w:lang w:eastAsia="ru-RU"/>
              </w:rPr>
              <w:t>муниципального</w:t>
            </w:r>
            <w:proofErr w:type="gramEnd"/>
            <w:r w:rsidRPr="008462C5">
              <w:rPr>
                <w:rFonts w:ascii="Times New Roman" w:eastAsia="Times New Roman" w:hAnsi="Times New Roman"/>
                <w:bCs/>
                <w:sz w:val="28"/>
                <w:szCs w:val="28"/>
                <w:lang w:eastAsia="ru-RU"/>
              </w:rPr>
              <w:t xml:space="preserve"> </w:t>
            </w:r>
          </w:p>
          <w:p w:rsidR="00DA2E0B" w:rsidRPr="008462C5" w:rsidRDefault="00DA2E0B" w:rsidP="008756F0">
            <w:pPr>
              <w:spacing w:after="0" w:line="240" w:lineRule="auto"/>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образования  «Смоленский район» Смоленской  области</w:t>
            </w:r>
          </w:p>
        </w:tc>
      </w:tr>
      <w:tr w:rsidR="00DA2E0B" w:rsidRPr="008462C5" w:rsidTr="002A2F40">
        <w:tc>
          <w:tcPr>
            <w:tcW w:w="3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E0B" w:rsidRPr="008462C5" w:rsidRDefault="00DA2E0B" w:rsidP="008756F0">
            <w:pPr>
              <w:spacing w:after="0" w:line="240" w:lineRule="auto"/>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Исполнители основных мероприятий подпрограммы</w:t>
            </w:r>
          </w:p>
        </w:tc>
        <w:tc>
          <w:tcPr>
            <w:tcW w:w="7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E0B" w:rsidRPr="008462C5" w:rsidRDefault="00DA2E0B" w:rsidP="00B840A8">
            <w:pPr>
              <w:spacing w:after="0" w:line="240" w:lineRule="auto"/>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Комитет по образованию Администрации муниципального </w:t>
            </w:r>
            <w:r w:rsidR="00B840A8" w:rsidRPr="008462C5">
              <w:rPr>
                <w:rFonts w:ascii="Times New Roman" w:eastAsia="Times New Roman" w:hAnsi="Times New Roman"/>
                <w:bCs/>
                <w:sz w:val="28"/>
                <w:szCs w:val="28"/>
                <w:lang w:eastAsia="ru-RU"/>
              </w:rPr>
              <w:t>образования «</w:t>
            </w:r>
            <w:r w:rsidRPr="008462C5">
              <w:rPr>
                <w:rFonts w:ascii="Times New Roman" w:eastAsia="Times New Roman" w:hAnsi="Times New Roman"/>
                <w:bCs/>
                <w:sz w:val="28"/>
                <w:szCs w:val="28"/>
                <w:lang w:eastAsia="ru-RU"/>
              </w:rPr>
              <w:t xml:space="preserve">Смоленский район» </w:t>
            </w:r>
            <w:r w:rsidR="00B840A8" w:rsidRPr="008462C5">
              <w:rPr>
                <w:rFonts w:ascii="Times New Roman" w:eastAsia="Times New Roman" w:hAnsi="Times New Roman"/>
                <w:bCs/>
                <w:sz w:val="28"/>
                <w:szCs w:val="28"/>
                <w:lang w:eastAsia="ru-RU"/>
              </w:rPr>
              <w:t>Смоленской области</w:t>
            </w:r>
          </w:p>
        </w:tc>
      </w:tr>
      <w:tr w:rsidR="00DA2E0B" w:rsidRPr="008462C5" w:rsidTr="002A2F40">
        <w:tc>
          <w:tcPr>
            <w:tcW w:w="3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E0B" w:rsidRPr="008462C5" w:rsidRDefault="00DA2E0B" w:rsidP="008756F0">
            <w:pPr>
              <w:spacing w:after="0" w:line="240" w:lineRule="auto"/>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Цель подпрограммы</w:t>
            </w:r>
          </w:p>
        </w:tc>
        <w:tc>
          <w:tcPr>
            <w:tcW w:w="7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E0B" w:rsidRPr="008462C5" w:rsidRDefault="00DA2E0B" w:rsidP="008756F0">
            <w:pPr>
              <w:spacing w:after="0" w:line="240" w:lineRule="auto"/>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w:t>
            </w:r>
            <w:r w:rsidR="008953BA">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развитие системы оздоровления и отдыха детей, обеспечивающей вовлечение детей в организованные формы отдыха на терри</w:t>
            </w:r>
            <w:r w:rsidR="001771AC">
              <w:rPr>
                <w:rFonts w:ascii="Times New Roman" w:eastAsia="Times New Roman" w:hAnsi="Times New Roman"/>
                <w:bCs/>
                <w:sz w:val="28"/>
                <w:szCs w:val="28"/>
                <w:lang w:eastAsia="ru-RU"/>
              </w:rPr>
              <w:t xml:space="preserve">тории Смоленского </w:t>
            </w:r>
            <w:r w:rsidRPr="008462C5">
              <w:rPr>
                <w:rFonts w:ascii="Times New Roman" w:eastAsia="Times New Roman" w:hAnsi="Times New Roman"/>
                <w:bCs/>
                <w:sz w:val="28"/>
                <w:szCs w:val="28"/>
                <w:lang w:eastAsia="ru-RU"/>
              </w:rPr>
              <w:t xml:space="preserve"> района, повышение качества предоставляемых услуг в сфере оздоровления и отдыха детей, комплексное решение вопросов организации отдыха и оздоровления детей.</w:t>
            </w:r>
          </w:p>
        </w:tc>
      </w:tr>
      <w:tr w:rsidR="00DA2E0B" w:rsidRPr="008462C5" w:rsidTr="002A2F40">
        <w:tc>
          <w:tcPr>
            <w:tcW w:w="3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Задачи подпрограммы              </w:t>
            </w:r>
          </w:p>
        </w:tc>
        <w:tc>
          <w:tcPr>
            <w:tcW w:w="7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совершенствование взаимодействия различных ведомств в организации  оздоровления и отдыха детей;</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внедрение наиболее экономичных и эффективных форм оздоровления и отдыха детей, обеспечение в приоритетном порядке условий для оздоровления, отдыха и занятости  детей, находящихся в трудной жизненной ситуации, одаренных детей, детей с ограниченными возможностями здоровья;</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укрепление материально-технической базы учреждений, осуществляющих услуги  по организации отдыха и оздоровления детей;</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создание условий, обеспечивающих безопасную жизнедеятельность детей в учреждениях, осуществляющих услуги  по организации отдыха и оздоровления детей;</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создание </w:t>
            </w:r>
            <w:proofErr w:type="gramStart"/>
            <w:r w:rsidRPr="008462C5">
              <w:rPr>
                <w:rFonts w:ascii="Times New Roman" w:eastAsia="Times New Roman" w:hAnsi="Times New Roman"/>
                <w:bCs/>
                <w:sz w:val="28"/>
                <w:szCs w:val="28"/>
                <w:lang w:eastAsia="ru-RU"/>
              </w:rPr>
              <w:t>системы обучения кадров организаторов отдыха</w:t>
            </w:r>
            <w:proofErr w:type="gramEnd"/>
            <w:r w:rsidRPr="008462C5">
              <w:rPr>
                <w:rFonts w:ascii="Times New Roman" w:eastAsia="Times New Roman" w:hAnsi="Times New Roman"/>
                <w:bCs/>
                <w:sz w:val="28"/>
                <w:szCs w:val="28"/>
                <w:lang w:eastAsia="ru-RU"/>
              </w:rPr>
              <w:t xml:space="preserve"> и оздоровления</w:t>
            </w:r>
          </w:p>
        </w:tc>
      </w:tr>
      <w:tr w:rsidR="00DA2E0B" w:rsidRPr="008462C5" w:rsidTr="002A2F40">
        <w:tc>
          <w:tcPr>
            <w:tcW w:w="103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E0B" w:rsidRPr="008462C5" w:rsidRDefault="00DA2E0B" w:rsidP="00235E02">
            <w:pPr>
              <w:spacing w:after="0" w:line="20" w:lineRule="atLeast"/>
              <w:jc w:val="both"/>
              <w:rPr>
                <w:rFonts w:ascii="Times New Roman" w:eastAsia="Times New Roman" w:hAnsi="Times New Roman"/>
                <w:bCs/>
                <w:sz w:val="28"/>
                <w:szCs w:val="28"/>
                <w:lang w:eastAsia="ru-RU"/>
              </w:rPr>
            </w:pPr>
          </w:p>
        </w:tc>
      </w:tr>
      <w:tr w:rsidR="00DA2E0B" w:rsidRPr="008462C5" w:rsidTr="002A2F40">
        <w:tc>
          <w:tcPr>
            <w:tcW w:w="3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Основные мероприятия подпрограммы</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p>
          <w:p w:rsidR="00DA2E0B" w:rsidRPr="008462C5" w:rsidRDefault="00DA2E0B" w:rsidP="00235E02">
            <w:pPr>
              <w:spacing w:after="0" w:line="20" w:lineRule="atLeast"/>
              <w:jc w:val="both"/>
              <w:rPr>
                <w:rFonts w:ascii="Times New Roman" w:eastAsia="Times New Roman" w:hAnsi="Times New Roman"/>
                <w:bCs/>
                <w:sz w:val="28"/>
                <w:szCs w:val="28"/>
                <w:lang w:eastAsia="ru-RU"/>
              </w:rPr>
            </w:pPr>
          </w:p>
        </w:tc>
        <w:tc>
          <w:tcPr>
            <w:tcW w:w="7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w:t>
            </w:r>
            <w:r w:rsidR="008953BA">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информирование потенциальных получателей услуг    о возможностях отдыха, его видах, сроках, категории участников, порядке приобретения и оплаты путевок в учреждения отдыха и оздоровления детей</w:t>
            </w:r>
            <w:proofErr w:type="gramStart"/>
            <w:r w:rsidRPr="008462C5">
              <w:rPr>
                <w:rFonts w:ascii="Times New Roman" w:eastAsia="Times New Roman" w:hAnsi="Times New Roman"/>
                <w:bCs/>
                <w:sz w:val="28"/>
                <w:szCs w:val="28"/>
                <w:lang w:eastAsia="ru-RU"/>
              </w:rPr>
              <w:t xml:space="preserve"> ;</w:t>
            </w:r>
            <w:proofErr w:type="gramEnd"/>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w:t>
            </w:r>
            <w:r w:rsidR="008953BA">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проведение мониторинга удовлетворенности населения проведением мероприятий по отдыху и оздоровлению детей и деятельностью учреждений отдыха и оздоровления детей</w:t>
            </w:r>
            <w:proofErr w:type="gramStart"/>
            <w:r w:rsidRPr="008462C5">
              <w:rPr>
                <w:rFonts w:ascii="Times New Roman" w:eastAsia="Times New Roman" w:hAnsi="Times New Roman"/>
                <w:bCs/>
                <w:sz w:val="28"/>
                <w:szCs w:val="28"/>
                <w:lang w:eastAsia="ru-RU"/>
              </w:rPr>
              <w:t xml:space="preserve"> ;</w:t>
            </w:r>
            <w:proofErr w:type="gramEnd"/>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проведение среди</w:t>
            </w:r>
            <w:r w:rsidR="00B840A8">
              <w:rPr>
                <w:rFonts w:ascii="Times New Roman" w:eastAsia="Times New Roman" w:hAnsi="Times New Roman"/>
                <w:bCs/>
                <w:sz w:val="28"/>
                <w:szCs w:val="28"/>
                <w:lang w:eastAsia="ru-RU"/>
              </w:rPr>
              <w:t xml:space="preserve"> образовательных организаций</w:t>
            </w:r>
            <w:r w:rsidRPr="008462C5">
              <w:rPr>
                <w:rFonts w:ascii="Times New Roman" w:eastAsia="Times New Roman" w:hAnsi="Times New Roman"/>
                <w:bCs/>
                <w:sz w:val="28"/>
                <w:szCs w:val="28"/>
                <w:lang w:eastAsia="ru-RU"/>
              </w:rPr>
              <w:t xml:space="preserve"> конкурсов в рамках каникулярного отдыха и оздоровления детей</w:t>
            </w:r>
            <w:proofErr w:type="gramStart"/>
            <w:r w:rsidRPr="008462C5">
              <w:rPr>
                <w:rFonts w:ascii="Times New Roman" w:eastAsia="Times New Roman" w:hAnsi="Times New Roman"/>
                <w:bCs/>
                <w:sz w:val="28"/>
                <w:szCs w:val="28"/>
                <w:lang w:eastAsia="ru-RU"/>
              </w:rPr>
              <w:t xml:space="preserve">  ;</w:t>
            </w:r>
            <w:proofErr w:type="gramEnd"/>
          </w:p>
          <w:p w:rsidR="00DA2E0B" w:rsidRPr="008462C5" w:rsidRDefault="008953BA" w:rsidP="00235E02">
            <w:pPr>
              <w:spacing w:after="0" w:line="20" w:lineRule="atLeas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DA2E0B" w:rsidRPr="008462C5">
              <w:rPr>
                <w:rFonts w:ascii="Times New Roman" w:eastAsia="Times New Roman" w:hAnsi="Times New Roman"/>
                <w:bCs/>
                <w:sz w:val="28"/>
                <w:szCs w:val="28"/>
                <w:lang w:eastAsia="ru-RU"/>
              </w:rPr>
              <w:t>вовлечение детей-инвалидов в работу оздоровительных лагерей с дневным пребыванием детей;</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проведение семинаров и других форм обучения </w:t>
            </w:r>
            <w:r w:rsidRPr="008462C5">
              <w:rPr>
                <w:rFonts w:ascii="Times New Roman" w:eastAsia="Times New Roman" w:hAnsi="Times New Roman"/>
                <w:bCs/>
                <w:sz w:val="28"/>
                <w:szCs w:val="28"/>
                <w:lang w:eastAsia="ru-RU"/>
              </w:rPr>
              <w:lastRenderedPageBreak/>
              <w:t xml:space="preserve">организаторов летнего отдыха на территории муниципального района, участие в </w:t>
            </w:r>
            <w:r w:rsidR="008953BA">
              <w:rPr>
                <w:rFonts w:ascii="Times New Roman" w:eastAsia="Times New Roman" w:hAnsi="Times New Roman"/>
                <w:bCs/>
                <w:sz w:val="28"/>
                <w:szCs w:val="28"/>
                <w:lang w:eastAsia="ru-RU"/>
              </w:rPr>
              <w:t xml:space="preserve"> областных </w:t>
            </w:r>
            <w:r w:rsidRPr="008462C5">
              <w:rPr>
                <w:rFonts w:ascii="Times New Roman" w:eastAsia="Times New Roman" w:hAnsi="Times New Roman"/>
                <w:bCs/>
                <w:sz w:val="28"/>
                <w:szCs w:val="28"/>
                <w:lang w:eastAsia="ru-RU"/>
              </w:rPr>
              <w:t>семинарах;</w:t>
            </w:r>
          </w:p>
          <w:p w:rsidR="00DA2E0B" w:rsidRPr="008462C5" w:rsidRDefault="008953BA" w:rsidP="00235E02">
            <w:pPr>
              <w:spacing w:after="0" w:line="20" w:lineRule="atLeas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проведение районного  конкурса</w:t>
            </w:r>
            <w:r w:rsidR="00DA2E0B" w:rsidRPr="008462C5">
              <w:rPr>
                <w:rFonts w:ascii="Times New Roman" w:eastAsia="Times New Roman" w:hAnsi="Times New Roman"/>
                <w:bCs/>
                <w:sz w:val="28"/>
                <w:szCs w:val="28"/>
                <w:lang w:eastAsia="ru-RU"/>
              </w:rPr>
              <w:t xml:space="preserve"> организаторов летнего отдыха детей</w:t>
            </w:r>
            <w:r>
              <w:rPr>
                <w:rFonts w:ascii="Times New Roman" w:eastAsia="Times New Roman" w:hAnsi="Times New Roman"/>
                <w:bCs/>
                <w:sz w:val="28"/>
                <w:szCs w:val="28"/>
                <w:lang w:eastAsia="ru-RU"/>
              </w:rPr>
              <w:t xml:space="preserve"> «</w:t>
            </w:r>
            <w:r w:rsidR="003A393A" w:rsidRPr="008462C5">
              <w:rPr>
                <w:rFonts w:ascii="Times New Roman" w:eastAsia="Times New Roman" w:hAnsi="Times New Roman"/>
                <w:bCs/>
                <w:sz w:val="28"/>
                <w:szCs w:val="28"/>
                <w:lang w:eastAsia="ru-RU"/>
              </w:rPr>
              <w:t>Лучший лагерь</w:t>
            </w:r>
            <w:r>
              <w:rPr>
                <w:rFonts w:ascii="Times New Roman" w:eastAsia="Times New Roman" w:hAnsi="Times New Roman"/>
                <w:bCs/>
                <w:sz w:val="28"/>
                <w:szCs w:val="28"/>
                <w:lang w:eastAsia="ru-RU"/>
              </w:rPr>
              <w:t>»</w:t>
            </w:r>
            <w:r w:rsidR="003A393A" w:rsidRPr="008462C5">
              <w:rPr>
                <w:rFonts w:ascii="Times New Roman" w:eastAsia="Times New Roman" w:hAnsi="Times New Roman"/>
                <w:bCs/>
                <w:sz w:val="28"/>
                <w:szCs w:val="28"/>
                <w:lang w:eastAsia="ru-RU"/>
              </w:rPr>
              <w:t>.</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w:t>
            </w:r>
            <w:r w:rsidR="008953BA">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материальная поддержка по трудоустройству несов</w:t>
            </w:r>
            <w:r w:rsidR="003A393A" w:rsidRPr="008462C5">
              <w:rPr>
                <w:rFonts w:ascii="Times New Roman" w:eastAsia="Times New Roman" w:hAnsi="Times New Roman"/>
                <w:bCs/>
                <w:sz w:val="28"/>
                <w:szCs w:val="28"/>
                <w:lang w:eastAsia="ru-RU"/>
              </w:rPr>
              <w:t>ершеннолетних в период каникул;</w:t>
            </w:r>
          </w:p>
          <w:p w:rsidR="00DA2E0B" w:rsidRPr="008462C5" w:rsidRDefault="003A393A"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вовлечение  в оздоровление  и трудоустройство  детей состоящих </w:t>
            </w:r>
            <w:proofErr w:type="gramStart"/>
            <w:r w:rsidRPr="008462C5">
              <w:rPr>
                <w:rFonts w:ascii="Times New Roman" w:eastAsia="Times New Roman" w:hAnsi="Times New Roman"/>
                <w:bCs/>
                <w:sz w:val="28"/>
                <w:szCs w:val="28"/>
                <w:lang w:eastAsia="ru-RU"/>
              </w:rPr>
              <w:t>на</w:t>
            </w:r>
            <w:proofErr w:type="gramEnd"/>
            <w:r w:rsidRPr="008462C5">
              <w:rPr>
                <w:rFonts w:ascii="Times New Roman" w:eastAsia="Times New Roman" w:hAnsi="Times New Roman"/>
                <w:bCs/>
                <w:sz w:val="28"/>
                <w:szCs w:val="28"/>
                <w:lang w:eastAsia="ru-RU"/>
              </w:rPr>
              <w:t xml:space="preserve"> различного вида учета.</w:t>
            </w:r>
          </w:p>
        </w:tc>
      </w:tr>
      <w:tr w:rsidR="00DA2E0B" w:rsidRPr="008462C5" w:rsidTr="002A2F40">
        <w:tc>
          <w:tcPr>
            <w:tcW w:w="3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E0B" w:rsidRPr="008462C5" w:rsidRDefault="00DA2E0B" w:rsidP="00235E02">
            <w:pPr>
              <w:spacing w:after="0" w:line="20" w:lineRule="atLeast"/>
              <w:jc w:val="both"/>
              <w:rPr>
                <w:rFonts w:ascii="Times New Roman" w:eastAsia="Times New Roman" w:hAnsi="Times New Roman"/>
                <w:bCs/>
                <w:sz w:val="28"/>
                <w:szCs w:val="28"/>
                <w:lang w:eastAsia="ru-RU"/>
              </w:rPr>
            </w:pP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Целевые показатели (индикаторы) подпрограммы</w:t>
            </w:r>
          </w:p>
        </w:tc>
        <w:tc>
          <w:tcPr>
            <w:tcW w:w="7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доля  детей, охваченных организованными формами отдыха, оздоровления и занятости, от общего количества обучающих</w:t>
            </w:r>
            <w:r w:rsidR="004101D0">
              <w:rPr>
                <w:rFonts w:ascii="Times New Roman" w:eastAsia="Times New Roman" w:hAnsi="Times New Roman"/>
                <w:bCs/>
                <w:sz w:val="28"/>
                <w:szCs w:val="28"/>
                <w:lang w:eastAsia="ru-RU"/>
              </w:rPr>
              <w:t>ся 1-11</w:t>
            </w:r>
            <w:r w:rsidRPr="008462C5">
              <w:rPr>
                <w:rFonts w:ascii="Times New Roman" w:eastAsia="Times New Roman" w:hAnsi="Times New Roman"/>
                <w:bCs/>
                <w:sz w:val="28"/>
                <w:szCs w:val="28"/>
                <w:lang w:eastAsia="ru-RU"/>
              </w:rPr>
              <w:t xml:space="preserve"> классов общеобразовательных учреждений;</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доля детей, находящихся в трудной жизненной ситуации, охваченных отдыхом и оздоровлением от числа подлежащих  оздоровлению детей, находящихся в трудной жизненной ситуации, в том числе состоящих на учете в органах внутренних дел и комиссиях по делам несовершеннолетних и защите их прав;</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количество оздоровительных лагерей с дневным пребыванием детей (ежегодно);</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 количество детей, направленных в загородные оздоровительные лагеря;</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показатель выраженного оздоровительного эффекта</w:t>
            </w:r>
            <w:r w:rsidR="008953BA">
              <w:rPr>
                <w:rFonts w:ascii="Times New Roman" w:eastAsia="Times New Roman" w:hAnsi="Times New Roman"/>
                <w:bCs/>
                <w:sz w:val="28"/>
                <w:szCs w:val="28"/>
                <w:lang w:eastAsia="ru-RU"/>
              </w:rPr>
              <w:t>.</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p>
        </w:tc>
      </w:tr>
      <w:tr w:rsidR="00DA2E0B" w:rsidRPr="008462C5" w:rsidTr="002A2F40">
        <w:tc>
          <w:tcPr>
            <w:tcW w:w="3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A2E0B" w:rsidRPr="008462C5" w:rsidRDefault="00DA2E0B" w:rsidP="00235E02">
            <w:pPr>
              <w:spacing w:after="0" w:line="20" w:lineRule="atLeast"/>
              <w:jc w:val="both"/>
              <w:rPr>
                <w:rFonts w:ascii="Times New Roman" w:eastAsia="Times New Roman" w:hAnsi="Times New Roman"/>
                <w:bCs/>
                <w:sz w:val="28"/>
                <w:szCs w:val="28"/>
                <w:lang w:eastAsia="ru-RU"/>
              </w:rPr>
            </w:pP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Сроки реализации                подпрограммы</w:t>
            </w:r>
          </w:p>
        </w:tc>
        <w:tc>
          <w:tcPr>
            <w:tcW w:w="7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A2E0B" w:rsidRPr="008462C5" w:rsidRDefault="00DA2E0B" w:rsidP="00235E02">
            <w:pPr>
              <w:spacing w:after="0" w:line="20" w:lineRule="atLeast"/>
              <w:jc w:val="both"/>
              <w:rPr>
                <w:rFonts w:ascii="Times New Roman" w:eastAsia="Times New Roman" w:hAnsi="Times New Roman"/>
                <w:bCs/>
                <w:sz w:val="28"/>
                <w:szCs w:val="28"/>
                <w:lang w:eastAsia="ru-RU"/>
              </w:rPr>
            </w:pPr>
          </w:p>
          <w:p w:rsidR="00DA2E0B" w:rsidRPr="008462C5" w:rsidRDefault="00DA2E0B" w:rsidP="003A393A">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w:t>
            </w:r>
            <w:proofErr w:type="spellStart"/>
            <w:r w:rsidRPr="008462C5">
              <w:rPr>
                <w:rFonts w:ascii="Times New Roman" w:eastAsia="Times New Roman" w:hAnsi="Times New Roman"/>
                <w:bCs/>
                <w:sz w:val="28"/>
                <w:szCs w:val="28"/>
                <w:lang w:eastAsia="ru-RU"/>
              </w:rPr>
              <w:t>по</w:t>
            </w:r>
            <w:r w:rsidR="00864D44">
              <w:rPr>
                <w:rFonts w:ascii="Times New Roman" w:eastAsia="Times New Roman" w:hAnsi="Times New Roman"/>
                <w:bCs/>
                <w:sz w:val="28"/>
                <w:szCs w:val="28"/>
                <w:lang w:eastAsia="ru-RU"/>
              </w:rPr>
              <w:t>ё</w:t>
            </w:r>
            <w:r w:rsidRPr="008462C5">
              <w:rPr>
                <w:rFonts w:ascii="Times New Roman" w:eastAsia="Times New Roman" w:hAnsi="Times New Roman"/>
                <w:bCs/>
                <w:sz w:val="28"/>
                <w:szCs w:val="28"/>
                <w:lang w:eastAsia="ru-RU"/>
              </w:rPr>
              <w:t>дпрограмма</w:t>
            </w:r>
            <w:proofErr w:type="spellEnd"/>
            <w:r w:rsidRPr="008462C5">
              <w:rPr>
                <w:rFonts w:ascii="Times New Roman" w:eastAsia="Times New Roman" w:hAnsi="Times New Roman"/>
                <w:bCs/>
                <w:sz w:val="28"/>
                <w:szCs w:val="28"/>
                <w:lang w:eastAsia="ru-RU"/>
              </w:rPr>
              <w:t xml:space="preserve"> реализуется </w:t>
            </w:r>
            <w:r w:rsidR="003A393A" w:rsidRPr="008462C5">
              <w:rPr>
                <w:rFonts w:ascii="Times New Roman" w:eastAsia="Times New Roman" w:hAnsi="Times New Roman"/>
                <w:bCs/>
                <w:sz w:val="28"/>
                <w:szCs w:val="28"/>
                <w:lang w:eastAsia="ru-RU"/>
              </w:rPr>
              <w:t xml:space="preserve">с 2017 года  по 2019 </w:t>
            </w:r>
            <w:r w:rsidRPr="008462C5">
              <w:rPr>
                <w:rFonts w:ascii="Times New Roman" w:eastAsia="Times New Roman" w:hAnsi="Times New Roman"/>
                <w:bCs/>
                <w:sz w:val="28"/>
                <w:szCs w:val="28"/>
                <w:lang w:eastAsia="ru-RU"/>
              </w:rPr>
              <w:t>год.</w:t>
            </w:r>
          </w:p>
        </w:tc>
      </w:tr>
      <w:tr w:rsidR="00DA2E0B" w:rsidRPr="008462C5" w:rsidTr="002A2F40">
        <w:tc>
          <w:tcPr>
            <w:tcW w:w="3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Объемы и источники финансирования</w:t>
            </w:r>
          </w:p>
        </w:tc>
        <w:tc>
          <w:tcPr>
            <w:tcW w:w="7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w:t>
            </w:r>
            <w:r w:rsidR="00053529">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 xml:space="preserve">общий объем финансирования мероприятий </w:t>
            </w:r>
          </w:p>
          <w:p w:rsidR="00DA2E0B" w:rsidRPr="008462C5" w:rsidRDefault="008953BA" w:rsidP="00235E02">
            <w:pPr>
              <w:spacing w:after="0" w:line="20" w:lineRule="atLeas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00DA2E0B" w:rsidRPr="008462C5">
              <w:rPr>
                <w:rFonts w:ascii="Times New Roman" w:eastAsia="Times New Roman" w:hAnsi="Times New Roman"/>
                <w:bCs/>
                <w:sz w:val="28"/>
                <w:szCs w:val="28"/>
                <w:lang w:eastAsia="ru-RU"/>
              </w:rPr>
              <w:t>одпрограммы</w:t>
            </w:r>
            <w:r>
              <w:rPr>
                <w:rFonts w:ascii="Times New Roman" w:eastAsia="Times New Roman" w:hAnsi="Times New Roman"/>
                <w:bCs/>
                <w:sz w:val="28"/>
                <w:szCs w:val="28"/>
                <w:lang w:eastAsia="ru-RU"/>
              </w:rPr>
              <w:t xml:space="preserve"> </w:t>
            </w:r>
            <w:r w:rsidR="00DA2E0B" w:rsidRPr="008462C5">
              <w:rPr>
                <w:rFonts w:ascii="Times New Roman" w:eastAsia="Times New Roman" w:hAnsi="Times New Roman"/>
                <w:bCs/>
                <w:sz w:val="28"/>
                <w:szCs w:val="28"/>
                <w:lang w:eastAsia="ru-RU"/>
              </w:rPr>
              <w:t xml:space="preserve">составит </w:t>
            </w:r>
            <w:r>
              <w:rPr>
                <w:rFonts w:ascii="Times New Roman" w:eastAsia="Times New Roman" w:hAnsi="Times New Roman"/>
                <w:bCs/>
                <w:sz w:val="28"/>
                <w:szCs w:val="28"/>
                <w:lang w:eastAsia="ru-RU"/>
              </w:rPr>
              <w:t xml:space="preserve">  </w:t>
            </w:r>
            <w:r w:rsidR="00053529">
              <w:rPr>
                <w:rFonts w:ascii="Times New Roman" w:eastAsia="Times New Roman" w:hAnsi="Times New Roman"/>
                <w:bCs/>
                <w:sz w:val="28"/>
                <w:szCs w:val="28"/>
                <w:lang w:eastAsia="ru-RU"/>
              </w:rPr>
              <w:t xml:space="preserve">7349, 38995 </w:t>
            </w:r>
            <w:r w:rsidR="000E3BAC">
              <w:rPr>
                <w:rFonts w:ascii="Times New Roman" w:eastAsia="Times New Roman" w:hAnsi="Times New Roman"/>
                <w:bCs/>
                <w:sz w:val="28"/>
                <w:szCs w:val="28"/>
                <w:lang w:eastAsia="ru-RU"/>
              </w:rPr>
              <w:t xml:space="preserve"> </w:t>
            </w:r>
            <w:r w:rsidR="00DA2E0B" w:rsidRPr="008462C5">
              <w:rPr>
                <w:rFonts w:ascii="Times New Roman" w:eastAsia="Times New Roman" w:hAnsi="Times New Roman"/>
                <w:bCs/>
                <w:sz w:val="28"/>
                <w:szCs w:val="28"/>
                <w:lang w:eastAsia="ru-RU"/>
              </w:rPr>
              <w:t xml:space="preserve">тыс. рублей, </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в том числе по годам:</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2017 год –</w:t>
            </w:r>
            <w:r w:rsidR="00053529">
              <w:rPr>
                <w:rFonts w:ascii="Times New Roman" w:eastAsia="Times New Roman" w:hAnsi="Times New Roman"/>
                <w:bCs/>
                <w:sz w:val="28"/>
                <w:szCs w:val="28"/>
                <w:lang w:eastAsia="ru-RU"/>
              </w:rPr>
              <w:t xml:space="preserve"> 2449,79665 </w:t>
            </w:r>
            <w:r w:rsidRPr="008462C5">
              <w:rPr>
                <w:rFonts w:ascii="Times New Roman" w:eastAsia="Times New Roman" w:hAnsi="Times New Roman"/>
                <w:bCs/>
                <w:sz w:val="28"/>
                <w:szCs w:val="28"/>
                <w:lang w:eastAsia="ru-RU"/>
              </w:rPr>
              <w:t>тыс. рублей;</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2018 год –</w:t>
            </w:r>
            <w:r w:rsidR="00053529">
              <w:rPr>
                <w:rFonts w:ascii="Times New Roman" w:eastAsia="Times New Roman" w:hAnsi="Times New Roman"/>
                <w:bCs/>
                <w:sz w:val="28"/>
                <w:szCs w:val="28"/>
                <w:lang w:eastAsia="ru-RU"/>
              </w:rPr>
              <w:t xml:space="preserve"> </w:t>
            </w:r>
            <w:r w:rsidR="00053529" w:rsidRPr="00053529">
              <w:rPr>
                <w:rFonts w:ascii="Times New Roman" w:eastAsia="Times New Roman" w:hAnsi="Times New Roman"/>
                <w:bCs/>
                <w:sz w:val="28"/>
                <w:szCs w:val="28"/>
                <w:lang w:eastAsia="ru-RU"/>
              </w:rPr>
              <w:t xml:space="preserve">2449,79665 </w:t>
            </w:r>
            <w:r w:rsidR="00053529">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тыс. рублей;</w:t>
            </w:r>
          </w:p>
          <w:p w:rsidR="00DA2E0B" w:rsidRPr="008462C5" w:rsidRDefault="009E0868"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w:t>
            </w:r>
            <w:r w:rsidR="00053529">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 xml:space="preserve"> 2019 год –</w:t>
            </w:r>
            <w:r w:rsidR="00053529">
              <w:rPr>
                <w:rFonts w:ascii="Times New Roman" w:eastAsia="Times New Roman" w:hAnsi="Times New Roman"/>
                <w:bCs/>
                <w:sz w:val="28"/>
                <w:szCs w:val="28"/>
                <w:lang w:eastAsia="ru-RU"/>
              </w:rPr>
              <w:t xml:space="preserve"> </w:t>
            </w:r>
            <w:r w:rsidR="00053529" w:rsidRPr="00053529">
              <w:rPr>
                <w:rFonts w:ascii="Times New Roman" w:eastAsia="Times New Roman" w:hAnsi="Times New Roman"/>
                <w:bCs/>
                <w:sz w:val="28"/>
                <w:szCs w:val="28"/>
                <w:lang w:eastAsia="ru-RU"/>
              </w:rPr>
              <w:t xml:space="preserve">2449,79665 </w:t>
            </w:r>
            <w:r w:rsidRPr="008462C5">
              <w:rPr>
                <w:rFonts w:ascii="Times New Roman" w:eastAsia="Times New Roman" w:hAnsi="Times New Roman"/>
                <w:bCs/>
                <w:sz w:val="28"/>
                <w:szCs w:val="28"/>
                <w:lang w:eastAsia="ru-RU"/>
              </w:rPr>
              <w:t>тыс. рублей.</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w:t>
            </w:r>
            <w:r w:rsidR="00053529">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прогнозная оценка расходов областного бюджета  на реализацию мероприятий подпрограммы</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составит </w:t>
            </w:r>
            <w:r w:rsidR="00053529">
              <w:rPr>
                <w:rFonts w:ascii="Times New Roman" w:eastAsia="Times New Roman" w:hAnsi="Times New Roman"/>
                <w:bCs/>
                <w:sz w:val="28"/>
                <w:szCs w:val="28"/>
                <w:lang w:eastAsia="ru-RU"/>
              </w:rPr>
              <w:t xml:space="preserve"> 2565,49752 </w:t>
            </w:r>
            <w:r w:rsidRPr="008462C5">
              <w:rPr>
                <w:rFonts w:ascii="Times New Roman" w:eastAsia="Times New Roman" w:hAnsi="Times New Roman"/>
                <w:bCs/>
                <w:sz w:val="28"/>
                <w:szCs w:val="28"/>
                <w:lang w:eastAsia="ru-RU"/>
              </w:rPr>
              <w:t xml:space="preserve">тыс. рублей, </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в том числе по годам:</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2017 год –</w:t>
            </w:r>
            <w:r w:rsidR="00053529">
              <w:rPr>
                <w:rFonts w:ascii="Times New Roman" w:eastAsia="Times New Roman" w:hAnsi="Times New Roman"/>
                <w:bCs/>
                <w:sz w:val="28"/>
                <w:szCs w:val="28"/>
                <w:lang w:eastAsia="ru-RU"/>
              </w:rPr>
              <w:t xml:space="preserve"> 855,16584</w:t>
            </w:r>
            <w:r w:rsidRPr="008462C5">
              <w:rPr>
                <w:rFonts w:ascii="Times New Roman" w:eastAsia="Times New Roman" w:hAnsi="Times New Roman"/>
                <w:bCs/>
                <w:sz w:val="28"/>
                <w:szCs w:val="28"/>
                <w:lang w:eastAsia="ru-RU"/>
              </w:rPr>
              <w:t>тыс. рублей;</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2018 год –</w:t>
            </w:r>
            <w:r w:rsidR="00053529">
              <w:rPr>
                <w:rFonts w:ascii="Times New Roman" w:eastAsia="Times New Roman" w:hAnsi="Times New Roman"/>
                <w:bCs/>
                <w:sz w:val="28"/>
                <w:szCs w:val="28"/>
                <w:lang w:eastAsia="ru-RU"/>
              </w:rPr>
              <w:t xml:space="preserve"> 855,16584</w:t>
            </w:r>
            <w:r w:rsidRPr="008462C5">
              <w:rPr>
                <w:rFonts w:ascii="Times New Roman" w:eastAsia="Times New Roman" w:hAnsi="Times New Roman"/>
                <w:bCs/>
                <w:sz w:val="28"/>
                <w:szCs w:val="28"/>
                <w:lang w:eastAsia="ru-RU"/>
              </w:rPr>
              <w:t>тыс. рублей;</w:t>
            </w:r>
          </w:p>
          <w:p w:rsidR="00DA2E0B"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2019 год –</w:t>
            </w:r>
            <w:r w:rsidR="000E3BAC">
              <w:rPr>
                <w:rFonts w:ascii="Times New Roman" w:eastAsia="Times New Roman" w:hAnsi="Times New Roman"/>
                <w:bCs/>
                <w:sz w:val="28"/>
                <w:szCs w:val="28"/>
                <w:lang w:eastAsia="ru-RU"/>
              </w:rPr>
              <w:t xml:space="preserve"> </w:t>
            </w:r>
            <w:r w:rsidR="00053529">
              <w:rPr>
                <w:rFonts w:ascii="Times New Roman" w:eastAsia="Times New Roman" w:hAnsi="Times New Roman"/>
                <w:bCs/>
                <w:sz w:val="28"/>
                <w:szCs w:val="28"/>
                <w:lang w:eastAsia="ru-RU"/>
              </w:rPr>
              <w:t>855,16584</w:t>
            </w:r>
            <w:r w:rsidRPr="008462C5">
              <w:rPr>
                <w:rFonts w:ascii="Times New Roman" w:eastAsia="Times New Roman" w:hAnsi="Times New Roman"/>
                <w:bCs/>
                <w:sz w:val="28"/>
                <w:szCs w:val="28"/>
                <w:lang w:eastAsia="ru-RU"/>
              </w:rPr>
              <w:t>тыс. рублей;</w:t>
            </w:r>
          </w:p>
          <w:p w:rsidR="000E3BAC" w:rsidRPr="000E3BAC" w:rsidRDefault="000E3BAC" w:rsidP="000E3BAC">
            <w:pPr>
              <w:spacing w:after="0" w:line="20" w:lineRule="atLeast"/>
              <w:jc w:val="both"/>
              <w:rPr>
                <w:rFonts w:ascii="Times New Roman" w:eastAsia="Times New Roman" w:hAnsi="Times New Roman"/>
                <w:bCs/>
                <w:sz w:val="28"/>
                <w:szCs w:val="28"/>
                <w:lang w:eastAsia="ru-RU"/>
              </w:rPr>
            </w:pPr>
            <w:r w:rsidRPr="000E3BAC">
              <w:rPr>
                <w:rFonts w:ascii="Times New Roman" w:eastAsia="Times New Roman" w:hAnsi="Times New Roman"/>
                <w:bCs/>
                <w:sz w:val="28"/>
                <w:szCs w:val="28"/>
                <w:lang w:eastAsia="ru-RU"/>
              </w:rPr>
              <w:t xml:space="preserve">- прогнозная оценка расходов бюджета </w:t>
            </w:r>
            <w:r>
              <w:rPr>
                <w:rFonts w:ascii="Times New Roman" w:eastAsia="Times New Roman" w:hAnsi="Times New Roman"/>
                <w:bCs/>
                <w:sz w:val="28"/>
                <w:szCs w:val="28"/>
                <w:lang w:eastAsia="ru-RU"/>
              </w:rPr>
              <w:t>муниципального образования</w:t>
            </w:r>
            <w:r w:rsidRPr="000E3BAC">
              <w:rPr>
                <w:rFonts w:ascii="Times New Roman" w:eastAsia="Times New Roman" w:hAnsi="Times New Roman"/>
                <w:bCs/>
                <w:sz w:val="28"/>
                <w:szCs w:val="28"/>
                <w:lang w:eastAsia="ru-RU"/>
              </w:rPr>
              <w:t xml:space="preserve"> на реализацию мероприятий подпрограммы</w:t>
            </w:r>
          </w:p>
          <w:p w:rsidR="000E3BAC" w:rsidRPr="000E3BAC" w:rsidRDefault="000E3BAC" w:rsidP="000E3BAC">
            <w:pPr>
              <w:spacing w:after="0" w:line="20" w:lineRule="atLeast"/>
              <w:jc w:val="both"/>
              <w:rPr>
                <w:rFonts w:ascii="Times New Roman" w:eastAsia="Times New Roman" w:hAnsi="Times New Roman"/>
                <w:bCs/>
                <w:sz w:val="28"/>
                <w:szCs w:val="28"/>
                <w:lang w:eastAsia="ru-RU"/>
              </w:rPr>
            </w:pPr>
            <w:r w:rsidRPr="000E3BAC">
              <w:rPr>
                <w:rFonts w:ascii="Times New Roman" w:eastAsia="Times New Roman" w:hAnsi="Times New Roman"/>
                <w:bCs/>
                <w:sz w:val="28"/>
                <w:szCs w:val="28"/>
                <w:lang w:eastAsia="ru-RU"/>
              </w:rPr>
              <w:t xml:space="preserve"> составит         </w:t>
            </w:r>
            <w:r w:rsidR="002E08AE">
              <w:rPr>
                <w:rFonts w:ascii="Times New Roman" w:eastAsia="Times New Roman" w:hAnsi="Times New Roman"/>
                <w:bCs/>
                <w:sz w:val="28"/>
                <w:szCs w:val="28"/>
                <w:lang w:eastAsia="ru-RU"/>
              </w:rPr>
              <w:t>4783,89243</w:t>
            </w:r>
            <w:r w:rsidR="00053529">
              <w:rPr>
                <w:rFonts w:ascii="Times New Roman" w:eastAsia="Times New Roman" w:hAnsi="Times New Roman"/>
                <w:bCs/>
                <w:sz w:val="28"/>
                <w:szCs w:val="28"/>
                <w:lang w:eastAsia="ru-RU"/>
              </w:rPr>
              <w:t xml:space="preserve"> </w:t>
            </w:r>
            <w:r w:rsidRPr="000E3BAC">
              <w:rPr>
                <w:rFonts w:ascii="Times New Roman" w:eastAsia="Times New Roman" w:hAnsi="Times New Roman"/>
                <w:bCs/>
                <w:sz w:val="28"/>
                <w:szCs w:val="28"/>
                <w:lang w:eastAsia="ru-RU"/>
              </w:rPr>
              <w:t xml:space="preserve">тыс. рублей, </w:t>
            </w:r>
          </w:p>
          <w:p w:rsidR="000E3BAC" w:rsidRPr="000E3BAC" w:rsidRDefault="000E3BAC" w:rsidP="000E3BAC">
            <w:pPr>
              <w:spacing w:after="0" w:line="20" w:lineRule="atLeast"/>
              <w:jc w:val="both"/>
              <w:rPr>
                <w:rFonts w:ascii="Times New Roman" w:eastAsia="Times New Roman" w:hAnsi="Times New Roman"/>
                <w:bCs/>
                <w:sz w:val="28"/>
                <w:szCs w:val="28"/>
                <w:lang w:eastAsia="ru-RU"/>
              </w:rPr>
            </w:pPr>
            <w:r w:rsidRPr="000E3BAC">
              <w:rPr>
                <w:rFonts w:ascii="Times New Roman" w:eastAsia="Times New Roman" w:hAnsi="Times New Roman"/>
                <w:bCs/>
                <w:sz w:val="28"/>
                <w:szCs w:val="28"/>
                <w:lang w:eastAsia="ru-RU"/>
              </w:rPr>
              <w:t xml:space="preserve">     в том числе по годам:</w:t>
            </w:r>
          </w:p>
          <w:p w:rsidR="000E3BAC" w:rsidRPr="00053529" w:rsidRDefault="000E3BAC" w:rsidP="000E3BAC">
            <w:pPr>
              <w:spacing w:after="0" w:line="20" w:lineRule="atLeast"/>
              <w:jc w:val="both"/>
              <w:rPr>
                <w:rFonts w:ascii="Times New Roman" w:eastAsia="Times New Roman" w:hAnsi="Times New Roman"/>
                <w:bCs/>
                <w:sz w:val="28"/>
                <w:szCs w:val="28"/>
                <w:lang w:eastAsia="ru-RU"/>
              </w:rPr>
            </w:pPr>
            <w:r w:rsidRPr="00053529">
              <w:rPr>
                <w:rFonts w:ascii="Times New Roman" w:eastAsia="Times New Roman" w:hAnsi="Times New Roman"/>
                <w:bCs/>
                <w:sz w:val="28"/>
                <w:szCs w:val="28"/>
                <w:lang w:eastAsia="ru-RU"/>
              </w:rPr>
              <w:t xml:space="preserve">     2017 год –  </w:t>
            </w:r>
            <w:r w:rsidR="002A2F40">
              <w:rPr>
                <w:rFonts w:ascii="Times New Roman" w:eastAsia="Times New Roman" w:hAnsi="Times New Roman"/>
                <w:bCs/>
                <w:sz w:val="28"/>
                <w:szCs w:val="28"/>
                <w:lang w:eastAsia="ru-RU"/>
              </w:rPr>
              <w:t>1594,63081</w:t>
            </w:r>
            <w:r w:rsidRPr="00053529">
              <w:rPr>
                <w:rFonts w:ascii="Times New Roman" w:eastAsia="Times New Roman" w:hAnsi="Times New Roman"/>
                <w:bCs/>
                <w:sz w:val="28"/>
                <w:szCs w:val="28"/>
                <w:lang w:eastAsia="ru-RU"/>
              </w:rPr>
              <w:t>тыс. рублей;</w:t>
            </w:r>
          </w:p>
          <w:p w:rsidR="000E3BAC" w:rsidRPr="00053529" w:rsidRDefault="000E3BAC" w:rsidP="000E3BAC">
            <w:pPr>
              <w:spacing w:after="0" w:line="20" w:lineRule="atLeast"/>
              <w:jc w:val="both"/>
              <w:rPr>
                <w:rFonts w:ascii="Times New Roman" w:eastAsia="Times New Roman" w:hAnsi="Times New Roman"/>
                <w:bCs/>
                <w:sz w:val="28"/>
                <w:szCs w:val="28"/>
                <w:lang w:eastAsia="ru-RU"/>
              </w:rPr>
            </w:pPr>
            <w:r w:rsidRPr="00053529">
              <w:rPr>
                <w:rFonts w:ascii="Times New Roman" w:eastAsia="Times New Roman" w:hAnsi="Times New Roman"/>
                <w:bCs/>
                <w:sz w:val="28"/>
                <w:szCs w:val="28"/>
                <w:lang w:eastAsia="ru-RU"/>
              </w:rPr>
              <w:lastRenderedPageBreak/>
              <w:t xml:space="preserve">     2018 год –</w:t>
            </w:r>
            <w:r w:rsidR="002A2F40">
              <w:rPr>
                <w:rFonts w:ascii="Times New Roman" w:eastAsia="Times New Roman" w:hAnsi="Times New Roman"/>
                <w:bCs/>
                <w:sz w:val="28"/>
                <w:szCs w:val="28"/>
                <w:lang w:eastAsia="ru-RU"/>
              </w:rPr>
              <w:t xml:space="preserve"> 1594,63081</w:t>
            </w:r>
            <w:r w:rsidRPr="00053529">
              <w:rPr>
                <w:rFonts w:ascii="Times New Roman" w:eastAsia="Times New Roman" w:hAnsi="Times New Roman"/>
                <w:bCs/>
                <w:sz w:val="28"/>
                <w:szCs w:val="28"/>
                <w:lang w:eastAsia="ru-RU"/>
              </w:rPr>
              <w:t>тыс. рублей;</w:t>
            </w:r>
          </w:p>
          <w:p w:rsidR="000E3BAC" w:rsidRPr="000E3BAC" w:rsidRDefault="000E3BAC" w:rsidP="000E3BAC">
            <w:pPr>
              <w:spacing w:after="0" w:line="20" w:lineRule="atLeast"/>
              <w:jc w:val="both"/>
              <w:rPr>
                <w:rFonts w:ascii="Times New Roman" w:eastAsia="Times New Roman" w:hAnsi="Times New Roman"/>
                <w:bCs/>
                <w:sz w:val="28"/>
                <w:szCs w:val="28"/>
                <w:lang w:eastAsia="ru-RU"/>
              </w:rPr>
            </w:pPr>
            <w:r w:rsidRPr="00053529">
              <w:rPr>
                <w:rFonts w:ascii="Times New Roman" w:eastAsia="Times New Roman" w:hAnsi="Times New Roman"/>
                <w:bCs/>
                <w:sz w:val="28"/>
                <w:szCs w:val="28"/>
                <w:lang w:eastAsia="ru-RU"/>
              </w:rPr>
              <w:t xml:space="preserve">     2019 год –</w:t>
            </w:r>
            <w:r w:rsidR="002A2F40">
              <w:rPr>
                <w:rFonts w:ascii="Times New Roman" w:eastAsia="Times New Roman" w:hAnsi="Times New Roman"/>
                <w:bCs/>
                <w:sz w:val="28"/>
                <w:szCs w:val="28"/>
                <w:lang w:eastAsia="ru-RU"/>
              </w:rPr>
              <w:t xml:space="preserve"> 1594,63081</w:t>
            </w:r>
            <w:r w:rsidRPr="00053529">
              <w:rPr>
                <w:rFonts w:ascii="Times New Roman" w:eastAsia="Times New Roman" w:hAnsi="Times New Roman"/>
                <w:bCs/>
                <w:sz w:val="28"/>
                <w:szCs w:val="28"/>
                <w:lang w:eastAsia="ru-RU"/>
              </w:rPr>
              <w:t>тыс. рублей</w:t>
            </w:r>
            <w:r w:rsidRPr="000E3BAC">
              <w:rPr>
                <w:rFonts w:ascii="Times New Roman" w:eastAsia="Times New Roman" w:hAnsi="Times New Roman"/>
                <w:bCs/>
                <w:sz w:val="28"/>
                <w:szCs w:val="28"/>
                <w:lang w:eastAsia="ru-RU"/>
              </w:rPr>
              <w:t>;</w:t>
            </w:r>
          </w:p>
          <w:p w:rsidR="000E3BAC" w:rsidRPr="008462C5" w:rsidRDefault="000E3BAC" w:rsidP="00235E02">
            <w:pPr>
              <w:spacing w:after="0" w:line="20" w:lineRule="atLeast"/>
              <w:jc w:val="both"/>
              <w:rPr>
                <w:rFonts w:ascii="Times New Roman" w:eastAsia="Times New Roman" w:hAnsi="Times New Roman"/>
                <w:bCs/>
                <w:sz w:val="28"/>
                <w:szCs w:val="28"/>
                <w:lang w:eastAsia="ru-RU"/>
              </w:rPr>
            </w:pP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финансовое обеспечение подпрограммы уточняется при формировании бюджета на очередной финансовый год</w:t>
            </w:r>
          </w:p>
        </w:tc>
      </w:tr>
      <w:tr w:rsidR="00DA2E0B" w:rsidRPr="008462C5" w:rsidTr="002A2F40">
        <w:trPr>
          <w:trHeight w:val="5568"/>
        </w:trPr>
        <w:tc>
          <w:tcPr>
            <w:tcW w:w="3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lastRenderedPageBreak/>
              <w:t>Ожидаемые результаты         реализации подпрограммы</w:t>
            </w:r>
          </w:p>
        </w:tc>
        <w:tc>
          <w:tcPr>
            <w:tcW w:w="7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5039"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w:t>
            </w:r>
            <w:r w:rsidR="002A2F40">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доля детей, охваченных организованными формами от</w:t>
            </w:r>
            <w:r w:rsidR="00F05039" w:rsidRPr="008462C5">
              <w:rPr>
                <w:rFonts w:ascii="Times New Roman" w:eastAsia="Times New Roman" w:hAnsi="Times New Roman"/>
                <w:bCs/>
                <w:sz w:val="28"/>
                <w:szCs w:val="28"/>
                <w:lang w:eastAsia="ru-RU"/>
              </w:rPr>
              <w:t>дыха, оздоровления и занятости;</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доля детей, находящихся в трудной жизненной ситуации, охваченных отдыхом и оздоровлением от числа подлежащих  оздоровлению детей, находящихся в трудной жизненной ситуации, в том числе состоящих на учете в органах внутренних дел и комиссиях по делам несовершеннолетних и защите их прав, составит 100 %;</w:t>
            </w:r>
          </w:p>
          <w:p w:rsidR="00F05039" w:rsidRPr="008462C5" w:rsidRDefault="00590EDD" w:rsidP="00235E02">
            <w:pPr>
              <w:spacing w:after="0" w:line="20" w:lineRule="atLeas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DA2E0B" w:rsidRPr="008462C5">
              <w:rPr>
                <w:rFonts w:ascii="Times New Roman" w:eastAsia="Times New Roman" w:hAnsi="Times New Roman"/>
                <w:bCs/>
                <w:sz w:val="28"/>
                <w:szCs w:val="28"/>
                <w:lang w:eastAsia="ru-RU"/>
              </w:rPr>
              <w:t>количество оздоровительных лагерей с дневным пребыванием детей останется стабильным</w:t>
            </w:r>
            <w:r w:rsidR="00F05039" w:rsidRPr="008462C5">
              <w:rPr>
                <w:rFonts w:ascii="Times New Roman" w:eastAsia="Times New Roman" w:hAnsi="Times New Roman"/>
                <w:bCs/>
                <w:sz w:val="28"/>
                <w:szCs w:val="28"/>
                <w:lang w:eastAsia="ru-RU"/>
              </w:rPr>
              <w:t>;</w:t>
            </w:r>
          </w:p>
          <w:p w:rsidR="00DA2E0B" w:rsidRPr="008462C5" w:rsidRDefault="00DA2E0B"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w:t>
            </w:r>
            <w:r w:rsidR="00590EDD">
              <w:rPr>
                <w:rFonts w:ascii="Times New Roman" w:eastAsia="Times New Roman" w:hAnsi="Times New Roman"/>
                <w:bCs/>
                <w:sz w:val="28"/>
                <w:szCs w:val="28"/>
                <w:lang w:eastAsia="ru-RU"/>
              </w:rPr>
              <w:t xml:space="preserve">увеличится </w:t>
            </w:r>
            <w:r w:rsidRPr="008462C5">
              <w:rPr>
                <w:rFonts w:ascii="Times New Roman" w:eastAsia="Times New Roman" w:hAnsi="Times New Roman"/>
                <w:bCs/>
                <w:sz w:val="28"/>
                <w:szCs w:val="28"/>
                <w:lang w:eastAsia="ru-RU"/>
              </w:rPr>
              <w:t>количество детей, направленных в загородные оздоровительные лагеря;</w:t>
            </w:r>
          </w:p>
          <w:p w:rsidR="005044C7" w:rsidRPr="008462C5" w:rsidRDefault="005044C7" w:rsidP="00590EDD">
            <w:pPr>
              <w:spacing w:after="0" w:line="20" w:lineRule="atLeast"/>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5044C7">
              <w:rPr>
                <w:rFonts w:ascii="Times New Roman" w:eastAsia="Times New Roman" w:hAnsi="Times New Roman"/>
                <w:bCs/>
                <w:sz w:val="28"/>
                <w:szCs w:val="28"/>
                <w:lang w:eastAsia="ru-RU"/>
              </w:rPr>
              <w:t>предотвратить совершение детьм</w:t>
            </w:r>
            <w:r>
              <w:rPr>
                <w:rFonts w:ascii="Times New Roman" w:eastAsia="Times New Roman" w:hAnsi="Times New Roman"/>
                <w:bCs/>
                <w:sz w:val="28"/>
                <w:szCs w:val="28"/>
                <w:lang w:eastAsia="ru-RU"/>
              </w:rPr>
              <w:t>и правонарушений и преступлений;</w:t>
            </w:r>
            <w:r w:rsidRPr="005044C7">
              <w:rPr>
                <w:rFonts w:ascii="Times New Roman" w:eastAsia="Times New Roman" w:hAnsi="Times New Roman"/>
                <w:bCs/>
                <w:sz w:val="28"/>
                <w:szCs w:val="28"/>
                <w:lang w:eastAsia="ru-RU"/>
              </w:rPr>
              <w:br/>
            </w:r>
            <w:r>
              <w:rPr>
                <w:rFonts w:ascii="Times New Roman" w:eastAsia="Times New Roman" w:hAnsi="Times New Roman"/>
                <w:bCs/>
                <w:sz w:val="28"/>
                <w:szCs w:val="28"/>
                <w:lang w:eastAsia="ru-RU"/>
              </w:rPr>
              <w:t>- получение определенных</w:t>
            </w:r>
            <w:r w:rsidRPr="005044C7">
              <w:rPr>
                <w:rFonts w:ascii="Times New Roman" w:eastAsia="Times New Roman" w:hAnsi="Times New Roman"/>
                <w:bCs/>
                <w:sz w:val="28"/>
                <w:szCs w:val="28"/>
                <w:lang w:eastAsia="ru-RU"/>
              </w:rPr>
              <w:t xml:space="preserve"> навыки по самовоспитанию, орг</w:t>
            </w:r>
            <w:r>
              <w:rPr>
                <w:rFonts w:ascii="Times New Roman" w:eastAsia="Times New Roman" w:hAnsi="Times New Roman"/>
                <w:bCs/>
                <w:sz w:val="28"/>
                <w:szCs w:val="28"/>
                <w:lang w:eastAsia="ru-RU"/>
              </w:rPr>
              <w:t>анизации здорового образа жизни;</w:t>
            </w:r>
            <w:r w:rsidRPr="005044C7">
              <w:rPr>
                <w:rFonts w:ascii="Times New Roman" w:eastAsia="Times New Roman" w:hAnsi="Times New Roman"/>
                <w:bCs/>
                <w:sz w:val="28"/>
                <w:szCs w:val="28"/>
                <w:lang w:eastAsia="ru-RU"/>
              </w:rPr>
              <w:br/>
            </w:r>
            <w:r>
              <w:rPr>
                <w:rFonts w:ascii="Times New Roman" w:eastAsia="Times New Roman" w:hAnsi="Times New Roman"/>
                <w:bCs/>
                <w:sz w:val="28"/>
                <w:szCs w:val="28"/>
                <w:lang w:eastAsia="ru-RU"/>
              </w:rPr>
              <w:t xml:space="preserve">- сформирование  потребности </w:t>
            </w:r>
            <w:r w:rsidRPr="005044C7">
              <w:rPr>
                <w:rFonts w:ascii="Times New Roman" w:eastAsia="Times New Roman" w:hAnsi="Times New Roman"/>
                <w:bCs/>
                <w:sz w:val="28"/>
                <w:szCs w:val="28"/>
                <w:lang w:eastAsia="ru-RU"/>
              </w:rPr>
              <w:t xml:space="preserve"> в здоровом образе жизни</w:t>
            </w:r>
            <w:proofErr w:type="gramStart"/>
            <w:r w:rsidRPr="005044C7">
              <w:rPr>
                <w:rFonts w:ascii="Times New Roman" w:eastAsia="Times New Roman" w:hAnsi="Times New Roman"/>
                <w:bCs/>
                <w:sz w:val="28"/>
                <w:szCs w:val="28"/>
                <w:lang w:eastAsia="ru-RU"/>
              </w:rPr>
              <w:t>.</w:t>
            </w:r>
            <w:proofErr w:type="gramEnd"/>
            <w:r w:rsidRPr="005044C7">
              <w:rPr>
                <w:rFonts w:ascii="Times New Roman" w:eastAsia="Times New Roman" w:hAnsi="Times New Roman"/>
                <w:bCs/>
                <w:sz w:val="28"/>
                <w:szCs w:val="28"/>
                <w:lang w:eastAsia="ru-RU"/>
              </w:rPr>
              <w:br/>
            </w:r>
            <w:r>
              <w:rPr>
                <w:rFonts w:ascii="Times New Roman" w:eastAsia="Times New Roman" w:hAnsi="Times New Roman"/>
                <w:bCs/>
                <w:sz w:val="28"/>
                <w:szCs w:val="28"/>
                <w:lang w:eastAsia="ru-RU"/>
              </w:rPr>
              <w:t xml:space="preserve">- </w:t>
            </w:r>
            <w:proofErr w:type="gramStart"/>
            <w:r>
              <w:rPr>
                <w:rFonts w:ascii="Times New Roman" w:eastAsia="Times New Roman" w:hAnsi="Times New Roman"/>
                <w:bCs/>
                <w:sz w:val="28"/>
                <w:szCs w:val="28"/>
                <w:lang w:eastAsia="ru-RU"/>
              </w:rPr>
              <w:t>п</w:t>
            </w:r>
            <w:proofErr w:type="gramEnd"/>
            <w:r>
              <w:rPr>
                <w:rFonts w:ascii="Times New Roman" w:eastAsia="Times New Roman" w:hAnsi="Times New Roman"/>
                <w:bCs/>
                <w:sz w:val="28"/>
                <w:szCs w:val="28"/>
                <w:lang w:eastAsia="ru-RU"/>
              </w:rPr>
              <w:t>олучение  навыков</w:t>
            </w:r>
            <w:r w:rsidRPr="005044C7">
              <w:rPr>
                <w:rFonts w:ascii="Times New Roman" w:eastAsia="Times New Roman" w:hAnsi="Times New Roman"/>
                <w:bCs/>
                <w:sz w:val="28"/>
                <w:szCs w:val="28"/>
                <w:lang w:eastAsia="ru-RU"/>
              </w:rPr>
              <w:t xml:space="preserve"> культурного поведения, соблюдения моральных норм, правильных коммуникативных отношений,</w:t>
            </w:r>
            <w:r>
              <w:rPr>
                <w:rFonts w:ascii="Times New Roman" w:eastAsia="Times New Roman" w:hAnsi="Times New Roman"/>
                <w:bCs/>
                <w:sz w:val="28"/>
                <w:szCs w:val="28"/>
                <w:lang w:eastAsia="ru-RU"/>
              </w:rPr>
              <w:t xml:space="preserve"> бережного отношения к природе.</w:t>
            </w:r>
            <w:r w:rsidRPr="005044C7">
              <w:rPr>
                <w:rFonts w:ascii="Times New Roman" w:eastAsia="Times New Roman" w:hAnsi="Times New Roman"/>
                <w:bCs/>
                <w:sz w:val="28"/>
                <w:szCs w:val="28"/>
                <w:lang w:eastAsia="ru-RU"/>
              </w:rPr>
              <w:br/>
            </w:r>
            <w:r>
              <w:rPr>
                <w:rFonts w:ascii="Times New Roman" w:eastAsia="Times New Roman" w:hAnsi="Times New Roman"/>
                <w:bCs/>
                <w:sz w:val="28"/>
                <w:szCs w:val="28"/>
                <w:lang w:eastAsia="ru-RU"/>
              </w:rPr>
              <w:t>- д</w:t>
            </w:r>
            <w:r w:rsidRPr="005044C7">
              <w:rPr>
                <w:rFonts w:ascii="Times New Roman" w:eastAsia="Times New Roman" w:hAnsi="Times New Roman"/>
                <w:bCs/>
                <w:sz w:val="28"/>
                <w:szCs w:val="28"/>
                <w:lang w:eastAsia="ru-RU"/>
              </w:rPr>
              <w:t>ети должны получить стимул для развития своих творческих способностей, желание вести работу над собой, понимать себя,</w:t>
            </w:r>
            <w:r w:rsidRPr="005044C7">
              <w:rPr>
                <w:rFonts w:ascii="Times New Roman" w:eastAsia="Times New Roman" w:hAnsi="Times New Roman"/>
                <w:bCs/>
                <w:sz w:val="28"/>
                <w:szCs w:val="28"/>
                <w:lang w:eastAsia="ru-RU"/>
              </w:rPr>
              <w:br/>
              <w:t>уметь строить межличностные отношения, правильно вести себя в обществе и на природе.</w:t>
            </w:r>
          </w:p>
        </w:tc>
      </w:tr>
    </w:tbl>
    <w:p w:rsidR="00DA2E0B" w:rsidRPr="008462C5" w:rsidRDefault="00DA2E0B" w:rsidP="00235E02">
      <w:pPr>
        <w:spacing w:after="0" w:line="20" w:lineRule="atLeast"/>
        <w:jc w:val="both"/>
        <w:rPr>
          <w:rFonts w:ascii="Times New Roman" w:eastAsia="Times New Roman" w:hAnsi="Times New Roman"/>
          <w:b/>
          <w:bCs/>
          <w:sz w:val="28"/>
          <w:szCs w:val="28"/>
          <w:lang w:eastAsia="ru-RU"/>
        </w:rPr>
      </w:pPr>
    </w:p>
    <w:p w:rsidR="00F05039" w:rsidRPr="008462C5" w:rsidRDefault="00590EDD" w:rsidP="007C3FEB">
      <w:pPr>
        <w:spacing w:after="0" w:line="20" w:lineRule="atLeast"/>
        <w:ind w:left="-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5F542D" w:rsidRPr="008462C5">
        <w:rPr>
          <w:rFonts w:ascii="Times New Roman" w:eastAsia="Times New Roman" w:hAnsi="Times New Roman"/>
          <w:b/>
          <w:bCs/>
          <w:sz w:val="28"/>
          <w:szCs w:val="28"/>
          <w:lang w:eastAsia="ru-RU"/>
        </w:rPr>
        <w:t>Раздел 1.</w:t>
      </w:r>
      <w:r w:rsidR="00F05039" w:rsidRPr="008462C5">
        <w:rPr>
          <w:rFonts w:ascii="Times New Roman" w:eastAsia="Times New Roman" w:hAnsi="Times New Roman"/>
          <w:b/>
          <w:bCs/>
          <w:sz w:val="28"/>
          <w:szCs w:val="28"/>
          <w:lang w:eastAsia="ru-RU"/>
        </w:rPr>
        <w:t>Характеристика</w:t>
      </w:r>
      <w:r w:rsidR="00A8574D" w:rsidRPr="008462C5">
        <w:rPr>
          <w:rFonts w:ascii="Times New Roman" w:eastAsia="Times New Roman" w:hAnsi="Times New Roman"/>
          <w:b/>
          <w:bCs/>
          <w:sz w:val="28"/>
          <w:szCs w:val="28"/>
          <w:lang w:eastAsia="ru-RU"/>
        </w:rPr>
        <w:t xml:space="preserve"> и</w:t>
      </w:r>
      <w:r w:rsidR="00F05039" w:rsidRPr="008462C5">
        <w:rPr>
          <w:rFonts w:ascii="Times New Roman" w:eastAsia="Times New Roman" w:hAnsi="Times New Roman"/>
          <w:b/>
          <w:bCs/>
          <w:sz w:val="28"/>
          <w:szCs w:val="28"/>
          <w:lang w:eastAsia="ru-RU"/>
        </w:rPr>
        <w:t xml:space="preserve"> текущего положения в развитии системы оздоровления и отдыха детей, основные проблемы и приоритеты в развитии.</w:t>
      </w:r>
    </w:p>
    <w:p w:rsidR="00F05039" w:rsidRPr="008462C5" w:rsidRDefault="00F05039" w:rsidP="008756F0">
      <w:pPr>
        <w:spacing w:after="0" w:line="20" w:lineRule="atLeast"/>
        <w:ind w:left="-567" w:firstLine="708"/>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Развитие системы отдыха и оздоровления детей представляет собой одно из важных направлений государственной политики в социальной сфере. Это обусловлено необходимостью заботы государства и общества о социальной защите детства, создания условий для развития личности ребёнка и укрепления его здоровья.</w:t>
      </w:r>
    </w:p>
    <w:p w:rsidR="00F05039" w:rsidRPr="008462C5" w:rsidRDefault="00F05039" w:rsidP="008756F0">
      <w:pPr>
        <w:spacing w:after="0" w:line="20" w:lineRule="atLeast"/>
        <w:ind w:left="-567" w:firstLine="708"/>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В муниципальном образовании «Смоленский район» Смоленской области сложилась система оздоровления, отдыха и занятости детей. Основным элементом данной системы является межведомственное взаимодействие, которое строится через создание единого правового поля, координацию деятельности, информационное обеспечение и повышение уровня материально-технической базы учреждений, оказывающих услуги по организации оздоровления и отдыха детей.</w:t>
      </w:r>
      <w:r w:rsidRPr="008462C5">
        <w:rPr>
          <w:rFonts w:ascii="Times New Roman" w:eastAsia="Times New Roman" w:hAnsi="Times New Roman"/>
          <w:bCs/>
          <w:sz w:val="28"/>
          <w:szCs w:val="28"/>
          <w:lang w:eastAsia="ru-RU"/>
        </w:rPr>
        <w:tab/>
      </w:r>
    </w:p>
    <w:p w:rsidR="00F05039" w:rsidRPr="008462C5" w:rsidRDefault="00F05039" w:rsidP="008756F0">
      <w:pPr>
        <w:spacing w:after="0" w:line="20" w:lineRule="atLeast"/>
        <w:ind w:left="-567" w:firstLine="708"/>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lastRenderedPageBreak/>
        <w:t xml:space="preserve">Ежегодно принимаются муниципальные нормативные правовые акты, обеспечивающие отдых, оздоровление и занятость детей. </w:t>
      </w:r>
    </w:p>
    <w:p w:rsidR="00F05039" w:rsidRPr="008462C5" w:rsidRDefault="00F05039" w:rsidP="008756F0">
      <w:pPr>
        <w:spacing w:after="0" w:line="20" w:lineRule="atLeast"/>
        <w:ind w:left="-567" w:firstLine="708"/>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Важным направлением оздоровительной кампании стало развитие </w:t>
      </w:r>
      <w:proofErr w:type="spellStart"/>
      <w:r w:rsidRPr="008462C5">
        <w:rPr>
          <w:rFonts w:ascii="Times New Roman" w:eastAsia="Times New Roman" w:hAnsi="Times New Roman"/>
          <w:bCs/>
          <w:sz w:val="28"/>
          <w:szCs w:val="28"/>
          <w:lang w:eastAsia="ru-RU"/>
        </w:rPr>
        <w:t>малозатратных</w:t>
      </w:r>
      <w:proofErr w:type="spellEnd"/>
      <w:r w:rsidRPr="008462C5">
        <w:rPr>
          <w:rFonts w:ascii="Times New Roman" w:eastAsia="Times New Roman" w:hAnsi="Times New Roman"/>
          <w:bCs/>
          <w:sz w:val="28"/>
          <w:szCs w:val="28"/>
          <w:lang w:eastAsia="ru-RU"/>
        </w:rPr>
        <w:t xml:space="preserve"> форм отдыха, в  том числе оздоровительных лагерей с дневным пребыванием детей, организуемых при образовательных организациях муниципального образования «Смоленский район» Смоленской области.</w:t>
      </w:r>
    </w:p>
    <w:p w:rsidR="00F05039" w:rsidRPr="008462C5" w:rsidRDefault="00F05039" w:rsidP="008756F0">
      <w:pPr>
        <w:spacing w:after="0" w:line="20" w:lineRule="atLeast"/>
        <w:ind w:left="-567" w:firstLine="708"/>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В летний период 2016 года на территории муниципального образования «Смоленский район» Смоленской области в 22 общеобразовательных организациях работали лагеря с дневным пребыванием с охватом 955 детей и лагеря с организацией досуговой деятельности с охватом 1000 детей. </w:t>
      </w:r>
    </w:p>
    <w:p w:rsidR="005F542D" w:rsidRPr="008462C5" w:rsidRDefault="00F05039" w:rsidP="007C3FEB">
      <w:pPr>
        <w:spacing w:after="0" w:line="20" w:lineRule="atLeast"/>
        <w:ind w:left="-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ab/>
        <w:t>Ежегодно</w:t>
      </w:r>
      <w:r w:rsidR="005F542D" w:rsidRPr="008462C5">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 xml:space="preserve"> в</w:t>
      </w:r>
      <w:r w:rsidR="00993499">
        <w:rPr>
          <w:rFonts w:ascii="Times New Roman" w:eastAsia="Times New Roman" w:hAnsi="Times New Roman"/>
          <w:bCs/>
          <w:sz w:val="28"/>
          <w:szCs w:val="28"/>
          <w:lang w:eastAsia="ru-RU"/>
        </w:rPr>
        <w:t xml:space="preserve"> </w:t>
      </w:r>
      <w:r w:rsidR="005F542D" w:rsidRPr="008462C5">
        <w:rPr>
          <w:rFonts w:ascii="Times New Roman" w:eastAsia="Times New Roman" w:hAnsi="Times New Roman"/>
          <w:bCs/>
          <w:sz w:val="28"/>
          <w:szCs w:val="28"/>
          <w:lang w:eastAsia="ru-RU"/>
        </w:rPr>
        <w:t xml:space="preserve">муниципальном </w:t>
      </w:r>
      <w:r w:rsidRPr="008462C5">
        <w:rPr>
          <w:rFonts w:ascii="Times New Roman" w:eastAsia="Times New Roman" w:hAnsi="Times New Roman"/>
          <w:bCs/>
          <w:sz w:val="28"/>
          <w:szCs w:val="28"/>
          <w:lang w:eastAsia="ru-RU"/>
        </w:rPr>
        <w:t xml:space="preserve"> об</w:t>
      </w:r>
      <w:r w:rsidR="005F542D" w:rsidRPr="008462C5">
        <w:rPr>
          <w:rFonts w:ascii="Times New Roman" w:eastAsia="Times New Roman" w:hAnsi="Times New Roman"/>
          <w:bCs/>
          <w:sz w:val="28"/>
          <w:szCs w:val="28"/>
          <w:lang w:eastAsia="ru-RU"/>
        </w:rPr>
        <w:t xml:space="preserve">разовании </w:t>
      </w:r>
      <w:r w:rsidRPr="008462C5">
        <w:rPr>
          <w:rFonts w:ascii="Times New Roman" w:eastAsia="Times New Roman" w:hAnsi="Times New Roman"/>
          <w:bCs/>
          <w:sz w:val="28"/>
          <w:szCs w:val="28"/>
          <w:lang w:eastAsia="ru-RU"/>
        </w:rPr>
        <w:t xml:space="preserve"> «Смоленский район» Смоленской области </w:t>
      </w:r>
      <w:r w:rsidR="005F542D" w:rsidRPr="008462C5">
        <w:rPr>
          <w:rFonts w:ascii="Times New Roman" w:eastAsia="Times New Roman" w:hAnsi="Times New Roman"/>
          <w:bCs/>
          <w:sz w:val="28"/>
          <w:szCs w:val="28"/>
          <w:lang w:eastAsia="ru-RU"/>
        </w:rPr>
        <w:t xml:space="preserve">организуется комиссия  по  приемке </w:t>
      </w:r>
      <w:r w:rsidRPr="008462C5">
        <w:rPr>
          <w:rFonts w:ascii="Times New Roman" w:eastAsia="Times New Roman" w:hAnsi="Times New Roman"/>
          <w:bCs/>
          <w:sz w:val="28"/>
          <w:szCs w:val="28"/>
          <w:lang w:eastAsia="ru-RU"/>
        </w:rPr>
        <w:t xml:space="preserve"> оздоровительных лагерей с дневным пребыванием детей</w:t>
      </w:r>
      <w:r w:rsidR="005F542D" w:rsidRPr="008462C5">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 xml:space="preserve"> с участием представителей  </w:t>
      </w:r>
      <w:proofErr w:type="spellStart"/>
      <w:r w:rsidRPr="008462C5">
        <w:rPr>
          <w:rFonts w:ascii="Times New Roman" w:eastAsia="Times New Roman" w:hAnsi="Times New Roman"/>
          <w:bCs/>
          <w:sz w:val="28"/>
          <w:szCs w:val="28"/>
          <w:lang w:eastAsia="ru-RU"/>
        </w:rPr>
        <w:t>Роспотребнадзора</w:t>
      </w:r>
      <w:proofErr w:type="spellEnd"/>
      <w:r w:rsidR="005F542D" w:rsidRPr="008462C5">
        <w:rPr>
          <w:rFonts w:ascii="Times New Roman" w:eastAsia="Times New Roman" w:hAnsi="Times New Roman"/>
          <w:bCs/>
          <w:sz w:val="28"/>
          <w:szCs w:val="28"/>
          <w:lang w:eastAsia="ru-RU"/>
        </w:rPr>
        <w:t xml:space="preserve"> Смоленской области, К</w:t>
      </w:r>
      <w:r w:rsidRPr="008462C5">
        <w:rPr>
          <w:rFonts w:ascii="Times New Roman" w:eastAsia="Times New Roman" w:hAnsi="Times New Roman"/>
          <w:bCs/>
          <w:sz w:val="28"/>
          <w:szCs w:val="28"/>
          <w:lang w:eastAsia="ru-RU"/>
        </w:rPr>
        <w:t>омитета по образованию</w:t>
      </w:r>
      <w:r w:rsidR="005F542D" w:rsidRPr="008462C5">
        <w:rPr>
          <w:rFonts w:ascii="Times New Roman" w:eastAsia="Times New Roman" w:hAnsi="Times New Roman"/>
          <w:bCs/>
          <w:sz w:val="28"/>
          <w:szCs w:val="28"/>
          <w:lang w:eastAsia="ru-RU"/>
        </w:rPr>
        <w:t xml:space="preserve"> Администрации муниципального образования «Смоленский район» Смоленской области и других  контролирующих органов.</w:t>
      </w:r>
      <w:r w:rsidRPr="008462C5">
        <w:rPr>
          <w:rFonts w:ascii="Times New Roman" w:eastAsia="Times New Roman" w:hAnsi="Times New Roman"/>
          <w:bCs/>
          <w:sz w:val="28"/>
          <w:szCs w:val="28"/>
          <w:lang w:eastAsia="ru-RU"/>
        </w:rPr>
        <w:tab/>
      </w:r>
    </w:p>
    <w:p w:rsidR="00F05039" w:rsidRPr="008462C5" w:rsidRDefault="002A2F40" w:rsidP="002A2F40">
      <w:pPr>
        <w:spacing w:after="0" w:line="20" w:lineRule="atLeast"/>
        <w:ind w:left="-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F05039" w:rsidRPr="008462C5">
        <w:rPr>
          <w:rFonts w:ascii="Times New Roman" w:eastAsia="Times New Roman" w:hAnsi="Times New Roman"/>
          <w:bCs/>
          <w:sz w:val="28"/>
          <w:szCs w:val="28"/>
          <w:lang w:eastAsia="ru-RU"/>
        </w:rPr>
        <w:t>При подготовке пищеблоков к открытию оздоровительных лагерей с дневным пребыванием детей</w:t>
      </w:r>
      <w:r w:rsidR="005F542D" w:rsidRPr="008462C5">
        <w:rPr>
          <w:rFonts w:ascii="Times New Roman" w:eastAsia="Times New Roman" w:hAnsi="Times New Roman"/>
          <w:bCs/>
          <w:sz w:val="28"/>
          <w:szCs w:val="28"/>
          <w:lang w:eastAsia="ru-RU"/>
        </w:rPr>
        <w:t xml:space="preserve">, </w:t>
      </w:r>
      <w:r w:rsidR="00F05039" w:rsidRPr="008462C5">
        <w:rPr>
          <w:rFonts w:ascii="Times New Roman" w:eastAsia="Times New Roman" w:hAnsi="Times New Roman"/>
          <w:bCs/>
          <w:sz w:val="28"/>
          <w:szCs w:val="28"/>
          <w:lang w:eastAsia="ru-RU"/>
        </w:rPr>
        <w:t xml:space="preserve"> ежегодно обновляется технологическое и холодильное оборудование, кухонный инвентарь, проводятся ремонты, необходимые для выполнения требований СанПиН 2.4.4.2599-10.  </w:t>
      </w:r>
    </w:p>
    <w:p w:rsidR="00F05039" w:rsidRPr="008462C5" w:rsidRDefault="00F05039" w:rsidP="007C3FEB">
      <w:pPr>
        <w:spacing w:after="0" w:line="20" w:lineRule="atLeast"/>
        <w:ind w:left="-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В осенний период организуется работа лагерей с дневным пребыванием детей на базе общеобразовательных организаций</w:t>
      </w:r>
      <w:r w:rsidR="005F542D" w:rsidRPr="008462C5">
        <w:rPr>
          <w:rFonts w:ascii="Times New Roman" w:eastAsia="Times New Roman" w:hAnsi="Times New Roman"/>
          <w:bCs/>
          <w:sz w:val="28"/>
          <w:szCs w:val="28"/>
          <w:lang w:eastAsia="ru-RU"/>
        </w:rPr>
        <w:t xml:space="preserve"> Смоленского района</w:t>
      </w:r>
      <w:r w:rsidRPr="008462C5">
        <w:rPr>
          <w:rFonts w:ascii="Times New Roman" w:eastAsia="Times New Roman" w:hAnsi="Times New Roman"/>
          <w:bCs/>
          <w:sz w:val="28"/>
          <w:szCs w:val="28"/>
          <w:lang w:eastAsia="ru-RU"/>
        </w:rPr>
        <w:t>. Из муниципального бюджета выделяются средства на организацию питания.</w:t>
      </w:r>
    </w:p>
    <w:p w:rsidR="00F05039" w:rsidRDefault="00F05039" w:rsidP="007C3FEB">
      <w:pPr>
        <w:spacing w:after="0" w:line="20" w:lineRule="atLeast"/>
        <w:ind w:left="-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В этой связи детям, находящимся в трудной жизненной ситуации в первоочередном порядке предоставляется услуга по отдыху и оздоровлению.</w:t>
      </w:r>
    </w:p>
    <w:p w:rsidR="006F617F" w:rsidRPr="006F617F" w:rsidRDefault="006F617F" w:rsidP="006F617F">
      <w:pPr>
        <w:spacing w:after="0" w:line="20" w:lineRule="atLeast"/>
        <w:ind w:left="-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6F617F">
        <w:rPr>
          <w:rFonts w:ascii="Times New Roman" w:eastAsia="Times New Roman" w:hAnsi="Times New Roman"/>
          <w:bCs/>
          <w:sz w:val="28"/>
          <w:szCs w:val="28"/>
          <w:lang w:eastAsia="ru-RU"/>
        </w:rPr>
        <w:t xml:space="preserve">Трудовая занятость подростков и молодежи является одним из основных направлений в </w:t>
      </w:r>
      <w:r>
        <w:rPr>
          <w:rFonts w:ascii="Times New Roman" w:eastAsia="Times New Roman" w:hAnsi="Times New Roman"/>
          <w:bCs/>
          <w:sz w:val="28"/>
          <w:szCs w:val="28"/>
          <w:lang w:eastAsia="ru-RU"/>
        </w:rPr>
        <w:t xml:space="preserve">реализации данной подпрограммы. На территории  муниципального образования «Смоленский район» Смоленской области </w:t>
      </w:r>
      <w:r w:rsidRPr="006F617F">
        <w:rPr>
          <w:rFonts w:ascii="Times New Roman" w:eastAsia="Times New Roman" w:hAnsi="Times New Roman"/>
          <w:bCs/>
          <w:iCs/>
          <w:sz w:val="28"/>
          <w:szCs w:val="28"/>
          <w:lang w:eastAsia="ru-RU"/>
        </w:rPr>
        <w:t xml:space="preserve">организуется </w:t>
      </w:r>
      <w:r w:rsidRPr="006F617F">
        <w:rPr>
          <w:rFonts w:ascii="Times New Roman" w:eastAsia="Times New Roman" w:hAnsi="Times New Roman"/>
          <w:bCs/>
          <w:sz w:val="28"/>
          <w:szCs w:val="28"/>
          <w:lang w:eastAsia="ru-RU"/>
        </w:rPr>
        <w:t>трудоустройство несовершеннолетних граждан в возрасте от 14 до 18 лет на временную работу, в свободное от учебы время. Программа предполагает создание условий для получения несовершеннолетними гражданами трудовых навыков в свободное от учёбы время или в период летних каникул, а также их материальную поддержку во время выполнения работ, что в итоге может повлиять на снижение преступности и правонарушений среди молодёжи.</w:t>
      </w:r>
    </w:p>
    <w:p w:rsidR="006F617F" w:rsidRPr="006F617F" w:rsidRDefault="006F617F" w:rsidP="006F617F">
      <w:pPr>
        <w:spacing w:after="0" w:line="20" w:lineRule="atLeast"/>
        <w:ind w:left="-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6F617F">
        <w:rPr>
          <w:rFonts w:ascii="Times New Roman" w:eastAsia="Times New Roman" w:hAnsi="Times New Roman"/>
          <w:bCs/>
          <w:sz w:val="28"/>
          <w:szCs w:val="28"/>
          <w:lang w:eastAsia="ru-RU"/>
        </w:rPr>
        <w:t>Особое внимание уделяется вопросам временного трудоустройства детей, находящихся в трудной жизненной ситуации (детей-сирот и детей, оставшихся без попечения родителей, трудновоспитуемых детей и подростков, состоящих на учете в комиссии по делам несовершеннолетних, беспризорных и безнадзорных детей, детей, проживающих в малоимущих семьях).</w:t>
      </w:r>
    </w:p>
    <w:p w:rsidR="006F617F" w:rsidRPr="006F617F" w:rsidRDefault="00F8547F" w:rsidP="006F617F">
      <w:pPr>
        <w:spacing w:after="0" w:line="20" w:lineRule="atLeast"/>
        <w:ind w:left="-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В</w:t>
      </w:r>
      <w:r w:rsidR="006F617F" w:rsidRPr="006F617F">
        <w:rPr>
          <w:rFonts w:ascii="Times New Roman" w:eastAsia="Times New Roman" w:hAnsi="Times New Roman"/>
          <w:bCs/>
          <w:sz w:val="28"/>
          <w:szCs w:val="28"/>
          <w:lang w:eastAsia="ru-RU"/>
        </w:rPr>
        <w:t xml:space="preserve"> целях приобщения к труду подростков и реализации мероприятий по содействию занятости этой категории граждан. На период трудоустройства несовершеннолетних граждан на временные рабочие места с ними заключается срочный трудовой договор и производится оплата труда в соответствии с законодательством. </w:t>
      </w:r>
    </w:p>
    <w:p w:rsidR="006F617F" w:rsidRPr="00590EDD" w:rsidRDefault="00F8547F" w:rsidP="00F8547F">
      <w:pPr>
        <w:spacing w:after="0" w:line="20" w:lineRule="atLeast"/>
        <w:ind w:left="-567"/>
        <w:jc w:val="both"/>
        <w:rPr>
          <w:rFonts w:ascii="Times New Roman" w:eastAsia="Times New Roman" w:hAnsi="Times New Roman"/>
          <w:bCs/>
          <w:sz w:val="28"/>
          <w:szCs w:val="28"/>
          <w:lang w:eastAsia="ru-RU"/>
        </w:rPr>
      </w:pPr>
      <w:r w:rsidRPr="00590EDD">
        <w:rPr>
          <w:rFonts w:ascii="Times New Roman" w:eastAsia="Times New Roman" w:hAnsi="Times New Roman"/>
          <w:bCs/>
          <w:sz w:val="28"/>
          <w:szCs w:val="28"/>
          <w:lang w:eastAsia="ru-RU"/>
        </w:rPr>
        <w:t xml:space="preserve">            </w:t>
      </w:r>
      <w:r w:rsidR="006F617F" w:rsidRPr="00590EDD">
        <w:rPr>
          <w:rFonts w:ascii="Times New Roman" w:eastAsia="Times New Roman" w:hAnsi="Times New Roman"/>
          <w:bCs/>
          <w:sz w:val="28"/>
          <w:szCs w:val="28"/>
          <w:lang w:eastAsia="ru-RU"/>
        </w:rPr>
        <w:t xml:space="preserve">В 2015 году на выплату заработной платы несовершеннолетним, принимающим участие во временных работах, выделены средства в сумме 262634,62 </w:t>
      </w:r>
      <w:r w:rsidR="006F617F" w:rsidRPr="00590EDD">
        <w:rPr>
          <w:rFonts w:ascii="Times New Roman" w:eastAsia="Times New Roman" w:hAnsi="Times New Roman"/>
          <w:bCs/>
          <w:sz w:val="28"/>
          <w:szCs w:val="28"/>
          <w:lang w:eastAsia="ru-RU"/>
        </w:rPr>
        <w:lastRenderedPageBreak/>
        <w:t xml:space="preserve">руб., из числа обучающихся образовательных организаций Смоленского района трудоустроено </w:t>
      </w:r>
      <w:r w:rsidRPr="00590EDD">
        <w:rPr>
          <w:rFonts w:ascii="Times New Roman" w:eastAsia="Times New Roman" w:hAnsi="Times New Roman"/>
          <w:bCs/>
          <w:sz w:val="28"/>
          <w:szCs w:val="28"/>
          <w:lang w:eastAsia="ru-RU"/>
        </w:rPr>
        <w:t>161 человек.</w:t>
      </w:r>
    </w:p>
    <w:p w:rsidR="006F617F" w:rsidRDefault="00F8547F" w:rsidP="006F617F">
      <w:pPr>
        <w:spacing w:after="0" w:line="20" w:lineRule="atLeast"/>
        <w:ind w:left="-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6F617F" w:rsidRPr="006F617F">
        <w:rPr>
          <w:rFonts w:ascii="Times New Roman" w:eastAsia="Times New Roman" w:hAnsi="Times New Roman"/>
          <w:bCs/>
          <w:sz w:val="28"/>
          <w:szCs w:val="28"/>
          <w:lang w:eastAsia="ru-RU"/>
        </w:rPr>
        <w:t>Среди школьников, работающих в этот промежуток времени, было 24 человека из неполных семей, 11 человек из многодетных семей, 7 несовершеннолетних, находящихся под опекой, состоящих на внутришкольном контроле 1 человек, 6 человек из малообеспеченных семей.</w:t>
      </w:r>
    </w:p>
    <w:p w:rsidR="009C0045" w:rsidRDefault="009C0045" w:rsidP="009C0045">
      <w:pPr>
        <w:spacing w:after="0" w:line="20" w:lineRule="atLeast"/>
        <w:ind w:left="-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9C0045">
        <w:rPr>
          <w:rFonts w:ascii="Times New Roman" w:eastAsia="Times New Roman" w:hAnsi="Times New Roman"/>
          <w:bCs/>
          <w:sz w:val="28"/>
          <w:szCs w:val="28"/>
          <w:lang w:eastAsia="ru-RU"/>
        </w:rPr>
        <w:t xml:space="preserve">В 2017 году планируется </w:t>
      </w:r>
      <w:r>
        <w:rPr>
          <w:rFonts w:ascii="Times New Roman" w:eastAsia="Times New Roman" w:hAnsi="Times New Roman"/>
          <w:bCs/>
          <w:sz w:val="28"/>
          <w:szCs w:val="28"/>
          <w:lang w:eastAsia="ru-RU"/>
        </w:rPr>
        <w:t xml:space="preserve"> трудоустроить 149  обучающихся  образовательных организаций  расположенных на территории  муниципального образования «Смоленский район».</w:t>
      </w:r>
    </w:p>
    <w:p w:rsidR="006F617F" w:rsidRPr="006F617F" w:rsidRDefault="009C0045" w:rsidP="009C0045">
      <w:pPr>
        <w:spacing w:after="0" w:line="20" w:lineRule="atLeast"/>
        <w:ind w:left="-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6F617F" w:rsidRPr="006F617F">
        <w:rPr>
          <w:rFonts w:ascii="Times New Roman" w:eastAsia="Times New Roman" w:hAnsi="Times New Roman"/>
          <w:bCs/>
          <w:sz w:val="28"/>
          <w:szCs w:val="28"/>
          <w:lang w:eastAsia="ru-RU"/>
        </w:rPr>
        <w:t xml:space="preserve">Дополнительно Центром занятости Смоленского района на лицевые счета детей перечисляется материальная поддержка, из расчета 1000 рублей за фактически отработанный месяц. Несовершеннолетние в период школьных каникул занимаются мелким ремонтом классов, благоустройством территории вокруг школ, участвуют в полевых работах, работают на школьных участках, оказывают помощь в работе столовой во время действия летнего лагеря. </w:t>
      </w:r>
      <w:r w:rsidR="00F8547F">
        <w:rPr>
          <w:rFonts w:ascii="Times New Roman" w:eastAsia="Times New Roman" w:hAnsi="Times New Roman"/>
          <w:bCs/>
          <w:sz w:val="28"/>
          <w:szCs w:val="28"/>
          <w:lang w:eastAsia="ru-RU"/>
        </w:rPr>
        <w:t>В целях реализации мероприятий для обучающихся   организовано получение</w:t>
      </w:r>
      <w:r w:rsidR="006F617F" w:rsidRPr="006F617F">
        <w:rPr>
          <w:rFonts w:ascii="Times New Roman" w:eastAsia="Times New Roman" w:hAnsi="Times New Roman"/>
          <w:bCs/>
          <w:sz w:val="28"/>
          <w:szCs w:val="28"/>
          <w:lang w:eastAsia="ru-RU"/>
        </w:rPr>
        <w:t xml:space="preserve"> </w:t>
      </w:r>
      <w:r w:rsidR="00F8547F">
        <w:rPr>
          <w:rFonts w:ascii="Times New Roman" w:eastAsia="Times New Roman" w:hAnsi="Times New Roman"/>
          <w:bCs/>
          <w:sz w:val="28"/>
          <w:szCs w:val="28"/>
          <w:lang w:eastAsia="ru-RU"/>
        </w:rPr>
        <w:t xml:space="preserve">консультации, </w:t>
      </w:r>
      <w:proofErr w:type="spellStart"/>
      <w:r w:rsidR="00F8547F">
        <w:rPr>
          <w:rFonts w:ascii="Times New Roman" w:eastAsia="Times New Roman" w:hAnsi="Times New Roman"/>
          <w:bCs/>
          <w:sz w:val="28"/>
          <w:szCs w:val="28"/>
          <w:lang w:eastAsia="ru-RU"/>
        </w:rPr>
        <w:t>профориентационных</w:t>
      </w:r>
      <w:proofErr w:type="spellEnd"/>
      <w:r w:rsidR="00F8547F">
        <w:rPr>
          <w:rFonts w:ascii="Times New Roman" w:eastAsia="Times New Roman" w:hAnsi="Times New Roman"/>
          <w:bCs/>
          <w:sz w:val="28"/>
          <w:szCs w:val="28"/>
          <w:lang w:eastAsia="ru-RU"/>
        </w:rPr>
        <w:t xml:space="preserve"> услуг</w:t>
      </w:r>
      <w:r w:rsidR="006F617F" w:rsidRPr="006F617F">
        <w:rPr>
          <w:rFonts w:ascii="Times New Roman" w:eastAsia="Times New Roman" w:hAnsi="Times New Roman"/>
          <w:bCs/>
          <w:sz w:val="28"/>
          <w:szCs w:val="28"/>
          <w:lang w:eastAsia="ru-RU"/>
        </w:rPr>
        <w:t xml:space="preserve"> с целью определения интереса, склонностей к той или иной профессии и выявлению их профессиональной пригодности.</w:t>
      </w:r>
    </w:p>
    <w:p w:rsidR="00590EDD" w:rsidRDefault="00F8547F" w:rsidP="00F8547F">
      <w:pPr>
        <w:spacing w:after="0" w:line="20" w:lineRule="atLeast"/>
        <w:ind w:left="-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F05039" w:rsidRPr="008462C5">
        <w:rPr>
          <w:rFonts w:ascii="Times New Roman" w:eastAsia="Times New Roman" w:hAnsi="Times New Roman"/>
          <w:bCs/>
          <w:sz w:val="28"/>
          <w:szCs w:val="28"/>
          <w:lang w:eastAsia="ru-RU"/>
        </w:rPr>
        <w:t>Вместе с тем в организации этой работы имеются недостатки.</w:t>
      </w:r>
    </w:p>
    <w:p w:rsidR="00F05039" w:rsidRPr="008462C5" w:rsidRDefault="00F8547F" w:rsidP="00F8547F">
      <w:pPr>
        <w:spacing w:after="0" w:line="20" w:lineRule="atLeast"/>
        <w:ind w:left="-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F05039" w:rsidRPr="008462C5">
        <w:rPr>
          <w:rFonts w:ascii="Times New Roman" w:eastAsia="Times New Roman" w:hAnsi="Times New Roman"/>
          <w:bCs/>
          <w:sz w:val="28"/>
          <w:szCs w:val="28"/>
          <w:lang w:eastAsia="ru-RU"/>
        </w:rPr>
        <w:t>Имеется проблема кадрового и информационно-методического обеспечения организации отдыха и оздоровления детей.</w:t>
      </w:r>
    </w:p>
    <w:p w:rsidR="00F05039" w:rsidRPr="008462C5" w:rsidRDefault="00F05039" w:rsidP="001C3DE4">
      <w:pPr>
        <w:spacing w:after="0" w:line="240" w:lineRule="auto"/>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Требуется методическая помощь при  обновлении программ, реализуемых в общеобразовательных организациях, осуществляющих услуги по организации отдыха и оздоровления детей.</w:t>
      </w:r>
    </w:p>
    <w:p w:rsidR="00F05039" w:rsidRPr="008462C5" w:rsidRDefault="00F05039" w:rsidP="001C3DE4">
      <w:pPr>
        <w:spacing w:after="0" w:line="240" w:lineRule="auto"/>
        <w:ind w:left="-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Социальная значимость проблем детского отдыха и оздоровления обуславливает необходимость их решения комплексным путём с использованием программно-целевого метода. Это позволит обеспечить обоснованные управленческие подходы в решении обозначенных проблем.</w:t>
      </w:r>
    </w:p>
    <w:p w:rsidR="00F05039" w:rsidRPr="008462C5" w:rsidRDefault="00481890" w:rsidP="001C3DE4">
      <w:pPr>
        <w:spacing w:after="0" w:line="240" w:lineRule="auto"/>
        <w:ind w:left="-567"/>
        <w:jc w:val="both"/>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 xml:space="preserve">        </w:t>
      </w:r>
      <w:r w:rsidR="00F05039" w:rsidRPr="008462C5">
        <w:rPr>
          <w:rFonts w:ascii="Times New Roman" w:eastAsia="Times New Roman" w:hAnsi="Times New Roman"/>
          <w:bCs/>
          <w:sz w:val="28"/>
          <w:szCs w:val="28"/>
          <w:lang w:eastAsia="ru-RU"/>
        </w:rPr>
        <w:t>Использование программно-целевого метода для решения проблем в сфере отдыха и оздоровления направлено на создание условий для максимально эффективного управления системой оздоровления, отдыха и занятости детей в муниципальном образовании «Смоленский район» Смоленской области.</w:t>
      </w:r>
    </w:p>
    <w:p w:rsidR="00A8574D" w:rsidRPr="008462C5" w:rsidRDefault="00F05039" w:rsidP="001C3DE4">
      <w:pPr>
        <w:spacing w:after="0" w:line="240" w:lineRule="auto"/>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Реализация с помощью программно-целевого метода комплекса мероприятий на уровне муниципального образования «Смоленский район» Смоленской области предусматривает создание механизмов их координации, а также  формирование системы целевых индикаторов и показателей развития системы оздоровления и отдыха детей в муниципальном районе. </w:t>
      </w:r>
    </w:p>
    <w:p w:rsidR="00AC63A4" w:rsidRPr="008462C5" w:rsidRDefault="002A2F40" w:rsidP="001C3DE4">
      <w:pPr>
        <w:spacing w:after="0" w:line="240" w:lineRule="auto"/>
        <w:ind w:left="-567" w:hanging="284"/>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A8574D" w:rsidRPr="008462C5">
        <w:rPr>
          <w:rFonts w:ascii="Times New Roman" w:eastAsia="Times New Roman" w:hAnsi="Times New Roman"/>
          <w:b/>
          <w:bCs/>
          <w:sz w:val="28"/>
          <w:szCs w:val="28"/>
          <w:lang w:eastAsia="ru-RU"/>
        </w:rPr>
        <w:t>Раздел 2. Цели и целевые показатели реализации под</w:t>
      </w:r>
      <w:r w:rsidR="00C24A57" w:rsidRPr="008462C5">
        <w:rPr>
          <w:rFonts w:ascii="Times New Roman" w:eastAsia="Times New Roman" w:hAnsi="Times New Roman"/>
          <w:b/>
          <w:bCs/>
          <w:sz w:val="28"/>
          <w:szCs w:val="28"/>
          <w:lang w:eastAsia="ru-RU"/>
        </w:rPr>
        <w:t>программы.</w:t>
      </w:r>
    </w:p>
    <w:p w:rsidR="00A8574D" w:rsidRPr="008462C5" w:rsidRDefault="00A8574D" w:rsidP="001C3DE4">
      <w:pPr>
        <w:spacing w:after="0" w:line="240" w:lineRule="auto"/>
        <w:ind w:left="-567" w:firstLine="709"/>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Целью реализации Программы является организация устойчивой</w:t>
      </w:r>
      <w:r w:rsidR="006F617F">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 xml:space="preserve">саморазвивающейся, безопасной, ориентированной на развитие личности ребенка в современных социально-экономических условиях сферы оздоровления, отдыха и  занятости детей и подростков Смоленского района </w:t>
      </w:r>
      <w:r w:rsidR="00B840A8">
        <w:rPr>
          <w:rFonts w:ascii="Times New Roman" w:eastAsia="Times New Roman" w:hAnsi="Times New Roman"/>
          <w:bCs/>
          <w:sz w:val="28"/>
          <w:szCs w:val="28"/>
          <w:lang w:eastAsia="ru-RU"/>
        </w:rPr>
        <w:t>в</w:t>
      </w:r>
      <w:r w:rsidRPr="008462C5">
        <w:rPr>
          <w:rFonts w:ascii="Times New Roman" w:eastAsia="Times New Roman" w:hAnsi="Times New Roman"/>
          <w:bCs/>
          <w:sz w:val="28"/>
          <w:szCs w:val="28"/>
          <w:lang w:eastAsia="ru-RU"/>
        </w:rPr>
        <w:t xml:space="preserve"> период 2017-2019годы.</w:t>
      </w:r>
    </w:p>
    <w:p w:rsidR="00A8574D" w:rsidRPr="008462C5" w:rsidRDefault="00A8574D" w:rsidP="001C3DE4">
      <w:pPr>
        <w:spacing w:after="0" w:line="240" w:lineRule="auto"/>
        <w:ind w:left="-567" w:firstLine="709"/>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Осуществление мероприятий по реализации программы позволит:</w:t>
      </w:r>
    </w:p>
    <w:p w:rsidR="00A8574D" w:rsidRPr="008462C5" w:rsidRDefault="00A8574D" w:rsidP="001C3DE4">
      <w:pPr>
        <w:spacing w:after="0" w:line="240" w:lineRule="auto"/>
        <w:ind w:left="-567" w:firstLine="709"/>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стабилизировать ситуацию с организац</w:t>
      </w:r>
      <w:r w:rsidR="008756F0">
        <w:rPr>
          <w:rFonts w:ascii="Times New Roman" w:eastAsia="Times New Roman" w:hAnsi="Times New Roman"/>
          <w:bCs/>
          <w:sz w:val="28"/>
          <w:szCs w:val="28"/>
          <w:lang w:eastAsia="ru-RU"/>
        </w:rPr>
        <w:t xml:space="preserve">ией отдыха и оздоровления детей </w:t>
      </w:r>
      <w:r w:rsidRPr="008462C5">
        <w:rPr>
          <w:rFonts w:ascii="Times New Roman" w:eastAsia="Times New Roman" w:hAnsi="Times New Roman"/>
          <w:bCs/>
          <w:sz w:val="28"/>
          <w:szCs w:val="28"/>
          <w:lang w:eastAsia="ru-RU"/>
        </w:rPr>
        <w:t>и подростков;</w:t>
      </w:r>
    </w:p>
    <w:p w:rsidR="00A8574D" w:rsidRPr="008462C5" w:rsidRDefault="00A8574D" w:rsidP="001C3DE4">
      <w:pPr>
        <w:spacing w:after="0" w:line="240" w:lineRule="auto"/>
        <w:ind w:left="-567" w:firstLine="709"/>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lastRenderedPageBreak/>
        <w:t>- охватить организованными летними фо</w:t>
      </w:r>
      <w:r w:rsidR="008756F0">
        <w:rPr>
          <w:rFonts w:ascii="Times New Roman" w:eastAsia="Times New Roman" w:hAnsi="Times New Roman"/>
          <w:bCs/>
          <w:sz w:val="28"/>
          <w:szCs w:val="28"/>
          <w:lang w:eastAsia="ru-RU"/>
        </w:rPr>
        <w:t xml:space="preserve">рмами отдыха и оздоровления как </w:t>
      </w:r>
      <w:r w:rsidRPr="008462C5">
        <w:rPr>
          <w:rFonts w:ascii="Times New Roman" w:eastAsia="Times New Roman" w:hAnsi="Times New Roman"/>
          <w:bCs/>
          <w:sz w:val="28"/>
          <w:szCs w:val="28"/>
          <w:lang w:eastAsia="ru-RU"/>
        </w:rPr>
        <w:t>большее количество детей;</w:t>
      </w:r>
    </w:p>
    <w:p w:rsidR="00A8574D" w:rsidRPr="008462C5" w:rsidRDefault="00A8574D" w:rsidP="001C3DE4">
      <w:pPr>
        <w:spacing w:after="0" w:line="240" w:lineRule="auto"/>
        <w:ind w:left="-567" w:firstLine="709"/>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обеспечить максимальное количество детей уяз</w:t>
      </w:r>
      <w:r w:rsidR="008756F0">
        <w:rPr>
          <w:rFonts w:ascii="Times New Roman" w:eastAsia="Times New Roman" w:hAnsi="Times New Roman"/>
          <w:bCs/>
          <w:sz w:val="28"/>
          <w:szCs w:val="28"/>
          <w:lang w:eastAsia="ru-RU"/>
        </w:rPr>
        <w:t xml:space="preserve">вимых слоев населения </w:t>
      </w:r>
      <w:r w:rsidRPr="008462C5">
        <w:rPr>
          <w:rFonts w:ascii="Times New Roman" w:eastAsia="Times New Roman" w:hAnsi="Times New Roman"/>
          <w:bCs/>
          <w:sz w:val="28"/>
          <w:szCs w:val="28"/>
          <w:lang w:eastAsia="ru-RU"/>
        </w:rPr>
        <w:t>полноценным отдыхом;</w:t>
      </w:r>
    </w:p>
    <w:p w:rsidR="00A8574D" w:rsidRPr="008462C5" w:rsidRDefault="00A8574D" w:rsidP="001C3DE4">
      <w:pPr>
        <w:spacing w:after="0" w:line="240" w:lineRule="auto"/>
        <w:ind w:left="-567" w:firstLine="709"/>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w:t>
      </w:r>
      <w:r w:rsidR="009C0045">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развивать новые формы отдыха, оздоровления и занятости детей;</w:t>
      </w:r>
    </w:p>
    <w:p w:rsidR="00A8574D" w:rsidRPr="008462C5" w:rsidRDefault="00A8574D" w:rsidP="001C3DE4">
      <w:pPr>
        <w:tabs>
          <w:tab w:val="left" w:pos="142"/>
        </w:tabs>
        <w:spacing w:after="0" w:line="240" w:lineRule="auto"/>
        <w:ind w:left="-567" w:firstLine="709"/>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w:t>
      </w:r>
      <w:r w:rsidR="009C0045">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укрепить материально-техническую базу лагерей дневного пребывания,</w:t>
      </w:r>
    </w:p>
    <w:p w:rsidR="00A8574D" w:rsidRPr="008462C5" w:rsidRDefault="00A8574D" w:rsidP="001C3DE4">
      <w:pPr>
        <w:spacing w:after="0" w:line="240" w:lineRule="auto"/>
        <w:ind w:left="-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уровня кадрового и программн</w:t>
      </w:r>
      <w:proofErr w:type="gramStart"/>
      <w:r w:rsidRPr="008462C5">
        <w:rPr>
          <w:rFonts w:ascii="Times New Roman" w:eastAsia="Times New Roman" w:hAnsi="Times New Roman"/>
          <w:bCs/>
          <w:sz w:val="28"/>
          <w:szCs w:val="28"/>
          <w:lang w:eastAsia="ru-RU"/>
        </w:rPr>
        <w:t>о-</w:t>
      </w:r>
      <w:proofErr w:type="gramEnd"/>
      <w:r w:rsidRPr="008462C5">
        <w:rPr>
          <w:rFonts w:ascii="Times New Roman" w:eastAsia="Times New Roman" w:hAnsi="Times New Roman"/>
          <w:bCs/>
          <w:sz w:val="28"/>
          <w:szCs w:val="28"/>
          <w:lang w:eastAsia="ru-RU"/>
        </w:rPr>
        <w:t xml:space="preserve"> методического обеспечения лагерей дневного</w:t>
      </w:r>
      <w:r w:rsidR="006F617F">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пребывания;</w:t>
      </w:r>
    </w:p>
    <w:p w:rsidR="00A8574D" w:rsidRPr="008462C5" w:rsidRDefault="00A8574D" w:rsidP="001C3DE4">
      <w:pPr>
        <w:spacing w:after="0" w:line="240" w:lineRule="auto"/>
        <w:ind w:left="-567" w:firstLine="709"/>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w:t>
      </w:r>
      <w:r w:rsidR="009C0045">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снизить социальную напряженность, улучшить состояние здоровья</w:t>
      </w:r>
    </w:p>
    <w:p w:rsidR="00A8574D" w:rsidRPr="008462C5" w:rsidRDefault="00A8574D" w:rsidP="001C3DE4">
      <w:pPr>
        <w:spacing w:after="0" w:line="240" w:lineRule="auto"/>
        <w:ind w:left="-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детей, снизить уровень их заболеваемости, частично решить вопрос с занятостью</w:t>
      </w:r>
      <w:r w:rsidR="006F617F">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подростков.</w:t>
      </w:r>
    </w:p>
    <w:p w:rsidR="008756F0" w:rsidRDefault="008756F0" w:rsidP="001C3DE4">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муниципальной </w:t>
      </w:r>
      <w:r w:rsidR="00A8574D" w:rsidRPr="008462C5">
        <w:rPr>
          <w:rFonts w:ascii="Times New Roman" w:eastAsia="Times New Roman" w:hAnsi="Times New Roman"/>
          <w:bCs/>
          <w:sz w:val="28"/>
          <w:szCs w:val="28"/>
          <w:lang w:eastAsia="ru-RU"/>
        </w:rPr>
        <w:t xml:space="preserve"> целевой программ</w:t>
      </w:r>
      <w:r>
        <w:rPr>
          <w:rFonts w:ascii="Times New Roman" w:eastAsia="Times New Roman" w:hAnsi="Times New Roman"/>
          <w:bCs/>
          <w:sz w:val="28"/>
          <w:szCs w:val="28"/>
          <w:lang w:eastAsia="ru-RU"/>
        </w:rPr>
        <w:t>е будут использоваться следующие</w:t>
      </w:r>
    </w:p>
    <w:p w:rsidR="005E15DF" w:rsidRDefault="00A8574D" w:rsidP="001C3DE4">
      <w:pPr>
        <w:spacing w:after="0" w:line="240" w:lineRule="auto"/>
        <w:ind w:left="-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индикаторы:</w:t>
      </w:r>
    </w:p>
    <w:p w:rsidR="00A8574D" w:rsidRPr="008462C5" w:rsidRDefault="00A8574D" w:rsidP="00D3117B">
      <w:pPr>
        <w:spacing w:after="0" w:line="240" w:lineRule="auto"/>
        <w:ind w:left="-567" w:firstLine="709"/>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w:t>
      </w:r>
      <w:r w:rsidR="009C0045">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доля детей, у которых был отмечен выраженный оздоровительный</w:t>
      </w:r>
    </w:p>
    <w:p w:rsidR="00A8574D" w:rsidRPr="008462C5" w:rsidRDefault="00A8574D" w:rsidP="00D3117B">
      <w:pPr>
        <w:spacing w:after="0" w:line="240" w:lineRule="auto"/>
        <w:ind w:left="-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эффект, в общем количестве отдохнувших детей, процент;</w:t>
      </w:r>
    </w:p>
    <w:p w:rsidR="00A8574D" w:rsidRPr="008462C5" w:rsidRDefault="009C0045" w:rsidP="00D3117B">
      <w:pPr>
        <w:spacing w:after="0" w:line="240" w:lineRule="auto"/>
        <w:ind w:left="-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A8574D" w:rsidRPr="008462C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A8574D" w:rsidRPr="008462C5">
        <w:rPr>
          <w:rFonts w:ascii="Times New Roman" w:eastAsia="Times New Roman" w:hAnsi="Times New Roman"/>
          <w:bCs/>
          <w:sz w:val="28"/>
          <w:szCs w:val="28"/>
          <w:lang w:eastAsia="ru-RU"/>
        </w:rPr>
        <w:t>доля детей, охваченных организованными формами оздоровления, отдыха</w:t>
      </w:r>
    </w:p>
    <w:p w:rsidR="00A8574D" w:rsidRPr="008462C5" w:rsidRDefault="00A8574D" w:rsidP="00D3117B">
      <w:pPr>
        <w:spacing w:after="0" w:line="240" w:lineRule="auto"/>
        <w:ind w:left="-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и занятости, в общей численности детей школьного возраста, процент;</w:t>
      </w:r>
    </w:p>
    <w:p w:rsidR="00A8574D" w:rsidRPr="008462C5" w:rsidRDefault="00A8574D" w:rsidP="00DC6FF7">
      <w:pPr>
        <w:tabs>
          <w:tab w:val="left" w:pos="426"/>
          <w:tab w:val="left" w:pos="709"/>
          <w:tab w:val="left" w:pos="851"/>
        </w:tabs>
        <w:spacing w:after="0" w:line="240" w:lineRule="auto"/>
        <w:ind w:left="-567" w:firstLine="709"/>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w:t>
      </w:r>
      <w:r w:rsidR="009C0045">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 xml:space="preserve"> доля детей-сирот и детей, оставшихся без попечения родителей,</w:t>
      </w:r>
    </w:p>
    <w:p w:rsidR="00A8574D" w:rsidRPr="008462C5" w:rsidRDefault="00D3117B" w:rsidP="00DC6FF7">
      <w:pPr>
        <w:tabs>
          <w:tab w:val="left" w:pos="426"/>
          <w:tab w:val="left" w:pos="709"/>
          <w:tab w:val="left" w:pos="851"/>
        </w:tabs>
        <w:spacing w:after="0" w:line="240" w:lineRule="auto"/>
        <w:ind w:left="-567"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A8574D" w:rsidRPr="008462C5">
        <w:rPr>
          <w:rFonts w:ascii="Times New Roman" w:eastAsia="Times New Roman" w:hAnsi="Times New Roman"/>
          <w:bCs/>
          <w:sz w:val="28"/>
          <w:szCs w:val="28"/>
          <w:lang w:eastAsia="ru-RU"/>
        </w:rPr>
        <w:t>доля детей воспитывающихся в государствен</w:t>
      </w:r>
      <w:r w:rsidR="0037541C">
        <w:rPr>
          <w:rFonts w:ascii="Times New Roman" w:eastAsia="Times New Roman" w:hAnsi="Times New Roman"/>
          <w:bCs/>
          <w:sz w:val="28"/>
          <w:szCs w:val="28"/>
          <w:lang w:eastAsia="ru-RU"/>
        </w:rPr>
        <w:t xml:space="preserve">ных образовательных учреждениях </w:t>
      </w:r>
      <w:proofErr w:type="spellStart"/>
      <w:r w:rsidR="00A8574D" w:rsidRPr="008462C5">
        <w:rPr>
          <w:rFonts w:ascii="Times New Roman" w:eastAsia="Times New Roman" w:hAnsi="Times New Roman"/>
          <w:bCs/>
          <w:sz w:val="28"/>
          <w:szCs w:val="28"/>
          <w:lang w:eastAsia="ru-RU"/>
        </w:rPr>
        <w:t>интернатного</w:t>
      </w:r>
      <w:proofErr w:type="spellEnd"/>
      <w:r w:rsidR="00A8574D" w:rsidRPr="008462C5">
        <w:rPr>
          <w:rFonts w:ascii="Times New Roman" w:eastAsia="Times New Roman" w:hAnsi="Times New Roman"/>
          <w:bCs/>
          <w:sz w:val="28"/>
          <w:szCs w:val="28"/>
          <w:lang w:eastAsia="ru-RU"/>
        </w:rPr>
        <w:t xml:space="preserve"> типа, подлежащих оздор</w:t>
      </w:r>
      <w:r>
        <w:rPr>
          <w:rFonts w:ascii="Times New Roman" w:eastAsia="Times New Roman" w:hAnsi="Times New Roman"/>
          <w:bCs/>
          <w:sz w:val="28"/>
          <w:szCs w:val="28"/>
          <w:lang w:eastAsia="ru-RU"/>
        </w:rPr>
        <w:t xml:space="preserve">овлению и отдыху, отдохнувших в </w:t>
      </w:r>
      <w:r w:rsidR="00A8574D" w:rsidRPr="008462C5">
        <w:rPr>
          <w:rFonts w:ascii="Times New Roman" w:eastAsia="Times New Roman" w:hAnsi="Times New Roman"/>
          <w:bCs/>
          <w:sz w:val="28"/>
          <w:szCs w:val="28"/>
          <w:lang w:eastAsia="ru-RU"/>
        </w:rPr>
        <w:t>детских оздоровительных лагерях, от общей численности да</w:t>
      </w:r>
      <w:r>
        <w:rPr>
          <w:rFonts w:ascii="Times New Roman" w:eastAsia="Times New Roman" w:hAnsi="Times New Roman"/>
          <w:bCs/>
          <w:sz w:val="28"/>
          <w:szCs w:val="28"/>
          <w:lang w:eastAsia="ru-RU"/>
        </w:rPr>
        <w:t xml:space="preserve">нной категории </w:t>
      </w:r>
      <w:r w:rsidR="00A8574D" w:rsidRPr="008462C5">
        <w:rPr>
          <w:rFonts w:ascii="Times New Roman" w:eastAsia="Times New Roman" w:hAnsi="Times New Roman"/>
          <w:bCs/>
          <w:sz w:val="28"/>
          <w:szCs w:val="28"/>
          <w:lang w:eastAsia="ru-RU"/>
        </w:rPr>
        <w:t>детей, процент;</w:t>
      </w:r>
    </w:p>
    <w:p w:rsidR="00A8574D" w:rsidRPr="008462C5" w:rsidRDefault="00A8574D" w:rsidP="00DC6FF7">
      <w:pPr>
        <w:tabs>
          <w:tab w:val="left" w:pos="426"/>
          <w:tab w:val="left" w:pos="709"/>
          <w:tab w:val="left" w:pos="851"/>
        </w:tabs>
        <w:spacing w:after="0" w:line="240" w:lineRule="auto"/>
        <w:ind w:left="-567" w:firstLine="709"/>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Реализация подпрограммы  в 2017 – 2019 годах позволит ликвидировать следующие проблемы:</w:t>
      </w:r>
    </w:p>
    <w:p w:rsidR="00A8574D" w:rsidRPr="008462C5" w:rsidRDefault="00DC6FF7" w:rsidP="00DC6FF7">
      <w:pPr>
        <w:tabs>
          <w:tab w:val="left" w:pos="426"/>
          <w:tab w:val="left" w:pos="567"/>
          <w:tab w:val="left" w:pos="709"/>
          <w:tab w:val="left" w:pos="851"/>
        </w:tabs>
        <w:spacing w:after="0" w:line="240" w:lineRule="auto"/>
        <w:ind w:left="-567"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 </w:t>
      </w:r>
      <w:r w:rsidR="009C0045">
        <w:rPr>
          <w:rFonts w:ascii="Times New Roman" w:eastAsia="Times New Roman" w:hAnsi="Times New Roman"/>
          <w:bCs/>
          <w:sz w:val="28"/>
          <w:szCs w:val="28"/>
          <w:lang w:eastAsia="ru-RU"/>
        </w:rPr>
        <w:t xml:space="preserve">   </w:t>
      </w:r>
      <w:r w:rsidR="00A8574D" w:rsidRPr="008462C5">
        <w:rPr>
          <w:rFonts w:ascii="Times New Roman" w:eastAsia="Times New Roman" w:hAnsi="Times New Roman"/>
          <w:bCs/>
          <w:sz w:val="28"/>
          <w:szCs w:val="28"/>
          <w:lang w:eastAsia="ru-RU"/>
        </w:rPr>
        <w:t>недостаточный уровень профессиональной компетентности педагогических кадров по вопросам организации отдыха и оздоровления детей;</w:t>
      </w:r>
    </w:p>
    <w:p w:rsidR="00A8574D" w:rsidRPr="008462C5" w:rsidRDefault="00A8574D" w:rsidP="00DC6FF7">
      <w:pPr>
        <w:tabs>
          <w:tab w:val="left" w:pos="426"/>
          <w:tab w:val="left" w:pos="709"/>
          <w:tab w:val="left" w:pos="851"/>
        </w:tabs>
        <w:spacing w:after="0" w:line="240" w:lineRule="auto"/>
        <w:ind w:left="-567" w:firstLine="709"/>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недостаточное научно-методическое обеспечение системы отдыха и оздоровления детей; </w:t>
      </w:r>
    </w:p>
    <w:p w:rsidR="00A8574D" w:rsidRPr="008462C5" w:rsidRDefault="00A8574D" w:rsidP="00DC6FF7">
      <w:pPr>
        <w:tabs>
          <w:tab w:val="left" w:pos="426"/>
          <w:tab w:val="left" w:pos="709"/>
          <w:tab w:val="left" w:pos="851"/>
        </w:tabs>
        <w:spacing w:after="0" w:line="240" w:lineRule="auto"/>
        <w:ind w:left="-567" w:firstLine="709"/>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несоответствие материально-технической базы лагерей с дневным пребыванием детей на базе образовательных организаций современным требованиям;</w:t>
      </w:r>
    </w:p>
    <w:p w:rsidR="00A8574D" w:rsidRPr="008462C5" w:rsidRDefault="00A8574D" w:rsidP="00DC6FF7">
      <w:pPr>
        <w:tabs>
          <w:tab w:val="left" w:pos="426"/>
          <w:tab w:val="left" w:pos="709"/>
          <w:tab w:val="left" w:pos="851"/>
        </w:tabs>
        <w:spacing w:after="0" w:line="240" w:lineRule="auto"/>
        <w:ind w:left="-567" w:firstLine="709"/>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w:t>
      </w:r>
      <w:r w:rsidR="009C0045">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недостаточное информационное сопровождение оздоровительной кампании.</w:t>
      </w:r>
    </w:p>
    <w:p w:rsidR="00A8574D" w:rsidRPr="008462C5" w:rsidRDefault="00A8574D" w:rsidP="00DC6FF7">
      <w:pPr>
        <w:spacing w:after="0" w:line="240" w:lineRule="auto"/>
        <w:ind w:left="-567" w:firstLine="709"/>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Подпрограммой предусмотрено проведение конкурсов на лучшую организацию работы по развитию </w:t>
      </w:r>
      <w:proofErr w:type="spellStart"/>
      <w:r w:rsidRPr="008462C5">
        <w:rPr>
          <w:rFonts w:ascii="Times New Roman" w:eastAsia="Times New Roman" w:hAnsi="Times New Roman"/>
          <w:bCs/>
          <w:sz w:val="28"/>
          <w:szCs w:val="28"/>
          <w:lang w:eastAsia="ru-RU"/>
        </w:rPr>
        <w:t>малозатратных</w:t>
      </w:r>
      <w:proofErr w:type="spellEnd"/>
      <w:r w:rsidRPr="008462C5">
        <w:rPr>
          <w:rFonts w:ascii="Times New Roman" w:eastAsia="Times New Roman" w:hAnsi="Times New Roman"/>
          <w:bCs/>
          <w:sz w:val="28"/>
          <w:szCs w:val="28"/>
          <w:lang w:eastAsia="ru-RU"/>
        </w:rPr>
        <w:t xml:space="preserve"> форм отдыха и оздоровления детей среди образовательных организаций муниципального образования «Смоленский район» Смоленской области.  </w:t>
      </w:r>
    </w:p>
    <w:p w:rsidR="00A8574D" w:rsidRPr="008462C5" w:rsidRDefault="00807CA2" w:rsidP="005E15DF">
      <w:pPr>
        <w:spacing w:after="0" w:line="20" w:lineRule="atLeast"/>
        <w:ind w:left="-567" w:firstLine="567"/>
        <w:jc w:val="both"/>
        <w:rPr>
          <w:rFonts w:ascii="Times New Roman" w:eastAsia="Times New Roman" w:hAnsi="Times New Roman"/>
          <w:b/>
          <w:bCs/>
          <w:sz w:val="28"/>
          <w:szCs w:val="28"/>
          <w:lang w:eastAsia="ru-RU"/>
        </w:rPr>
      </w:pPr>
      <w:r w:rsidRPr="008462C5">
        <w:rPr>
          <w:rFonts w:ascii="Times New Roman" w:eastAsia="Times New Roman" w:hAnsi="Times New Roman"/>
          <w:b/>
          <w:bCs/>
          <w:sz w:val="28"/>
          <w:szCs w:val="28"/>
          <w:lang w:eastAsia="ru-RU"/>
        </w:rPr>
        <w:t xml:space="preserve"> Раздел 3 </w:t>
      </w:r>
      <w:r w:rsidR="00AC63A4" w:rsidRPr="008462C5">
        <w:rPr>
          <w:rFonts w:ascii="Times New Roman" w:eastAsia="Times New Roman" w:hAnsi="Times New Roman"/>
          <w:b/>
          <w:bCs/>
          <w:sz w:val="28"/>
          <w:szCs w:val="28"/>
          <w:lang w:eastAsia="ru-RU"/>
        </w:rPr>
        <w:t xml:space="preserve">  П</w:t>
      </w:r>
      <w:r w:rsidR="00A8574D" w:rsidRPr="008462C5">
        <w:rPr>
          <w:rFonts w:ascii="Times New Roman" w:eastAsia="Times New Roman" w:hAnsi="Times New Roman"/>
          <w:b/>
          <w:bCs/>
          <w:sz w:val="28"/>
          <w:szCs w:val="28"/>
          <w:lang w:eastAsia="ru-RU"/>
        </w:rPr>
        <w:t>еречень осн</w:t>
      </w:r>
      <w:r w:rsidR="00AC63A4" w:rsidRPr="008462C5">
        <w:rPr>
          <w:rFonts w:ascii="Times New Roman" w:eastAsia="Times New Roman" w:hAnsi="Times New Roman"/>
          <w:b/>
          <w:bCs/>
          <w:sz w:val="28"/>
          <w:szCs w:val="28"/>
          <w:lang w:eastAsia="ru-RU"/>
        </w:rPr>
        <w:t>овных мероприятий  подпрограммы</w:t>
      </w:r>
      <w:r w:rsidRPr="008462C5">
        <w:rPr>
          <w:rFonts w:ascii="Times New Roman" w:eastAsia="Times New Roman" w:hAnsi="Times New Roman"/>
          <w:b/>
          <w:bCs/>
          <w:sz w:val="28"/>
          <w:szCs w:val="28"/>
          <w:lang w:eastAsia="ru-RU"/>
        </w:rPr>
        <w:t>.</w:t>
      </w:r>
    </w:p>
    <w:p w:rsidR="00F05039" w:rsidRPr="008462C5" w:rsidRDefault="00DC6FF7" w:rsidP="005E15DF">
      <w:pPr>
        <w:spacing w:after="0" w:line="20" w:lineRule="atLeast"/>
        <w:ind w:left="-567"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Подпрограмма </w:t>
      </w:r>
      <w:r w:rsidR="006F617F">
        <w:rPr>
          <w:rFonts w:ascii="Times New Roman" w:eastAsia="Times New Roman" w:hAnsi="Times New Roman"/>
          <w:bCs/>
          <w:sz w:val="28"/>
          <w:szCs w:val="28"/>
          <w:lang w:eastAsia="ru-RU"/>
        </w:rPr>
        <w:t xml:space="preserve"> «</w:t>
      </w:r>
      <w:r w:rsidR="00AC63A4" w:rsidRPr="008462C5">
        <w:rPr>
          <w:rFonts w:ascii="Times New Roman" w:eastAsia="Times New Roman" w:hAnsi="Times New Roman"/>
          <w:bCs/>
          <w:sz w:val="28"/>
          <w:szCs w:val="28"/>
          <w:lang w:eastAsia="ru-RU"/>
        </w:rPr>
        <w:t>Отдых и оздоровление детей и подростков на 2017 – 2019 годы» со</w:t>
      </w:r>
      <w:r w:rsidR="00F8547F">
        <w:rPr>
          <w:rFonts w:ascii="Times New Roman" w:eastAsia="Times New Roman" w:hAnsi="Times New Roman"/>
          <w:bCs/>
          <w:sz w:val="28"/>
          <w:szCs w:val="28"/>
          <w:lang w:eastAsia="ru-RU"/>
        </w:rPr>
        <w:t xml:space="preserve">держит  1 основное мероприятие «Организация  полноценного отдыха   и оздоровления  детей в лагерях  с дневным пребыванием» </w:t>
      </w:r>
      <w:r w:rsidR="00AC63A4" w:rsidRPr="008462C5">
        <w:rPr>
          <w:rFonts w:ascii="Times New Roman" w:eastAsia="Times New Roman" w:hAnsi="Times New Roman"/>
          <w:bCs/>
          <w:sz w:val="28"/>
          <w:szCs w:val="28"/>
          <w:lang w:eastAsia="ru-RU"/>
        </w:rPr>
        <w:t xml:space="preserve">направленное   </w:t>
      </w:r>
      <w:r w:rsidR="00F8547F">
        <w:rPr>
          <w:rFonts w:ascii="Times New Roman" w:eastAsia="Times New Roman" w:hAnsi="Times New Roman"/>
          <w:bCs/>
          <w:sz w:val="28"/>
          <w:szCs w:val="28"/>
          <w:lang w:eastAsia="ru-RU"/>
        </w:rPr>
        <w:t xml:space="preserve">на </w:t>
      </w:r>
      <w:r w:rsidR="00AC63A4" w:rsidRPr="008462C5">
        <w:rPr>
          <w:rFonts w:ascii="Times New Roman" w:eastAsia="Times New Roman" w:hAnsi="Times New Roman"/>
          <w:bCs/>
          <w:sz w:val="28"/>
          <w:szCs w:val="28"/>
          <w:lang w:eastAsia="ru-RU"/>
        </w:rPr>
        <w:t>организацию полноценного отдыха  и оздоровления детей и подростков в каникулярный период, на территории Смоленского района.</w:t>
      </w:r>
    </w:p>
    <w:p w:rsidR="00AC63A4" w:rsidRPr="008462C5" w:rsidRDefault="00AC63A4" w:rsidP="00DC6FF7">
      <w:pPr>
        <w:tabs>
          <w:tab w:val="left" w:pos="142"/>
        </w:tabs>
        <w:spacing w:after="0" w:line="240" w:lineRule="auto"/>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В рамках основного мероприятия  1   будет проведен ряд мероприятий: </w:t>
      </w:r>
    </w:p>
    <w:p w:rsidR="00AC63A4" w:rsidRPr="008462C5" w:rsidRDefault="00AC63A4" w:rsidP="00DC6FF7">
      <w:pPr>
        <w:tabs>
          <w:tab w:val="left" w:pos="142"/>
        </w:tabs>
        <w:spacing w:after="0" w:line="240" w:lineRule="auto"/>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подготовка  нормативной базы организации  отдыха и оздоровления детей и подростков  в каникулярный  период;</w:t>
      </w:r>
    </w:p>
    <w:p w:rsidR="00AC63A4" w:rsidRPr="008462C5" w:rsidRDefault="00AC63A4" w:rsidP="00DC6FF7">
      <w:pPr>
        <w:tabs>
          <w:tab w:val="left" w:pos="142"/>
        </w:tabs>
        <w:spacing w:after="0" w:line="240" w:lineRule="auto"/>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lastRenderedPageBreak/>
        <w:t xml:space="preserve"> - обеспечение  комплекса  мер по безопасности в местах отдыха детей и подростков;</w:t>
      </w:r>
    </w:p>
    <w:p w:rsidR="00AC63A4" w:rsidRPr="008462C5" w:rsidRDefault="00AC63A4" w:rsidP="00DC6FF7">
      <w:pPr>
        <w:tabs>
          <w:tab w:val="left" w:pos="142"/>
        </w:tabs>
        <w:spacing w:after="0" w:line="240" w:lineRule="auto"/>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укомплектование  лагерей  с дневным пребыванием  педагогическими кадрами и обслуживающим персоналом;</w:t>
      </w:r>
    </w:p>
    <w:p w:rsidR="00DA2E0B" w:rsidRPr="008462C5" w:rsidRDefault="00AC63A4" w:rsidP="00DC6FF7">
      <w:pPr>
        <w:tabs>
          <w:tab w:val="left" w:pos="142"/>
        </w:tabs>
        <w:spacing w:after="0" w:line="240" w:lineRule="auto"/>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обеспечение  учащихся  в лагерях с дневным пребыванием питанием;</w:t>
      </w:r>
    </w:p>
    <w:p w:rsidR="00AC63A4" w:rsidRPr="008462C5" w:rsidRDefault="00AC63A4" w:rsidP="00DC6FF7">
      <w:pPr>
        <w:tabs>
          <w:tab w:val="left" w:pos="142"/>
        </w:tabs>
        <w:spacing w:after="0" w:line="240" w:lineRule="auto"/>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w:t>
      </w:r>
      <w:r w:rsidR="00083DB5" w:rsidRPr="008462C5">
        <w:rPr>
          <w:rFonts w:ascii="Times New Roman" w:eastAsia="Times New Roman" w:hAnsi="Times New Roman"/>
          <w:bCs/>
          <w:sz w:val="28"/>
          <w:szCs w:val="28"/>
          <w:lang w:eastAsia="ru-RU"/>
        </w:rPr>
        <w:t xml:space="preserve"> размещение информационных материалов  о ходе оздоровительной  кампании в средствах массовой информации;</w:t>
      </w:r>
    </w:p>
    <w:p w:rsidR="00083DB5" w:rsidRPr="008462C5" w:rsidRDefault="00083DB5" w:rsidP="00DC6FF7">
      <w:pPr>
        <w:tabs>
          <w:tab w:val="left" w:pos="142"/>
        </w:tabs>
        <w:spacing w:after="0" w:line="240" w:lineRule="auto"/>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проведение мероприятий по предупреждению  правонарушений и преступлений  среди несовершеннолетних;</w:t>
      </w:r>
    </w:p>
    <w:p w:rsidR="00083DB5" w:rsidRPr="008462C5" w:rsidRDefault="00083DB5" w:rsidP="00DC6FF7">
      <w:pPr>
        <w:spacing w:after="0" w:line="240" w:lineRule="auto"/>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организация  и проведение  районной спартакиады среди летних оздоровительных  лагерей;</w:t>
      </w:r>
    </w:p>
    <w:p w:rsidR="00083DB5" w:rsidRPr="008462C5" w:rsidRDefault="00083DB5" w:rsidP="00DC6FF7">
      <w:pPr>
        <w:spacing w:after="0" w:line="240" w:lineRule="auto"/>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временное трудоустройство  подростков Смоленского района.</w:t>
      </w:r>
    </w:p>
    <w:p w:rsidR="00807CA2" w:rsidRPr="008462C5" w:rsidRDefault="00807CA2" w:rsidP="005E15DF">
      <w:pPr>
        <w:spacing w:after="0" w:line="20" w:lineRule="atLeast"/>
        <w:ind w:left="-567" w:firstLine="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Полный перечен</w:t>
      </w:r>
      <w:r w:rsidR="00DC6FF7">
        <w:rPr>
          <w:rFonts w:ascii="Times New Roman" w:eastAsia="Times New Roman" w:hAnsi="Times New Roman"/>
          <w:bCs/>
          <w:sz w:val="28"/>
          <w:szCs w:val="28"/>
          <w:lang w:eastAsia="ru-RU"/>
        </w:rPr>
        <w:t xml:space="preserve">ь мероприятий  по подпрограмме </w:t>
      </w:r>
      <w:r w:rsidRPr="008462C5">
        <w:rPr>
          <w:rFonts w:ascii="Times New Roman" w:eastAsia="Times New Roman" w:hAnsi="Times New Roman"/>
          <w:bCs/>
          <w:sz w:val="28"/>
          <w:szCs w:val="28"/>
          <w:lang w:eastAsia="ru-RU"/>
        </w:rPr>
        <w:t xml:space="preserve"> «</w:t>
      </w:r>
      <w:r w:rsidR="00B840A8">
        <w:rPr>
          <w:rFonts w:ascii="Times New Roman" w:eastAsia="Times New Roman" w:hAnsi="Times New Roman"/>
          <w:bCs/>
          <w:sz w:val="28"/>
          <w:szCs w:val="28"/>
          <w:lang w:eastAsia="ru-RU"/>
        </w:rPr>
        <w:t xml:space="preserve">Организация отдыха, оздоровления, занятости </w:t>
      </w:r>
      <w:r w:rsidR="003A081E">
        <w:rPr>
          <w:rFonts w:ascii="Times New Roman" w:eastAsia="Times New Roman" w:hAnsi="Times New Roman"/>
          <w:bCs/>
          <w:sz w:val="28"/>
          <w:szCs w:val="28"/>
          <w:lang w:eastAsia="ru-RU"/>
        </w:rPr>
        <w:t>детей и подростков Смоленского района на 2017-2019 годы</w:t>
      </w:r>
      <w:r w:rsidR="00BB26DD">
        <w:rPr>
          <w:rFonts w:ascii="Times New Roman" w:eastAsia="Times New Roman" w:hAnsi="Times New Roman"/>
          <w:bCs/>
          <w:sz w:val="28"/>
          <w:szCs w:val="28"/>
          <w:lang w:eastAsia="ru-RU"/>
        </w:rPr>
        <w:t>» указан  в приложении  № 1</w:t>
      </w:r>
    </w:p>
    <w:p w:rsidR="00807CA2" w:rsidRPr="008462C5" w:rsidRDefault="00807CA2" w:rsidP="00235E02">
      <w:pPr>
        <w:spacing w:after="0" w:line="20" w:lineRule="atLeast"/>
        <w:jc w:val="both"/>
        <w:rPr>
          <w:rFonts w:ascii="Times New Roman" w:eastAsia="Times New Roman" w:hAnsi="Times New Roman"/>
          <w:b/>
          <w:bCs/>
          <w:sz w:val="28"/>
          <w:szCs w:val="28"/>
          <w:lang w:eastAsia="ru-RU"/>
        </w:rPr>
      </w:pPr>
      <w:r w:rsidRPr="008462C5">
        <w:rPr>
          <w:rFonts w:ascii="Times New Roman" w:eastAsia="Times New Roman" w:hAnsi="Times New Roman"/>
          <w:b/>
          <w:bCs/>
          <w:sz w:val="28"/>
          <w:szCs w:val="28"/>
          <w:lang w:eastAsia="ru-RU"/>
        </w:rPr>
        <w:t>Раздел 4. Обоснование ресурсного  обеспечения  подпрограммы.</w:t>
      </w:r>
    </w:p>
    <w:p w:rsidR="00807CA2" w:rsidRPr="008462C5" w:rsidRDefault="005A071A" w:rsidP="002A50CF">
      <w:pPr>
        <w:spacing w:after="0" w:line="20" w:lineRule="atLeast"/>
        <w:ind w:left="-709"/>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Общий объем финансирования  подпрограммы составляет </w:t>
      </w:r>
      <w:r w:rsidR="002A50CF">
        <w:rPr>
          <w:rFonts w:ascii="Times New Roman" w:eastAsia="Times New Roman" w:hAnsi="Times New Roman"/>
          <w:bCs/>
          <w:sz w:val="28"/>
          <w:szCs w:val="28"/>
          <w:lang w:eastAsia="ru-RU"/>
        </w:rPr>
        <w:t xml:space="preserve">7349,38995 </w:t>
      </w:r>
      <w:r w:rsidRPr="008462C5">
        <w:rPr>
          <w:rFonts w:ascii="Times New Roman" w:eastAsia="Times New Roman" w:hAnsi="Times New Roman"/>
          <w:bCs/>
          <w:sz w:val="28"/>
          <w:szCs w:val="28"/>
          <w:lang w:eastAsia="ru-RU"/>
        </w:rPr>
        <w:t>тыс.</w:t>
      </w:r>
      <w:r w:rsidR="002A50CF">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рублей, в том числе:</w:t>
      </w:r>
    </w:p>
    <w:p w:rsidR="005A071A" w:rsidRPr="008462C5" w:rsidRDefault="005A071A"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средства  обл</w:t>
      </w:r>
      <w:r w:rsidR="001D5462">
        <w:rPr>
          <w:rFonts w:ascii="Times New Roman" w:eastAsia="Times New Roman" w:hAnsi="Times New Roman"/>
          <w:bCs/>
          <w:sz w:val="28"/>
          <w:szCs w:val="28"/>
          <w:lang w:eastAsia="ru-RU"/>
        </w:rPr>
        <w:t xml:space="preserve">астного бюджета -  </w:t>
      </w:r>
      <w:r w:rsidR="002A50CF">
        <w:rPr>
          <w:rFonts w:ascii="Times New Roman" w:eastAsia="Times New Roman" w:hAnsi="Times New Roman"/>
          <w:bCs/>
          <w:sz w:val="28"/>
          <w:szCs w:val="28"/>
          <w:lang w:eastAsia="ru-RU"/>
        </w:rPr>
        <w:t xml:space="preserve">2565,49752 </w:t>
      </w:r>
      <w:r w:rsidRPr="008462C5">
        <w:rPr>
          <w:rFonts w:ascii="Times New Roman" w:eastAsia="Times New Roman" w:hAnsi="Times New Roman"/>
          <w:bCs/>
          <w:sz w:val="28"/>
          <w:szCs w:val="28"/>
          <w:lang w:eastAsia="ru-RU"/>
        </w:rPr>
        <w:t>тыс</w:t>
      </w:r>
      <w:r w:rsidR="002A50CF">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рублей;</w:t>
      </w:r>
    </w:p>
    <w:p w:rsidR="00D34232" w:rsidRDefault="005A071A"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средства бюджета муниципального  </w:t>
      </w:r>
      <w:r w:rsidR="00D34232">
        <w:rPr>
          <w:rFonts w:ascii="Times New Roman" w:eastAsia="Times New Roman" w:hAnsi="Times New Roman"/>
          <w:bCs/>
          <w:sz w:val="28"/>
          <w:szCs w:val="28"/>
          <w:lang w:eastAsia="ru-RU"/>
        </w:rPr>
        <w:t xml:space="preserve">образования  - </w:t>
      </w:r>
      <w:r w:rsidR="002A50CF">
        <w:rPr>
          <w:rFonts w:ascii="Times New Roman" w:eastAsia="Times New Roman" w:hAnsi="Times New Roman"/>
          <w:bCs/>
          <w:sz w:val="28"/>
          <w:szCs w:val="28"/>
          <w:lang w:eastAsia="ru-RU"/>
        </w:rPr>
        <w:t>4783,89243</w:t>
      </w:r>
      <w:r w:rsidR="00D34232">
        <w:rPr>
          <w:rFonts w:ascii="Times New Roman" w:eastAsia="Times New Roman" w:hAnsi="Times New Roman"/>
          <w:bCs/>
          <w:sz w:val="28"/>
          <w:szCs w:val="28"/>
          <w:lang w:eastAsia="ru-RU"/>
        </w:rPr>
        <w:t>тыс.</w:t>
      </w:r>
    </w:p>
    <w:p w:rsidR="005A071A" w:rsidRPr="008462C5" w:rsidRDefault="005A071A" w:rsidP="00D34232">
      <w:pPr>
        <w:spacing w:after="0" w:line="20" w:lineRule="atLeast"/>
        <w:ind w:left="-567"/>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рублей.</w:t>
      </w:r>
    </w:p>
    <w:p w:rsidR="005A071A" w:rsidRPr="008462C5" w:rsidRDefault="005A071A"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По годам реализации:</w:t>
      </w:r>
    </w:p>
    <w:p w:rsidR="005A071A" w:rsidRPr="008462C5" w:rsidRDefault="005A071A"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w:t>
      </w:r>
      <w:r w:rsidR="001D5462">
        <w:rPr>
          <w:rFonts w:ascii="Times New Roman" w:eastAsia="Times New Roman" w:hAnsi="Times New Roman"/>
          <w:bCs/>
          <w:sz w:val="28"/>
          <w:szCs w:val="28"/>
          <w:lang w:eastAsia="ru-RU"/>
        </w:rPr>
        <w:t xml:space="preserve">2017 год- </w:t>
      </w:r>
      <w:r w:rsidR="002A50CF">
        <w:rPr>
          <w:rFonts w:ascii="Times New Roman" w:eastAsia="Times New Roman" w:hAnsi="Times New Roman"/>
          <w:bCs/>
          <w:sz w:val="28"/>
          <w:szCs w:val="28"/>
          <w:lang w:eastAsia="ru-RU"/>
        </w:rPr>
        <w:t>2449,79665</w:t>
      </w:r>
      <w:r w:rsidR="001D5462">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тыс.</w:t>
      </w:r>
      <w:r w:rsidR="002A50CF">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рублей;</w:t>
      </w:r>
    </w:p>
    <w:p w:rsidR="005A071A" w:rsidRPr="008462C5" w:rsidRDefault="005A071A"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xml:space="preserve">- </w:t>
      </w:r>
      <w:r w:rsidR="001D5462">
        <w:rPr>
          <w:rFonts w:ascii="Times New Roman" w:eastAsia="Times New Roman" w:hAnsi="Times New Roman"/>
          <w:bCs/>
          <w:sz w:val="28"/>
          <w:szCs w:val="28"/>
          <w:lang w:eastAsia="ru-RU"/>
        </w:rPr>
        <w:t xml:space="preserve">2018 год- </w:t>
      </w:r>
      <w:r w:rsidR="002A50CF" w:rsidRPr="002A50CF">
        <w:rPr>
          <w:rFonts w:ascii="Times New Roman" w:eastAsia="Times New Roman" w:hAnsi="Times New Roman"/>
          <w:bCs/>
          <w:sz w:val="28"/>
          <w:szCs w:val="28"/>
          <w:lang w:eastAsia="ru-RU"/>
        </w:rPr>
        <w:t xml:space="preserve">2449,79665 </w:t>
      </w:r>
      <w:r w:rsidR="001D5462">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тыс.</w:t>
      </w:r>
      <w:r w:rsidR="002A50CF">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рублей;</w:t>
      </w:r>
    </w:p>
    <w:p w:rsidR="005A071A" w:rsidRPr="008462C5" w:rsidRDefault="005A071A" w:rsidP="00235E02">
      <w:pPr>
        <w:spacing w:after="0" w:line="20" w:lineRule="atLeast"/>
        <w:jc w:val="both"/>
        <w:rPr>
          <w:rFonts w:ascii="Times New Roman" w:eastAsia="Times New Roman" w:hAnsi="Times New Roman"/>
          <w:bCs/>
          <w:sz w:val="28"/>
          <w:szCs w:val="28"/>
          <w:lang w:eastAsia="ru-RU"/>
        </w:rPr>
      </w:pPr>
      <w:r w:rsidRPr="008462C5">
        <w:rPr>
          <w:rFonts w:ascii="Times New Roman" w:eastAsia="Times New Roman" w:hAnsi="Times New Roman"/>
          <w:bCs/>
          <w:sz w:val="28"/>
          <w:szCs w:val="28"/>
          <w:lang w:eastAsia="ru-RU"/>
        </w:rPr>
        <w:t>- 2019 год -</w:t>
      </w:r>
      <w:r w:rsidR="002A50CF">
        <w:rPr>
          <w:rFonts w:ascii="Times New Roman" w:eastAsia="Times New Roman" w:hAnsi="Times New Roman"/>
          <w:bCs/>
          <w:sz w:val="28"/>
          <w:szCs w:val="28"/>
          <w:lang w:eastAsia="ru-RU"/>
        </w:rPr>
        <w:t xml:space="preserve"> </w:t>
      </w:r>
      <w:r w:rsidR="002A50CF" w:rsidRPr="002A50CF">
        <w:rPr>
          <w:rFonts w:ascii="Times New Roman" w:eastAsia="Times New Roman" w:hAnsi="Times New Roman"/>
          <w:bCs/>
          <w:sz w:val="28"/>
          <w:szCs w:val="28"/>
          <w:lang w:eastAsia="ru-RU"/>
        </w:rPr>
        <w:t xml:space="preserve">2449,79665 </w:t>
      </w:r>
      <w:r w:rsidRPr="008462C5">
        <w:rPr>
          <w:rFonts w:ascii="Times New Roman" w:eastAsia="Times New Roman" w:hAnsi="Times New Roman"/>
          <w:bCs/>
          <w:sz w:val="28"/>
          <w:szCs w:val="28"/>
          <w:lang w:eastAsia="ru-RU"/>
        </w:rPr>
        <w:t xml:space="preserve"> тыс.</w:t>
      </w:r>
      <w:r w:rsidR="002A50CF">
        <w:rPr>
          <w:rFonts w:ascii="Times New Roman" w:eastAsia="Times New Roman" w:hAnsi="Times New Roman"/>
          <w:bCs/>
          <w:sz w:val="28"/>
          <w:szCs w:val="28"/>
          <w:lang w:eastAsia="ru-RU"/>
        </w:rPr>
        <w:t xml:space="preserve"> </w:t>
      </w:r>
      <w:r w:rsidRPr="008462C5">
        <w:rPr>
          <w:rFonts w:ascii="Times New Roman" w:eastAsia="Times New Roman" w:hAnsi="Times New Roman"/>
          <w:bCs/>
          <w:sz w:val="28"/>
          <w:szCs w:val="28"/>
          <w:lang w:eastAsia="ru-RU"/>
        </w:rPr>
        <w:t>рублей.</w:t>
      </w:r>
    </w:p>
    <w:p w:rsidR="00807CA2" w:rsidRPr="008462C5" w:rsidRDefault="00807CA2">
      <w:pPr>
        <w:spacing w:after="0" w:line="20" w:lineRule="atLeast"/>
        <w:jc w:val="both"/>
        <w:rPr>
          <w:rFonts w:ascii="Times New Roman" w:eastAsia="Times New Roman" w:hAnsi="Times New Roman"/>
          <w:b/>
          <w:bCs/>
          <w:sz w:val="28"/>
          <w:szCs w:val="28"/>
          <w:lang w:eastAsia="ru-RU"/>
        </w:rPr>
      </w:pPr>
    </w:p>
    <w:sectPr w:rsidR="00807CA2" w:rsidRPr="008462C5" w:rsidSect="00993499">
      <w:headerReference w:type="default" r:id="rId22"/>
      <w:pgSz w:w="11906" w:h="16838"/>
      <w:pgMar w:top="0"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E8" w:rsidRDefault="005D19E8" w:rsidP="003C6D22">
      <w:pPr>
        <w:spacing w:after="0" w:line="240" w:lineRule="auto"/>
      </w:pPr>
      <w:r>
        <w:separator/>
      </w:r>
    </w:p>
  </w:endnote>
  <w:endnote w:type="continuationSeparator" w:id="0">
    <w:p w:rsidR="005D19E8" w:rsidRDefault="005D19E8" w:rsidP="003C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E8" w:rsidRDefault="005D19E8" w:rsidP="003C6D22">
      <w:pPr>
        <w:spacing w:after="0" w:line="240" w:lineRule="auto"/>
      </w:pPr>
      <w:r>
        <w:separator/>
      </w:r>
    </w:p>
  </w:footnote>
  <w:footnote w:type="continuationSeparator" w:id="0">
    <w:p w:rsidR="005D19E8" w:rsidRDefault="005D19E8" w:rsidP="003C6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DC" w:rsidRPr="00BD6A78" w:rsidRDefault="007878DC" w:rsidP="00BD6A78">
    <w:pPr>
      <w:pStyle w:val="a7"/>
      <w:rPr>
        <w:b/>
      </w:rPr>
    </w:pPr>
  </w:p>
  <w:p w:rsidR="007878DC" w:rsidRPr="00BD6A78" w:rsidRDefault="007878DC">
    <w:pPr>
      <w:pStyle w:val="a7"/>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8BD"/>
    <w:multiLevelType w:val="hybridMultilevel"/>
    <w:tmpl w:val="5CC42232"/>
    <w:lvl w:ilvl="0" w:tplc="51A23920">
      <w:start w:val="1"/>
      <w:numFmt w:val="bullet"/>
      <w:lvlText w:val="•"/>
      <w:lvlJc w:val="left"/>
      <w:pPr>
        <w:tabs>
          <w:tab w:val="num" w:pos="720"/>
        </w:tabs>
        <w:ind w:left="720" w:hanging="360"/>
      </w:pPr>
      <w:rPr>
        <w:rFonts w:ascii="Arial" w:hAnsi="Arial" w:cs="Times New Roman" w:hint="default"/>
      </w:rPr>
    </w:lvl>
    <w:lvl w:ilvl="1" w:tplc="0922C520">
      <w:start w:val="1"/>
      <w:numFmt w:val="bullet"/>
      <w:lvlText w:val="•"/>
      <w:lvlJc w:val="left"/>
      <w:pPr>
        <w:tabs>
          <w:tab w:val="num" w:pos="1440"/>
        </w:tabs>
        <w:ind w:left="1440" w:hanging="360"/>
      </w:pPr>
      <w:rPr>
        <w:rFonts w:ascii="Arial" w:hAnsi="Arial" w:cs="Times New Roman" w:hint="default"/>
      </w:rPr>
    </w:lvl>
    <w:lvl w:ilvl="2" w:tplc="DB5CD95E">
      <w:start w:val="1"/>
      <w:numFmt w:val="bullet"/>
      <w:lvlText w:val="•"/>
      <w:lvlJc w:val="left"/>
      <w:pPr>
        <w:tabs>
          <w:tab w:val="num" w:pos="2160"/>
        </w:tabs>
        <w:ind w:left="2160" w:hanging="360"/>
      </w:pPr>
      <w:rPr>
        <w:rFonts w:ascii="Arial" w:hAnsi="Arial" w:cs="Times New Roman" w:hint="default"/>
      </w:rPr>
    </w:lvl>
    <w:lvl w:ilvl="3" w:tplc="88DE25A0">
      <w:start w:val="1"/>
      <w:numFmt w:val="bullet"/>
      <w:lvlText w:val="•"/>
      <w:lvlJc w:val="left"/>
      <w:pPr>
        <w:tabs>
          <w:tab w:val="num" w:pos="2880"/>
        </w:tabs>
        <w:ind w:left="2880" w:hanging="360"/>
      </w:pPr>
      <w:rPr>
        <w:rFonts w:ascii="Arial" w:hAnsi="Arial" w:cs="Times New Roman" w:hint="default"/>
      </w:rPr>
    </w:lvl>
    <w:lvl w:ilvl="4" w:tplc="EC9E1DD8">
      <w:start w:val="1"/>
      <w:numFmt w:val="bullet"/>
      <w:lvlText w:val="•"/>
      <w:lvlJc w:val="left"/>
      <w:pPr>
        <w:tabs>
          <w:tab w:val="num" w:pos="3600"/>
        </w:tabs>
        <w:ind w:left="3600" w:hanging="360"/>
      </w:pPr>
      <w:rPr>
        <w:rFonts w:ascii="Arial" w:hAnsi="Arial" w:cs="Times New Roman" w:hint="default"/>
      </w:rPr>
    </w:lvl>
    <w:lvl w:ilvl="5" w:tplc="5A3E554C">
      <w:start w:val="1"/>
      <w:numFmt w:val="bullet"/>
      <w:lvlText w:val="•"/>
      <w:lvlJc w:val="left"/>
      <w:pPr>
        <w:tabs>
          <w:tab w:val="num" w:pos="4320"/>
        </w:tabs>
        <w:ind w:left="4320" w:hanging="360"/>
      </w:pPr>
      <w:rPr>
        <w:rFonts w:ascii="Arial" w:hAnsi="Arial" w:cs="Times New Roman" w:hint="default"/>
      </w:rPr>
    </w:lvl>
    <w:lvl w:ilvl="6" w:tplc="DAD841EE">
      <w:start w:val="1"/>
      <w:numFmt w:val="bullet"/>
      <w:lvlText w:val="•"/>
      <w:lvlJc w:val="left"/>
      <w:pPr>
        <w:tabs>
          <w:tab w:val="num" w:pos="5040"/>
        </w:tabs>
        <w:ind w:left="5040" w:hanging="360"/>
      </w:pPr>
      <w:rPr>
        <w:rFonts w:ascii="Arial" w:hAnsi="Arial" w:cs="Times New Roman" w:hint="default"/>
      </w:rPr>
    </w:lvl>
    <w:lvl w:ilvl="7" w:tplc="B472EBE6">
      <w:start w:val="1"/>
      <w:numFmt w:val="bullet"/>
      <w:lvlText w:val="•"/>
      <w:lvlJc w:val="left"/>
      <w:pPr>
        <w:tabs>
          <w:tab w:val="num" w:pos="5760"/>
        </w:tabs>
        <w:ind w:left="5760" w:hanging="360"/>
      </w:pPr>
      <w:rPr>
        <w:rFonts w:ascii="Arial" w:hAnsi="Arial" w:cs="Times New Roman" w:hint="default"/>
      </w:rPr>
    </w:lvl>
    <w:lvl w:ilvl="8" w:tplc="63E8427E">
      <w:start w:val="1"/>
      <w:numFmt w:val="bullet"/>
      <w:lvlText w:val="•"/>
      <w:lvlJc w:val="left"/>
      <w:pPr>
        <w:tabs>
          <w:tab w:val="num" w:pos="6480"/>
        </w:tabs>
        <w:ind w:left="6480" w:hanging="360"/>
      </w:pPr>
      <w:rPr>
        <w:rFonts w:ascii="Arial" w:hAnsi="Arial" w:cs="Times New Roman" w:hint="default"/>
      </w:rPr>
    </w:lvl>
  </w:abstractNum>
  <w:abstractNum w:abstractNumId="1">
    <w:nsid w:val="08472BAA"/>
    <w:multiLevelType w:val="hybridMultilevel"/>
    <w:tmpl w:val="B51CA0D6"/>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4C2C17"/>
    <w:multiLevelType w:val="hybridMultilevel"/>
    <w:tmpl w:val="FCC479E4"/>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F02326"/>
    <w:multiLevelType w:val="hybridMultilevel"/>
    <w:tmpl w:val="6A70E79A"/>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B32F68"/>
    <w:multiLevelType w:val="hybridMultilevel"/>
    <w:tmpl w:val="B1CEDAAA"/>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730E87"/>
    <w:multiLevelType w:val="hybridMultilevel"/>
    <w:tmpl w:val="F6B05FF0"/>
    <w:lvl w:ilvl="0" w:tplc="9A960910">
      <w:start w:val="1"/>
      <w:numFmt w:val="bullet"/>
      <w:lvlText w:val=""/>
      <w:lvlJc w:val="left"/>
      <w:pPr>
        <w:tabs>
          <w:tab w:val="num" w:pos="1421"/>
        </w:tabs>
        <w:ind w:left="1421" w:hanging="360"/>
      </w:pPr>
      <w:rPr>
        <w:rFonts w:ascii="Symbol" w:hAnsi="Symbol" w:hint="default"/>
      </w:rPr>
    </w:lvl>
    <w:lvl w:ilvl="1" w:tplc="04190003">
      <w:start w:val="1"/>
      <w:numFmt w:val="bullet"/>
      <w:lvlText w:val="o"/>
      <w:lvlJc w:val="left"/>
      <w:pPr>
        <w:tabs>
          <w:tab w:val="num" w:pos="2141"/>
        </w:tabs>
        <w:ind w:left="2141" w:hanging="360"/>
      </w:pPr>
      <w:rPr>
        <w:rFonts w:ascii="Courier New" w:hAnsi="Courier New" w:cs="Courier New" w:hint="default"/>
      </w:rPr>
    </w:lvl>
    <w:lvl w:ilvl="2" w:tplc="04190005">
      <w:start w:val="1"/>
      <w:numFmt w:val="bullet"/>
      <w:lvlText w:val=""/>
      <w:lvlJc w:val="left"/>
      <w:pPr>
        <w:tabs>
          <w:tab w:val="num" w:pos="2861"/>
        </w:tabs>
        <w:ind w:left="2861" w:hanging="360"/>
      </w:pPr>
      <w:rPr>
        <w:rFonts w:ascii="Wingdings" w:hAnsi="Wingdings" w:hint="default"/>
      </w:rPr>
    </w:lvl>
    <w:lvl w:ilvl="3" w:tplc="04190001">
      <w:start w:val="1"/>
      <w:numFmt w:val="bullet"/>
      <w:lvlText w:val=""/>
      <w:lvlJc w:val="left"/>
      <w:pPr>
        <w:tabs>
          <w:tab w:val="num" w:pos="3581"/>
        </w:tabs>
        <w:ind w:left="3581" w:hanging="360"/>
      </w:pPr>
      <w:rPr>
        <w:rFonts w:ascii="Symbol" w:hAnsi="Symbol" w:hint="default"/>
      </w:rPr>
    </w:lvl>
    <w:lvl w:ilvl="4" w:tplc="04190003">
      <w:start w:val="1"/>
      <w:numFmt w:val="bullet"/>
      <w:lvlText w:val="o"/>
      <w:lvlJc w:val="left"/>
      <w:pPr>
        <w:tabs>
          <w:tab w:val="num" w:pos="4301"/>
        </w:tabs>
        <w:ind w:left="4301" w:hanging="360"/>
      </w:pPr>
      <w:rPr>
        <w:rFonts w:ascii="Courier New" w:hAnsi="Courier New" w:cs="Courier New" w:hint="default"/>
      </w:rPr>
    </w:lvl>
    <w:lvl w:ilvl="5" w:tplc="04190005">
      <w:start w:val="1"/>
      <w:numFmt w:val="bullet"/>
      <w:lvlText w:val=""/>
      <w:lvlJc w:val="left"/>
      <w:pPr>
        <w:tabs>
          <w:tab w:val="num" w:pos="5021"/>
        </w:tabs>
        <w:ind w:left="5021" w:hanging="360"/>
      </w:pPr>
      <w:rPr>
        <w:rFonts w:ascii="Wingdings" w:hAnsi="Wingdings" w:hint="default"/>
      </w:rPr>
    </w:lvl>
    <w:lvl w:ilvl="6" w:tplc="04190001">
      <w:start w:val="1"/>
      <w:numFmt w:val="bullet"/>
      <w:lvlText w:val=""/>
      <w:lvlJc w:val="left"/>
      <w:pPr>
        <w:tabs>
          <w:tab w:val="num" w:pos="5741"/>
        </w:tabs>
        <w:ind w:left="5741" w:hanging="360"/>
      </w:pPr>
      <w:rPr>
        <w:rFonts w:ascii="Symbol" w:hAnsi="Symbol" w:hint="default"/>
      </w:rPr>
    </w:lvl>
    <w:lvl w:ilvl="7" w:tplc="04190003">
      <w:start w:val="1"/>
      <w:numFmt w:val="bullet"/>
      <w:lvlText w:val="o"/>
      <w:lvlJc w:val="left"/>
      <w:pPr>
        <w:tabs>
          <w:tab w:val="num" w:pos="6461"/>
        </w:tabs>
        <w:ind w:left="6461" w:hanging="360"/>
      </w:pPr>
      <w:rPr>
        <w:rFonts w:ascii="Courier New" w:hAnsi="Courier New" w:cs="Courier New" w:hint="default"/>
      </w:rPr>
    </w:lvl>
    <w:lvl w:ilvl="8" w:tplc="04190005">
      <w:start w:val="1"/>
      <w:numFmt w:val="bullet"/>
      <w:lvlText w:val=""/>
      <w:lvlJc w:val="left"/>
      <w:pPr>
        <w:tabs>
          <w:tab w:val="num" w:pos="7181"/>
        </w:tabs>
        <w:ind w:left="7181" w:hanging="360"/>
      </w:pPr>
      <w:rPr>
        <w:rFonts w:ascii="Wingdings" w:hAnsi="Wingdings" w:hint="default"/>
      </w:rPr>
    </w:lvl>
  </w:abstractNum>
  <w:abstractNum w:abstractNumId="6">
    <w:nsid w:val="68F26492"/>
    <w:multiLevelType w:val="hybridMultilevel"/>
    <w:tmpl w:val="4BD4792A"/>
    <w:lvl w:ilvl="0" w:tplc="42E6D642">
      <w:start w:val="1"/>
      <w:numFmt w:val="decimal"/>
      <w:lvlText w:val="%1."/>
      <w:lvlJc w:val="left"/>
      <w:pPr>
        <w:ind w:left="3167" w:hanging="615"/>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7">
    <w:nsid w:val="69BC1DD2"/>
    <w:multiLevelType w:val="hybridMultilevel"/>
    <w:tmpl w:val="7EBECFBA"/>
    <w:lvl w:ilvl="0" w:tplc="183AB12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52854"/>
    <w:rsid w:val="00004067"/>
    <w:rsid w:val="0000623B"/>
    <w:rsid w:val="000111D5"/>
    <w:rsid w:val="00031F98"/>
    <w:rsid w:val="0003263A"/>
    <w:rsid w:val="000405FB"/>
    <w:rsid w:val="00053529"/>
    <w:rsid w:val="00053820"/>
    <w:rsid w:val="00053F9A"/>
    <w:rsid w:val="00056B00"/>
    <w:rsid w:val="00063725"/>
    <w:rsid w:val="00063A30"/>
    <w:rsid w:val="000647DB"/>
    <w:rsid w:val="00065538"/>
    <w:rsid w:val="00075844"/>
    <w:rsid w:val="00081F8D"/>
    <w:rsid w:val="00083DB5"/>
    <w:rsid w:val="0008523B"/>
    <w:rsid w:val="000871FA"/>
    <w:rsid w:val="000A5C6B"/>
    <w:rsid w:val="000A7E8D"/>
    <w:rsid w:val="000B136D"/>
    <w:rsid w:val="000B6094"/>
    <w:rsid w:val="000B72A6"/>
    <w:rsid w:val="000C181C"/>
    <w:rsid w:val="000C306A"/>
    <w:rsid w:val="000C708C"/>
    <w:rsid w:val="000C747D"/>
    <w:rsid w:val="000D0498"/>
    <w:rsid w:val="000E3BAC"/>
    <w:rsid w:val="000F4BB3"/>
    <w:rsid w:val="00102E1E"/>
    <w:rsid w:val="001110A5"/>
    <w:rsid w:val="001163B0"/>
    <w:rsid w:val="00122B99"/>
    <w:rsid w:val="0013044B"/>
    <w:rsid w:val="00130DBD"/>
    <w:rsid w:val="00132157"/>
    <w:rsid w:val="00132D89"/>
    <w:rsid w:val="0013669A"/>
    <w:rsid w:val="00137005"/>
    <w:rsid w:val="00144671"/>
    <w:rsid w:val="0014626F"/>
    <w:rsid w:val="00146DAC"/>
    <w:rsid w:val="001551EB"/>
    <w:rsid w:val="00166A09"/>
    <w:rsid w:val="00167A06"/>
    <w:rsid w:val="00170232"/>
    <w:rsid w:val="00174DBB"/>
    <w:rsid w:val="001771AC"/>
    <w:rsid w:val="001801B6"/>
    <w:rsid w:val="00181837"/>
    <w:rsid w:val="00182BD4"/>
    <w:rsid w:val="00185C54"/>
    <w:rsid w:val="001A48D6"/>
    <w:rsid w:val="001B0EA9"/>
    <w:rsid w:val="001B55CA"/>
    <w:rsid w:val="001C28DF"/>
    <w:rsid w:val="001C3DE4"/>
    <w:rsid w:val="001C4618"/>
    <w:rsid w:val="001D3A60"/>
    <w:rsid w:val="001D5462"/>
    <w:rsid w:val="001D5FD4"/>
    <w:rsid w:val="001E2AD8"/>
    <w:rsid w:val="001E57C6"/>
    <w:rsid w:val="00202752"/>
    <w:rsid w:val="00211BD8"/>
    <w:rsid w:val="00222DF2"/>
    <w:rsid w:val="0022373F"/>
    <w:rsid w:val="00225484"/>
    <w:rsid w:val="002277FE"/>
    <w:rsid w:val="00235E02"/>
    <w:rsid w:val="002411C4"/>
    <w:rsid w:val="00243597"/>
    <w:rsid w:val="00243C95"/>
    <w:rsid w:val="002468D9"/>
    <w:rsid w:val="002765F9"/>
    <w:rsid w:val="00282777"/>
    <w:rsid w:val="002840EC"/>
    <w:rsid w:val="0029777B"/>
    <w:rsid w:val="00297F14"/>
    <w:rsid w:val="002A2F40"/>
    <w:rsid w:val="002A50CF"/>
    <w:rsid w:val="002A5FFE"/>
    <w:rsid w:val="002C0054"/>
    <w:rsid w:val="002E08AE"/>
    <w:rsid w:val="002E0A3C"/>
    <w:rsid w:val="002E5447"/>
    <w:rsid w:val="002E74AC"/>
    <w:rsid w:val="00304B59"/>
    <w:rsid w:val="00310C21"/>
    <w:rsid w:val="00313B9C"/>
    <w:rsid w:val="003151DB"/>
    <w:rsid w:val="00317D36"/>
    <w:rsid w:val="00335FC4"/>
    <w:rsid w:val="0034192E"/>
    <w:rsid w:val="00350430"/>
    <w:rsid w:val="003577B3"/>
    <w:rsid w:val="003639C8"/>
    <w:rsid w:val="0037125A"/>
    <w:rsid w:val="0037541C"/>
    <w:rsid w:val="0038472B"/>
    <w:rsid w:val="00384F06"/>
    <w:rsid w:val="00387189"/>
    <w:rsid w:val="0039220F"/>
    <w:rsid w:val="00393AC7"/>
    <w:rsid w:val="003A081E"/>
    <w:rsid w:val="003A393A"/>
    <w:rsid w:val="003B5B7F"/>
    <w:rsid w:val="003B6E42"/>
    <w:rsid w:val="003C6D22"/>
    <w:rsid w:val="003C6EFC"/>
    <w:rsid w:val="003C70CD"/>
    <w:rsid w:val="003C7206"/>
    <w:rsid w:val="003C74FB"/>
    <w:rsid w:val="003D52AE"/>
    <w:rsid w:val="003D5331"/>
    <w:rsid w:val="003E295D"/>
    <w:rsid w:val="00401254"/>
    <w:rsid w:val="00406E31"/>
    <w:rsid w:val="004101D0"/>
    <w:rsid w:val="004133BA"/>
    <w:rsid w:val="004217D0"/>
    <w:rsid w:val="004338E6"/>
    <w:rsid w:val="00436996"/>
    <w:rsid w:val="004371E9"/>
    <w:rsid w:val="004441F0"/>
    <w:rsid w:val="00456810"/>
    <w:rsid w:val="00457D18"/>
    <w:rsid w:val="004661E5"/>
    <w:rsid w:val="00467C3B"/>
    <w:rsid w:val="00472B90"/>
    <w:rsid w:val="00475D02"/>
    <w:rsid w:val="00481890"/>
    <w:rsid w:val="004826D9"/>
    <w:rsid w:val="0048395B"/>
    <w:rsid w:val="004919D3"/>
    <w:rsid w:val="00491DB3"/>
    <w:rsid w:val="004B231C"/>
    <w:rsid w:val="004B3BE7"/>
    <w:rsid w:val="004C1B68"/>
    <w:rsid w:val="004C6197"/>
    <w:rsid w:val="004D667F"/>
    <w:rsid w:val="004D66BA"/>
    <w:rsid w:val="004E5F0A"/>
    <w:rsid w:val="004E5FF8"/>
    <w:rsid w:val="004F0381"/>
    <w:rsid w:val="004F0CC9"/>
    <w:rsid w:val="004F6218"/>
    <w:rsid w:val="00500581"/>
    <w:rsid w:val="00500687"/>
    <w:rsid w:val="00502BF9"/>
    <w:rsid w:val="005044C7"/>
    <w:rsid w:val="00512BD8"/>
    <w:rsid w:val="00512DA0"/>
    <w:rsid w:val="005132FA"/>
    <w:rsid w:val="005231F6"/>
    <w:rsid w:val="005246DB"/>
    <w:rsid w:val="00531E5E"/>
    <w:rsid w:val="005342BD"/>
    <w:rsid w:val="00536CC9"/>
    <w:rsid w:val="00537A97"/>
    <w:rsid w:val="00540D57"/>
    <w:rsid w:val="0054298C"/>
    <w:rsid w:val="00551158"/>
    <w:rsid w:val="005628F9"/>
    <w:rsid w:val="00562D62"/>
    <w:rsid w:val="00570912"/>
    <w:rsid w:val="005814D7"/>
    <w:rsid w:val="00585B39"/>
    <w:rsid w:val="00590EDD"/>
    <w:rsid w:val="00591851"/>
    <w:rsid w:val="00593EBC"/>
    <w:rsid w:val="00597ED7"/>
    <w:rsid w:val="005A071A"/>
    <w:rsid w:val="005A4807"/>
    <w:rsid w:val="005A6F69"/>
    <w:rsid w:val="005A7BDD"/>
    <w:rsid w:val="005B18DB"/>
    <w:rsid w:val="005C31BF"/>
    <w:rsid w:val="005C4D02"/>
    <w:rsid w:val="005D097E"/>
    <w:rsid w:val="005D19E8"/>
    <w:rsid w:val="005D2A36"/>
    <w:rsid w:val="005D2B3C"/>
    <w:rsid w:val="005E15DF"/>
    <w:rsid w:val="005E4BA2"/>
    <w:rsid w:val="005F0DC0"/>
    <w:rsid w:val="005F542D"/>
    <w:rsid w:val="00602046"/>
    <w:rsid w:val="006020CE"/>
    <w:rsid w:val="0060545F"/>
    <w:rsid w:val="00610A51"/>
    <w:rsid w:val="006128CB"/>
    <w:rsid w:val="00620688"/>
    <w:rsid w:val="006508E0"/>
    <w:rsid w:val="006525D8"/>
    <w:rsid w:val="006539F7"/>
    <w:rsid w:val="00660810"/>
    <w:rsid w:val="00663B38"/>
    <w:rsid w:val="00673AEE"/>
    <w:rsid w:val="00677140"/>
    <w:rsid w:val="00677D35"/>
    <w:rsid w:val="00680DEF"/>
    <w:rsid w:val="006811C9"/>
    <w:rsid w:val="006855AE"/>
    <w:rsid w:val="00693172"/>
    <w:rsid w:val="006958BE"/>
    <w:rsid w:val="006A3E35"/>
    <w:rsid w:val="006B28F6"/>
    <w:rsid w:val="006B791E"/>
    <w:rsid w:val="006C5312"/>
    <w:rsid w:val="006D0276"/>
    <w:rsid w:val="006D729E"/>
    <w:rsid w:val="006E5397"/>
    <w:rsid w:val="006E7E92"/>
    <w:rsid w:val="006F2185"/>
    <w:rsid w:val="006F617F"/>
    <w:rsid w:val="00701121"/>
    <w:rsid w:val="00703844"/>
    <w:rsid w:val="0071375B"/>
    <w:rsid w:val="007252B7"/>
    <w:rsid w:val="00746DC9"/>
    <w:rsid w:val="00755AEE"/>
    <w:rsid w:val="00756205"/>
    <w:rsid w:val="0076539C"/>
    <w:rsid w:val="007769EA"/>
    <w:rsid w:val="00780D5C"/>
    <w:rsid w:val="007878DC"/>
    <w:rsid w:val="007A0BF6"/>
    <w:rsid w:val="007A4236"/>
    <w:rsid w:val="007B6FED"/>
    <w:rsid w:val="007C3FEB"/>
    <w:rsid w:val="007D10B9"/>
    <w:rsid w:val="007D1FED"/>
    <w:rsid w:val="007D6BC5"/>
    <w:rsid w:val="007D7F98"/>
    <w:rsid w:val="007E1E73"/>
    <w:rsid w:val="007E4DEC"/>
    <w:rsid w:val="007E6677"/>
    <w:rsid w:val="007F30B0"/>
    <w:rsid w:val="007F4D32"/>
    <w:rsid w:val="008046EA"/>
    <w:rsid w:val="008064B9"/>
    <w:rsid w:val="00807CA2"/>
    <w:rsid w:val="008121A8"/>
    <w:rsid w:val="008148B3"/>
    <w:rsid w:val="00815435"/>
    <w:rsid w:val="0082607E"/>
    <w:rsid w:val="0084387F"/>
    <w:rsid w:val="008462C5"/>
    <w:rsid w:val="0084720C"/>
    <w:rsid w:val="00854893"/>
    <w:rsid w:val="00857127"/>
    <w:rsid w:val="0085723D"/>
    <w:rsid w:val="00857B12"/>
    <w:rsid w:val="00863159"/>
    <w:rsid w:val="00864080"/>
    <w:rsid w:val="00864D44"/>
    <w:rsid w:val="00870863"/>
    <w:rsid w:val="00870A3D"/>
    <w:rsid w:val="008756F0"/>
    <w:rsid w:val="00875934"/>
    <w:rsid w:val="00886A7E"/>
    <w:rsid w:val="00891477"/>
    <w:rsid w:val="008943A2"/>
    <w:rsid w:val="00894453"/>
    <w:rsid w:val="008953BA"/>
    <w:rsid w:val="00897EBA"/>
    <w:rsid w:val="008A0C3C"/>
    <w:rsid w:val="008A6A06"/>
    <w:rsid w:val="008C1C59"/>
    <w:rsid w:val="008C5A5A"/>
    <w:rsid w:val="008D2495"/>
    <w:rsid w:val="008E4066"/>
    <w:rsid w:val="008F1707"/>
    <w:rsid w:val="00900BDA"/>
    <w:rsid w:val="00933201"/>
    <w:rsid w:val="00933C07"/>
    <w:rsid w:val="0095082E"/>
    <w:rsid w:val="009516D0"/>
    <w:rsid w:val="00954A36"/>
    <w:rsid w:val="00956D98"/>
    <w:rsid w:val="00961B0C"/>
    <w:rsid w:val="00961B80"/>
    <w:rsid w:val="00963F59"/>
    <w:rsid w:val="00966838"/>
    <w:rsid w:val="00973140"/>
    <w:rsid w:val="00980122"/>
    <w:rsid w:val="009872C0"/>
    <w:rsid w:val="00991F7F"/>
    <w:rsid w:val="00993499"/>
    <w:rsid w:val="0099437B"/>
    <w:rsid w:val="009A1E0B"/>
    <w:rsid w:val="009A42D1"/>
    <w:rsid w:val="009A7E62"/>
    <w:rsid w:val="009B11F5"/>
    <w:rsid w:val="009C0045"/>
    <w:rsid w:val="009D09B5"/>
    <w:rsid w:val="009D54BB"/>
    <w:rsid w:val="009E0868"/>
    <w:rsid w:val="009E4C30"/>
    <w:rsid w:val="009E635E"/>
    <w:rsid w:val="009F2AF4"/>
    <w:rsid w:val="009F7289"/>
    <w:rsid w:val="00A018A2"/>
    <w:rsid w:val="00A27E69"/>
    <w:rsid w:val="00A353EA"/>
    <w:rsid w:val="00A4058A"/>
    <w:rsid w:val="00A444B3"/>
    <w:rsid w:val="00A45222"/>
    <w:rsid w:val="00A5779A"/>
    <w:rsid w:val="00A61A26"/>
    <w:rsid w:val="00A63E68"/>
    <w:rsid w:val="00A75002"/>
    <w:rsid w:val="00A80D62"/>
    <w:rsid w:val="00A8574D"/>
    <w:rsid w:val="00A86B8D"/>
    <w:rsid w:val="00A946D4"/>
    <w:rsid w:val="00A96474"/>
    <w:rsid w:val="00AA2CF4"/>
    <w:rsid w:val="00AA2D3E"/>
    <w:rsid w:val="00AA5430"/>
    <w:rsid w:val="00AB4320"/>
    <w:rsid w:val="00AC63A4"/>
    <w:rsid w:val="00AD1DDF"/>
    <w:rsid w:val="00AD77E8"/>
    <w:rsid w:val="00AE07A0"/>
    <w:rsid w:val="00AE36C7"/>
    <w:rsid w:val="00AE506F"/>
    <w:rsid w:val="00B0137A"/>
    <w:rsid w:val="00B031E4"/>
    <w:rsid w:val="00B148E3"/>
    <w:rsid w:val="00B24344"/>
    <w:rsid w:val="00B27225"/>
    <w:rsid w:val="00B40C87"/>
    <w:rsid w:val="00B44047"/>
    <w:rsid w:val="00B478A6"/>
    <w:rsid w:val="00B47BF7"/>
    <w:rsid w:val="00B52854"/>
    <w:rsid w:val="00B52B21"/>
    <w:rsid w:val="00B55805"/>
    <w:rsid w:val="00B65CA6"/>
    <w:rsid w:val="00B71E72"/>
    <w:rsid w:val="00B83804"/>
    <w:rsid w:val="00B838D3"/>
    <w:rsid w:val="00B840A8"/>
    <w:rsid w:val="00B85AAE"/>
    <w:rsid w:val="00BA3A7F"/>
    <w:rsid w:val="00BB26DD"/>
    <w:rsid w:val="00BB44E2"/>
    <w:rsid w:val="00BB4A93"/>
    <w:rsid w:val="00BC1490"/>
    <w:rsid w:val="00BC3EB1"/>
    <w:rsid w:val="00BC6663"/>
    <w:rsid w:val="00BD1F5E"/>
    <w:rsid w:val="00BD6A78"/>
    <w:rsid w:val="00BE2020"/>
    <w:rsid w:val="00BE6C65"/>
    <w:rsid w:val="00BF4650"/>
    <w:rsid w:val="00C05FCC"/>
    <w:rsid w:val="00C0713A"/>
    <w:rsid w:val="00C15D3E"/>
    <w:rsid w:val="00C16889"/>
    <w:rsid w:val="00C21402"/>
    <w:rsid w:val="00C24A57"/>
    <w:rsid w:val="00C351C4"/>
    <w:rsid w:val="00C5036B"/>
    <w:rsid w:val="00C55C06"/>
    <w:rsid w:val="00C60E34"/>
    <w:rsid w:val="00C628BB"/>
    <w:rsid w:val="00C67BF0"/>
    <w:rsid w:val="00C67F38"/>
    <w:rsid w:val="00C74A3B"/>
    <w:rsid w:val="00C76139"/>
    <w:rsid w:val="00C85EE2"/>
    <w:rsid w:val="00C95722"/>
    <w:rsid w:val="00CA4726"/>
    <w:rsid w:val="00CB2CC2"/>
    <w:rsid w:val="00CC007D"/>
    <w:rsid w:val="00CD023D"/>
    <w:rsid w:val="00CD0986"/>
    <w:rsid w:val="00CD7B34"/>
    <w:rsid w:val="00D059FE"/>
    <w:rsid w:val="00D1302C"/>
    <w:rsid w:val="00D17610"/>
    <w:rsid w:val="00D2168F"/>
    <w:rsid w:val="00D21748"/>
    <w:rsid w:val="00D24845"/>
    <w:rsid w:val="00D2565C"/>
    <w:rsid w:val="00D3117B"/>
    <w:rsid w:val="00D31729"/>
    <w:rsid w:val="00D34232"/>
    <w:rsid w:val="00D34852"/>
    <w:rsid w:val="00D363F7"/>
    <w:rsid w:val="00D4778A"/>
    <w:rsid w:val="00D50F26"/>
    <w:rsid w:val="00D64E9F"/>
    <w:rsid w:val="00D650B1"/>
    <w:rsid w:val="00D8274D"/>
    <w:rsid w:val="00D90EC3"/>
    <w:rsid w:val="00D950D0"/>
    <w:rsid w:val="00D96345"/>
    <w:rsid w:val="00DA2E0B"/>
    <w:rsid w:val="00DA40D5"/>
    <w:rsid w:val="00DA55B6"/>
    <w:rsid w:val="00DB39B6"/>
    <w:rsid w:val="00DB5320"/>
    <w:rsid w:val="00DC6CB1"/>
    <w:rsid w:val="00DC6FF7"/>
    <w:rsid w:val="00DD1157"/>
    <w:rsid w:val="00DD3B94"/>
    <w:rsid w:val="00DD69A1"/>
    <w:rsid w:val="00DD6EB4"/>
    <w:rsid w:val="00DE058D"/>
    <w:rsid w:val="00DE6DDA"/>
    <w:rsid w:val="00DE7733"/>
    <w:rsid w:val="00DF1399"/>
    <w:rsid w:val="00DF5EE2"/>
    <w:rsid w:val="00E04262"/>
    <w:rsid w:val="00E064A0"/>
    <w:rsid w:val="00E10AAD"/>
    <w:rsid w:val="00E21CFF"/>
    <w:rsid w:val="00E428E5"/>
    <w:rsid w:val="00E6010F"/>
    <w:rsid w:val="00E65858"/>
    <w:rsid w:val="00E9397E"/>
    <w:rsid w:val="00E94DAD"/>
    <w:rsid w:val="00EA7601"/>
    <w:rsid w:val="00EB6B00"/>
    <w:rsid w:val="00EC0BAE"/>
    <w:rsid w:val="00EC4085"/>
    <w:rsid w:val="00ED1656"/>
    <w:rsid w:val="00EF1DB9"/>
    <w:rsid w:val="00F015FC"/>
    <w:rsid w:val="00F05039"/>
    <w:rsid w:val="00F1780F"/>
    <w:rsid w:val="00F21058"/>
    <w:rsid w:val="00F23917"/>
    <w:rsid w:val="00F24E42"/>
    <w:rsid w:val="00F45759"/>
    <w:rsid w:val="00F55751"/>
    <w:rsid w:val="00F66993"/>
    <w:rsid w:val="00F8547F"/>
    <w:rsid w:val="00F916C5"/>
    <w:rsid w:val="00FA4E38"/>
    <w:rsid w:val="00FB391D"/>
    <w:rsid w:val="00FC1449"/>
    <w:rsid w:val="00FC21D3"/>
    <w:rsid w:val="00FC71B3"/>
    <w:rsid w:val="00FD0B3D"/>
    <w:rsid w:val="00FD5F02"/>
    <w:rsid w:val="00FD7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854"/>
    <w:pPr>
      <w:spacing w:after="200" w:afterAutospacing="0"/>
    </w:pPr>
    <w:rPr>
      <w:rFonts w:ascii="Calibri" w:eastAsia="Calibri" w:hAnsi="Calibri"/>
      <w:sz w:val="22"/>
    </w:rPr>
  </w:style>
  <w:style w:type="paragraph" w:styleId="1">
    <w:name w:val="heading 1"/>
    <w:basedOn w:val="a"/>
    <w:next w:val="a"/>
    <w:link w:val="10"/>
    <w:uiPriority w:val="9"/>
    <w:qFormat/>
    <w:rsid w:val="00843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2854"/>
    <w:pPr>
      <w:spacing w:after="0" w:afterAutospacing="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36C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CC9"/>
    <w:rPr>
      <w:rFonts w:ascii="Tahoma" w:eastAsia="Calibri" w:hAnsi="Tahoma" w:cs="Tahoma"/>
      <w:sz w:val="16"/>
      <w:szCs w:val="16"/>
    </w:rPr>
  </w:style>
  <w:style w:type="paragraph" w:customStyle="1" w:styleId="ConsPlusNormal">
    <w:name w:val="ConsPlusNormal"/>
    <w:rsid w:val="00966838"/>
    <w:pPr>
      <w:autoSpaceDE w:val="0"/>
      <w:autoSpaceDN w:val="0"/>
      <w:adjustRightInd w:val="0"/>
      <w:spacing w:after="0" w:afterAutospacing="0" w:line="240" w:lineRule="auto"/>
    </w:pPr>
    <w:rPr>
      <w:szCs w:val="28"/>
    </w:rPr>
  </w:style>
  <w:style w:type="paragraph" w:styleId="a6">
    <w:name w:val="List Paragraph"/>
    <w:basedOn w:val="a"/>
    <w:uiPriority w:val="34"/>
    <w:qFormat/>
    <w:rsid w:val="007D1FED"/>
    <w:pPr>
      <w:spacing w:after="160" w:line="259" w:lineRule="auto"/>
      <w:ind w:left="720"/>
      <w:contextualSpacing/>
    </w:pPr>
    <w:rPr>
      <w:rFonts w:asciiTheme="minorHAnsi" w:eastAsiaTheme="minorHAnsi" w:hAnsiTheme="minorHAnsi" w:cstheme="minorBidi"/>
    </w:rPr>
  </w:style>
  <w:style w:type="paragraph" w:styleId="a7">
    <w:name w:val="header"/>
    <w:basedOn w:val="a"/>
    <w:link w:val="a8"/>
    <w:uiPriority w:val="99"/>
    <w:unhideWhenUsed/>
    <w:rsid w:val="003C6D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6D22"/>
    <w:rPr>
      <w:rFonts w:ascii="Calibri" w:eastAsia="Calibri" w:hAnsi="Calibri"/>
      <w:sz w:val="22"/>
    </w:rPr>
  </w:style>
  <w:style w:type="paragraph" w:styleId="a9">
    <w:name w:val="footer"/>
    <w:basedOn w:val="a"/>
    <w:link w:val="aa"/>
    <w:uiPriority w:val="99"/>
    <w:unhideWhenUsed/>
    <w:rsid w:val="003C6D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6D22"/>
    <w:rPr>
      <w:rFonts w:ascii="Calibri" w:eastAsia="Calibri" w:hAnsi="Calibri"/>
      <w:sz w:val="22"/>
    </w:rPr>
  </w:style>
  <w:style w:type="character" w:customStyle="1" w:styleId="apple-converted-space">
    <w:name w:val="apple-converted-space"/>
    <w:basedOn w:val="a0"/>
    <w:rsid w:val="009D54BB"/>
  </w:style>
  <w:style w:type="character" w:styleId="ab">
    <w:name w:val="Hyperlink"/>
    <w:basedOn w:val="a0"/>
    <w:uiPriority w:val="99"/>
    <w:unhideWhenUsed/>
    <w:rsid w:val="003577B3"/>
    <w:rPr>
      <w:color w:val="0000FF" w:themeColor="hyperlink"/>
      <w:u w:val="single"/>
    </w:rPr>
  </w:style>
  <w:style w:type="table" w:customStyle="1" w:styleId="11">
    <w:name w:val="Сетка таблицы1"/>
    <w:basedOn w:val="a1"/>
    <w:next w:val="a3"/>
    <w:uiPriority w:val="59"/>
    <w:rsid w:val="00EA7601"/>
    <w:pPr>
      <w:spacing w:after="0" w:afterAutospacing="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5D2B3C"/>
    <w:pPr>
      <w:spacing w:after="0" w:afterAutospacing="0" w:line="240" w:lineRule="auto"/>
    </w:pPr>
    <w:rPr>
      <w:rFonts w:ascii="Calibri" w:eastAsia="Calibri" w:hAnsi="Calibri"/>
      <w:sz w:val="22"/>
    </w:rPr>
  </w:style>
  <w:style w:type="paragraph" w:styleId="ad">
    <w:name w:val="Body Text"/>
    <w:basedOn w:val="a"/>
    <w:link w:val="ae"/>
    <w:uiPriority w:val="99"/>
    <w:semiHidden/>
    <w:unhideWhenUsed/>
    <w:rsid w:val="0000623B"/>
    <w:pPr>
      <w:spacing w:after="120"/>
    </w:pPr>
  </w:style>
  <w:style w:type="character" w:customStyle="1" w:styleId="ae">
    <w:name w:val="Основной текст Знак"/>
    <w:basedOn w:val="a0"/>
    <w:link w:val="ad"/>
    <w:uiPriority w:val="99"/>
    <w:semiHidden/>
    <w:rsid w:val="0000623B"/>
    <w:rPr>
      <w:rFonts w:ascii="Calibri" w:eastAsia="Calibri" w:hAnsi="Calibri"/>
      <w:sz w:val="22"/>
    </w:rPr>
  </w:style>
  <w:style w:type="character" w:customStyle="1" w:styleId="10">
    <w:name w:val="Заголовок 1 Знак"/>
    <w:basedOn w:val="a0"/>
    <w:link w:val="1"/>
    <w:uiPriority w:val="9"/>
    <w:rsid w:val="0084387F"/>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2905">
      <w:bodyDiv w:val="1"/>
      <w:marLeft w:val="0"/>
      <w:marRight w:val="0"/>
      <w:marTop w:val="0"/>
      <w:marBottom w:val="0"/>
      <w:divBdr>
        <w:top w:val="none" w:sz="0" w:space="0" w:color="auto"/>
        <w:left w:val="none" w:sz="0" w:space="0" w:color="auto"/>
        <w:bottom w:val="none" w:sz="0" w:space="0" w:color="auto"/>
        <w:right w:val="none" w:sz="0" w:space="0" w:color="auto"/>
      </w:divBdr>
    </w:div>
    <w:div w:id="1627001545">
      <w:bodyDiv w:val="1"/>
      <w:marLeft w:val="0"/>
      <w:marRight w:val="0"/>
      <w:marTop w:val="0"/>
      <w:marBottom w:val="0"/>
      <w:divBdr>
        <w:top w:val="none" w:sz="0" w:space="0" w:color="auto"/>
        <w:left w:val="none" w:sz="0" w:space="0" w:color="auto"/>
        <w:bottom w:val="none" w:sz="0" w:space="0" w:color="auto"/>
        <w:right w:val="none" w:sz="0" w:space="0" w:color="auto"/>
      </w:divBdr>
    </w:div>
    <w:div w:id="170101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82894FC62174EAC68E871CF9BD1A5233E57AFCB2B37ACEB00AF870F54FC25264272F06B73CFB3VCuFM" TargetMode="External"/><Relationship Id="rId18" Type="http://schemas.openxmlformats.org/officeDocument/2006/relationships/hyperlink" Target="http://docs.cntd.ru/document/902130343" TargetMode="External"/><Relationship Id="rId3" Type="http://schemas.openxmlformats.org/officeDocument/2006/relationships/styles" Target="styles.xml"/><Relationship Id="rId21" Type="http://schemas.openxmlformats.org/officeDocument/2006/relationships/hyperlink" Target="http://docs.cntd.ru/document/902020299" TargetMode="External"/><Relationship Id="rId7" Type="http://schemas.openxmlformats.org/officeDocument/2006/relationships/footnotes" Target="footnotes.xml"/><Relationship Id="rId12" Type="http://schemas.openxmlformats.org/officeDocument/2006/relationships/hyperlink" Target="consultantplus://offline/ref=D2782894FC62174EAC68E871CF9BD1A5233150AECC2C37ACEB00AF870F54FC25264272F06B72C0B9VCu8M" TargetMode="External"/><Relationship Id="rId17" Type="http://schemas.openxmlformats.org/officeDocument/2006/relationships/hyperlink" Target="http://docs.cntd.ru/document/902020299" TargetMode="External"/><Relationship Id="rId2" Type="http://schemas.openxmlformats.org/officeDocument/2006/relationships/numbering" Target="numbering.xml"/><Relationship Id="rId16" Type="http://schemas.openxmlformats.org/officeDocument/2006/relationships/hyperlink" Target="http://docs.cntd.ru/document/902020299" TargetMode="External"/><Relationship Id="rId20" Type="http://schemas.openxmlformats.org/officeDocument/2006/relationships/hyperlink" Target="http://docs.cntd.ru/document/9020202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C5B5F3735379F4715AC33896D6880A9934D42B9F5F69FF867FDF7AL5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2130343" TargetMode="External"/><Relationship Id="rId23" Type="http://schemas.openxmlformats.org/officeDocument/2006/relationships/fontTable" Target="fontTable.xml"/><Relationship Id="rId10" Type="http://schemas.openxmlformats.org/officeDocument/2006/relationships/hyperlink" Target="consultantplus://offline/ref=8414A6F73BB47141A7F35F472ACB875C9AC7FA95E391FEE9EBA2A3724976D71B1695D7ABF2F92EADC5HFJ" TargetMode="External"/><Relationship Id="rId19" Type="http://schemas.openxmlformats.org/officeDocument/2006/relationships/hyperlink" Target="http://docs.cntd.ru/document/90213034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213034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85154-E9A3-4444-B3AA-3987BA14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4424</TotalTime>
  <Pages>1</Pages>
  <Words>20661</Words>
  <Characters>117772</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2016-12-23T08:57:00Z</cp:lastPrinted>
  <dcterms:created xsi:type="dcterms:W3CDTF">2016-10-06T05:40:00Z</dcterms:created>
  <dcterms:modified xsi:type="dcterms:W3CDTF">2017-01-12T06:08:00Z</dcterms:modified>
</cp:coreProperties>
</file>