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43" w:rsidRDefault="00135943" w:rsidP="00135943">
      <w:pPr>
        <w:ind w:firstLine="709"/>
        <w:jc w:val="center"/>
        <w:rPr>
          <w:b/>
          <w:sz w:val="32"/>
          <w:szCs w:val="32"/>
          <w:lang w:eastAsia="ru-RU"/>
        </w:rPr>
      </w:pPr>
    </w:p>
    <w:p w:rsidR="00135943" w:rsidRPr="009D0775" w:rsidRDefault="00135943" w:rsidP="00135943">
      <w:pPr>
        <w:ind w:firstLine="709"/>
        <w:jc w:val="center"/>
        <w:rPr>
          <w:b/>
          <w:sz w:val="32"/>
          <w:szCs w:val="32"/>
          <w:lang w:eastAsia="ru-RU"/>
        </w:rPr>
      </w:pPr>
      <w:r w:rsidRPr="009D0775">
        <w:rPr>
          <w:b/>
          <w:sz w:val="32"/>
          <w:szCs w:val="32"/>
          <w:lang w:eastAsia="ru-RU"/>
        </w:rPr>
        <w:t>Муниципальное образование «Смоленский район» Смоленская область</w:t>
      </w:r>
    </w:p>
    <w:p w:rsidR="00135943" w:rsidRPr="009D0775" w:rsidRDefault="00135943" w:rsidP="00135943">
      <w:pPr>
        <w:jc w:val="both"/>
        <w:rPr>
          <w:b/>
          <w:spacing w:val="-2"/>
          <w:szCs w:val="28"/>
        </w:rPr>
      </w:pPr>
    </w:p>
    <w:p w:rsidR="00135943" w:rsidRPr="009D0775" w:rsidRDefault="00135943" w:rsidP="00135943">
      <w:pPr>
        <w:jc w:val="both"/>
        <w:rPr>
          <w:b/>
          <w:spacing w:val="-2"/>
          <w:szCs w:val="28"/>
        </w:rPr>
      </w:pPr>
    </w:p>
    <w:p w:rsidR="00135943" w:rsidRPr="009D0775" w:rsidRDefault="00135943" w:rsidP="00135943">
      <w:pPr>
        <w:ind w:firstLine="709"/>
        <w:jc w:val="center"/>
        <w:rPr>
          <w:b/>
          <w:sz w:val="32"/>
          <w:szCs w:val="32"/>
          <w:lang w:eastAsia="ru-RU"/>
        </w:rPr>
      </w:pPr>
    </w:p>
    <w:p w:rsidR="00135943" w:rsidRPr="009D0775" w:rsidRDefault="00135943" w:rsidP="00135943">
      <w:pPr>
        <w:ind w:firstLine="709"/>
        <w:jc w:val="center"/>
        <w:rPr>
          <w:b/>
          <w:sz w:val="52"/>
          <w:szCs w:val="52"/>
          <w:lang w:eastAsia="ru-RU"/>
        </w:rPr>
      </w:pPr>
    </w:p>
    <w:p w:rsidR="00135943" w:rsidRPr="009D0775" w:rsidRDefault="00135943" w:rsidP="00135943">
      <w:pPr>
        <w:ind w:firstLine="709"/>
        <w:jc w:val="center"/>
        <w:rPr>
          <w:b/>
          <w:sz w:val="52"/>
          <w:szCs w:val="52"/>
          <w:lang w:eastAsia="ru-RU"/>
        </w:rPr>
      </w:pPr>
    </w:p>
    <w:p w:rsidR="00135943" w:rsidRPr="009D0775" w:rsidRDefault="00135943" w:rsidP="00135943">
      <w:pPr>
        <w:ind w:firstLine="709"/>
        <w:jc w:val="center"/>
        <w:rPr>
          <w:b/>
          <w:sz w:val="52"/>
          <w:szCs w:val="52"/>
          <w:lang w:eastAsia="ru-RU"/>
        </w:rPr>
      </w:pPr>
    </w:p>
    <w:p w:rsidR="00135943" w:rsidRPr="009D0775" w:rsidRDefault="00135943" w:rsidP="00135943">
      <w:pPr>
        <w:ind w:firstLine="709"/>
        <w:jc w:val="center"/>
        <w:rPr>
          <w:b/>
          <w:sz w:val="52"/>
          <w:szCs w:val="52"/>
          <w:lang w:eastAsia="ru-RU"/>
        </w:rPr>
      </w:pPr>
    </w:p>
    <w:p w:rsidR="00135943" w:rsidRPr="009D0775" w:rsidRDefault="00B76E99" w:rsidP="00135943">
      <w:pPr>
        <w:ind w:firstLine="709"/>
        <w:jc w:val="center"/>
        <w:rPr>
          <w:b/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>Выписка из а</w:t>
      </w:r>
      <w:r w:rsidR="00135943" w:rsidRPr="009D0775">
        <w:rPr>
          <w:b/>
          <w:sz w:val="52"/>
          <w:szCs w:val="52"/>
          <w:lang w:eastAsia="ru-RU"/>
        </w:rPr>
        <w:t>нализ</w:t>
      </w:r>
      <w:r>
        <w:rPr>
          <w:b/>
          <w:sz w:val="52"/>
          <w:szCs w:val="52"/>
          <w:lang w:eastAsia="ru-RU"/>
        </w:rPr>
        <w:t>а</w:t>
      </w:r>
      <w:r w:rsidR="00135943" w:rsidRPr="009D0775">
        <w:rPr>
          <w:b/>
          <w:sz w:val="52"/>
          <w:szCs w:val="52"/>
          <w:lang w:eastAsia="ru-RU"/>
        </w:rPr>
        <w:t xml:space="preserve"> работы </w:t>
      </w:r>
    </w:p>
    <w:p w:rsidR="00135943" w:rsidRPr="009D0775" w:rsidRDefault="00B76E99" w:rsidP="00135943">
      <w:pPr>
        <w:ind w:firstLine="709"/>
        <w:jc w:val="center"/>
        <w:rPr>
          <w:b/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>к</w:t>
      </w:r>
      <w:r w:rsidR="00135943" w:rsidRPr="009D0775">
        <w:rPr>
          <w:b/>
          <w:sz w:val="52"/>
          <w:szCs w:val="52"/>
          <w:lang w:eastAsia="ru-RU"/>
        </w:rPr>
        <w:t xml:space="preserve">омитета по образованию </w:t>
      </w:r>
    </w:p>
    <w:p w:rsidR="00135943" w:rsidRPr="009D0775" w:rsidRDefault="00135943" w:rsidP="00135943">
      <w:pPr>
        <w:ind w:firstLine="709"/>
        <w:jc w:val="center"/>
        <w:rPr>
          <w:b/>
          <w:sz w:val="52"/>
          <w:szCs w:val="52"/>
          <w:lang w:eastAsia="ru-RU"/>
        </w:rPr>
      </w:pPr>
      <w:r w:rsidRPr="009D0775">
        <w:rPr>
          <w:b/>
          <w:sz w:val="52"/>
          <w:szCs w:val="52"/>
          <w:lang w:eastAsia="ru-RU"/>
        </w:rPr>
        <w:t xml:space="preserve">Администрации  муниципального образования </w:t>
      </w:r>
    </w:p>
    <w:p w:rsidR="00135943" w:rsidRPr="009D0775" w:rsidRDefault="00135943" w:rsidP="00135943">
      <w:pPr>
        <w:ind w:firstLine="709"/>
        <w:jc w:val="center"/>
        <w:rPr>
          <w:b/>
          <w:sz w:val="52"/>
          <w:szCs w:val="52"/>
          <w:lang w:eastAsia="ru-RU"/>
        </w:rPr>
      </w:pPr>
      <w:r w:rsidRPr="009D0775">
        <w:rPr>
          <w:b/>
          <w:sz w:val="52"/>
          <w:szCs w:val="52"/>
          <w:lang w:eastAsia="ru-RU"/>
        </w:rPr>
        <w:t>«Смоленский район» Смоленской области</w:t>
      </w:r>
    </w:p>
    <w:p w:rsidR="00135943" w:rsidRPr="009D0775" w:rsidRDefault="00135943" w:rsidP="00135943">
      <w:pPr>
        <w:ind w:firstLine="709"/>
        <w:jc w:val="center"/>
        <w:rPr>
          <w:b/>
          <w:sz w:val="52"/>
          <w:szCs w:val="52"/>
          <w:lang w:eastAsia="ru-RU"/>
        </w:rPr>
      </w:pPr>
    </w:p>
    <w:p w:rsidR="00135943" w:rsidRPr="009D0775" w:rsidRDefault="00135943" w:rsidP="00135943">
      <w:pPr>
        <w:ind w:firstLine="709"/>
        <w:rPr>
          <w:b/>
          <w:sz w:val="32"/>
          <w:szCs w:val="32"/>
          <w:lang w:eastAsia="ru-RU"/>
        </w:rPr>
      </w:pPr>
      <w:r w:rsidRPr="009D0775">
        <w:rPr>
          <w:b/>
          <w:sz w:val="52"/>
          <w:szCs w:val="52"/>
          <w:lang w:eastAsia="ru-RU"/>
        </w:rPr>
        <w:t xml:space="preserve">                        </w:t>
      </w:r>
      <w:r w:rsidRPr="009D0775">
        <w:rPr>
          <w:b/>
          <w:sz w:val="32"/>
          <w:szCs w:val="32"/>
          <w:lang w:eastAsia="ru-RU"/>
        </w:rPr>
        <w:t>за 201</w:t>
      </w:r>
      <w:r>
        <w:rPr>
          <w:b/>
          <w:sz w:val="32"/>
          <w:szCs w:val="32"/>
          <w:lang w:eastAsia="ru-RU"/>
        </w:rPr>
        <w:t xml:space="preserve">8 </w:t>
      </w:r>
      <w:r w:rsidRPr="009D0775">
        <w:rPr>
          <w:b/>
          <w:sz w:val="32"/>
          <w:szCs w:val="32"/>
          <w:lang w:eastAsia="ru-RU"/>
        </w:rPr>
        <w:t>год</w:t>
      </w:r>
    </w:p>
    <w:p w:rsidR="00135943" w:rsidRPr="009D0775" w:rsidRDefault="00135943" w:rsidP="00135943">
      <w:pPr>
        <w:ind w:firstLine="709"/>
        <w:rPr>
          <w:b/>
          <w:sz w:val="32"/>
          <w:szCs w:val="32"/>
          <w:lang w:eastAsia="ru-RU"/>
        </w:rPr>
      </w:pPr>
    </w:p>
    <w:p w:rsidR="00135943" w:rsidRPr="009D0775" w:rsidRDefault="00135943" w:rsidP="00135943">
      <w:pPr>
        <w:ind w:firstLine="709"/>
        <w:rPr>
          <w:b/>
          <w:sz w:val="32"/>
          <w:szCs w:val="32"/>
          <w:lang w:eastAsia="ru-RU"/>
        </w:rPr>
      </w:pPr>
    </w:p>
    <w:p w:rsidR="00135943" w:rsidRPr="009D0775" w:rsidRDefault="00135943" w:rsidP="00135943">
      <w:pPr>
        <w:ind w:firstLine="709"/>
        <w:rPr>
          <w:b/>
          <w:sz w:val="32"/>
          <w:szCs w:val="32"/>
          <w:lang w:eastAsia="ru-RU"/>
        </w:rPr>
      </w:pPr>
    </w:p>
    <w:p w:rsidR="00135943" w:rsidRPr="009D0775" w:rsidRDefault="00135943" w:rsidP="00135943">
      <w:pPr>
        <w:ind w:firstLine="709"/>
        <w:rPr>
          <w:b/>
          <w:sz w:val="32"/>
          <w:szCs w:val="32"/>
          <w:lang w:eastAsia="ru-RU"/>
        </w:rPr>
      </w:pPr>
    </w:p>
    <w:p w:rsidR="00135943" w:rsidRPr="009D0775" w:rsidRDefault="00135943" w:rsidP="00135943">
      <w:pPr>
        <w:ind w:firstLine="709"/>
        <w:rPr>
          <w:b/>
          <w:sz w:val="32"/>
          <w:szCs w:val="32"/>
          <w:lang w:eastAsia="ru-RU"/>
        </w:rPr>
      </w:pPr>
    </w:p>
    <w:p w:rsidR="00135943" w:rsidRPr="009D0775" w:rsidRDefault="00135943" w:rsidP="00135943">
      <w:pPr>
        <w:ind w:firstLine="709"/>
        <w:rPr>
          <w:b/>
          <w:sz w:val="32"/>
          <w:szCs w:val="32"/>
          <w:lang w:eastAsia="ru-RU"/>
        </w:rPr>
      </w:pPr>
    </w:p>
    <w:p w:rsidR="00135943" w:rsidRPr="009D0775" w:rsidRDefault="00135943" w:rsidP="00135943">
      <w:pPr>
        <w:ind w:firstLine="709"/>
        <w:rPr>
          <w:b/>
          <w:sz w:val="32"/>
          <w:szCs w:val="32"/>
          <w:lang w:eastAsia="ru-RU"/>
        </w:rPr>
      </w:pPr>
    </w:p>
    <w:p w:rsidR="00135943" w:rsidRPr="009D0775" w:rsidRDefault="00135943" w:rsidP="00135943">
      <w:pPr>
        <w:ind w:firstLine="709"/>
        <w:rPr>
          <w:b/>
          <w:sz w:val="32"/>
          <w:szCs w:val="32"/>
          <w:lang w:eastAsia="ru-RU"/>
        </w:rPr>
      </w:pPr>
    </w:p>
    <w:p w:rsidR="00135943" w:rsidRPr="009D0775" w:rsidRDefault="00135943" w:rsidP="00135943">
      <w:pPr>
        <w:ind w:firstLine="709"/>
        <w:rPr>
          <w:b/>
          <w:sz w:val="32"/>
          <w:szCs w:val="32"/>
          <w:lang w:eastAsia="ru-RU"/>
        </w:rPr>
      </w:pPr>
    </w:p>
    <w:p w:rsidR="00135943" w:rsidRPr="009D0775" w:rsidRDefault="00135943" w:rsidP="00135943">
      <w:pPr>
        <w:ind w:firstLine="709"/>
        <w:rPr>
          <w:b/>
          <w:sz w:val="32"/>
          <w:szCs w:val="32"/>
          <w:lang w:eastAsia="ru-RU"/>
        </w:rPr>
      </w:pPr>
    </w:p>
    <w:p w:rsidR="00135943" w:rsidRPr="009D0775" w:rsidRDefault="00135943" w:rsidP="00135943">
      <w:pPr>
        <w:ind w:firstLine="709"/>
        <w:rPr>
          <w:b/>
          <w:sz w:val="32"/>
          <w:szCs w:val="32"/>
          <w:lang w:eastAsia="ru-RU"/>
        </w:rPr>
      </w:pPr>
    </w:p>
    <w:p w:rsidR="00135943" w:rsidRPr="009D0775" w:rsidRDefault="00135943" w:rsidP="00135943">
      <w:pPr>
        <w:ind w:firstLine="709"/>
        <w:rPr>
          <w:b/>
          <w:sz w:val="32"/>
          <w:szCs w:val="32"/>
          <w:lang w:eastAsia="ru-RU"/>
        </w:rPr>
      </w:pPr>
    </w:p>
    <w:p w:rsidR="00135943" w:rsidRDefault="00135943" w:rsidP="00135943">
      <w:pPr>
        <w:ind w:firstLine="709"/>
        <w:rPr>
          <w:b/>
          <w:sz w:val="32"/>
          <w:szCs w:val="32"/>
          <w:lang w:eastAsia="ru-RU"/>
        </w:rPr>
      </w:pPr>
    </w:p>
    <w:p w:rsidR="00B76E99" w:rsidRDefault="00B76E99" w:rsidP="00135943">
      <w:pPr>
        <w:spacing w:line="480" w:lineRule="auto"/>
        <w:jc w:val="both"/>
        <w:rPr>
          <w:b/>
          <w:sz w:val="32"/>
          <w:szCs w:val="32"/>
          <w:lang w:eastAsia="ru-RU"/>
        </w:rPr>
      </w:pPr>
    </w:p>
    <w:p w:rsidR="00135943" w:rsidRPr="006C27AF" w:rsidRDefault="00135943" w:rsidP="00135943">
      <w:pPr>
        <w:tabs>
          <w:tab w:val="left" w:pos="851"/>
        </w:tabs>
        <w:spacing w:line="480" w:lineRule="auto"/>
        <w:rPr>
          <w:rFonts w:eastAsia="Times New Roman"/>
          <w:b/>
          <w:szCs w:val="28"/>
        </w:rPr>
      </w:pPr>
      <w:r w:rsidRPr="00587EF8">
        <w:rPr>
          <w:rFonts w:eastAsia="Times New Roman"/>
          <w:b/>
          <w:color w:val="FF0000"/>
          <w:szCs w:val="28"/>
          <w:u w:val="single"/>
        </w:rPr>
        <w:t xml:space="preserve">                                                                     </w:t>
      </w:r>
      <w:r w:rsidRPr="00587EF8">
        <w:rPr>
          <w:rFonts w:eastAsia="Times New Roman"/>
          <w:b/>
          <w:color w:val="FF0000"/>
          <w:szCs w:val="28"/>
        </w:rPr>
        <w:t xml:space="preserve"> </w:t>
      </w:r>
      <w:r w:rsidRPr="00587EF8">
        <w:rPr>
          <w:rFonts w:eastAsia="Times New Roman"/>
          <w:b/>
          <w:color w:val="FF0000"/>
          <w:szCs w:val="28"/>
          <w:u w:val="single"/>
        </w:rPr>
        <w:t xml:space="preserve">      </w:t>
      </w:r>
      <w:r w:rsidRPr="00587EF8">
        <w:rPr>
          <w:rFonts w:eastAsia="Times New Roman"/>
          <w:b/>
          <w:color w:val="FF0000"/>
          <w:szCs w:val="28"/>
        </w:rPr>
        <w:t xml:space="preserve">                                                                      </w:t>
      </w:r>
    </w:p>
    <w:p w:rsidR="00A02D88" w:rsidRDefault="00640177" w:rsidP="00640177">
      <w:pPr>
        <w:autoSpaceDE w:val="0"/>
        <w:autoSpaceDN w:val="0"/>
        <w:adjustRightInd w:val="0"/>
        <w:ind w:left="-567" w:right="-143" w:firstLine="708"/>
        <w:jc w:val="both"/>
      </w:pPr>
      <w:r>
        <w:lastRenderedPageBreak/>
        <w:t xml:space="preserve">В отчетном году деятельность </w:t>
      </w:r>
      <w:r w:rsidR="00A02D88">
        <w:t xml:space="preserve">комитета по образованию </w:t>
      </w:r>
      <w:r>
        <w:t xml:space="preserve"> Администрации МО </w:t>
      </w:r>
      <w:r w:rsidR="00A02D88">
        <w:t xml:space="preserve">«Смоленский район» Смоленской области </w:t>
      </w:r>
      <w:r>
        <w:t xml:space="preserve"> строилась в соответствии с государственной программой Российской Федерации «Развитие образования на 2014-2020 годы», ключевыми направлениями национальной образовательной инициативы «Наша новая школа», основными положениями Послания Президента Российской Федерации Федеральному Собранию Российской Федерации, и направлена </w:t>
      </w:r>
      <w:proofErr w:type="gramStart"/>
      <w:r>
        <w:t>на</w:t>
      </w:r>
      <w:proofErr w:type="gramEnd"/>
      <w:r>
        <w:t xml:space="preserve">: </w:t>
      </w:r>
    </w:p>
    <w:p w:rsidR="00A02D88" w:rsidRDefault="00640177" w:rsidP="00640177">
      <w:pPr>
        <w:autoSpaceDE w:val="0"/>
        <w:autoSpaceDN w:val="0"/>
        <w:adjustRightInd w:val="0"/>
        <w:ind w:left="-567" w:right="-143" w:firstLine="708"/>
        <w:jc w:val="both"/>
      </w:pPr>
      <w:r>
        <w:t>1) обеспечение доступности и достижение современного качества образования через реализацию ФГОС дошкольного</w:t>
      </w:r>
      <w:r w:rsidR="001023D1">
        <w:t>,</w:t>
      </w:r>
      <w:r>
        <w:t xml:space="preserve"> </w:t>
      </w:r>
      <w:r w:rsidR="001023D1">
        <w:t xml:space="preserve">НОО, </w:t>
      </w:r>
      <w:r>
        <w:t>ООО</w:t>
      </w:r>
      <w:r w:rsidR="00A02D88">
        <w:t>, СОО</w:t>
      </w:r>
      <w:r>
        <w:t xml:space="preserve">; </w:t>
      </w:r>
    </w:p>
    <w:p w:rsidR="00A02D88" w:rsidRDefault="00640177" w:rsidP="00640177">
      <w:pPr>
        <w:autoSpaceDE w:val="0"/>
        <w:autoSpaceDN w:val="0"/>
        <w:adjustRightInd w:val="0"/>
        <w:ind w:left="-567" w:right="-143" w:firstLine="708"/>
        <w:jc w:val="both"/>
      </w:pPr>
      <w:r>
        <w:t xml:space="preserve">2) обеспечение права на образование детей с ограниченными возможностями здоровья; </w:t>
      </w:r>
    </w:p>
    <w:p w:rsidR="00A02D88" w:rsidRDefault="00640177" w:rsidP="00640177">
      <w:pPr>
        <w:autoSpaceDE w:val="0"/>
        <w:autoSpaceDN w:val="0"/>
        <w:adjustRightInd w:val="0"/>
        <w:ind w:left="-567" w:right="-143" w:firstLine="708"/>
        <w:jc w:val="both"/>
      </w:pPr>
      <w:r>
        <w:t xml:space="preserve">3) создание условий для выявления и развития творческих и интеллектуальных способностей обучающихся; </w:t>
      </w:r>
    </w:p>
    <w:p w:rsidR="00A02D88" w:rsidRDefault="00640177" w:rsidP="00640177">
      <w:pPr>
        <w:autoSpaceDE w:val="0"/>
        <w:autoSpaceDN w:val="0"/>
        <w:adjustRightInd w:val="0"/>
        <w:ind w:left="-567" w:right="-143" w:firstLine="708"/>
        <w:jc w:val="both"/>
      </w:pPr>
      <w:r>
        <w:t xml:space="preserve">4) развитие качества инновационного потенциала педагогов и образовательных </w:t>
      </w:r>
      <w:r w:rsidR="009E21E7">
        <w:t xml:space="preserve">организаций </w:t>
      </w:r>
      <w:r>
        <w:t xml:space="preserve"> в условиях ФГОС. </w:t>
      </w:r>
    </w:p>
    <w:p w:rsidR="00640177" w:rsidRPr="00A02D88" w:rsidRDefault="00A02D88" w:rsidP="00A02D88">
      <w:pPr>
        <w:autoSpaceDE w:val="0"/>
        <w:autoSpaceDN w:val="0"/>
        <w:adjustRightInd w:val="0"/>
        <w:jc w:val="both"/>
        <w:rPr>
          <w:b/>
        </w:rPr>
      </w:pPr>
      <w:r w:rsidRPr="00A02D88">
        <w:rPr>
          <w:b/>
        </w:rPr>
        <w:t>Управленческая деятельность</w:t>
      </w:r>
      <w:r w:rsidR="00AB43BE">
        <w:rPr>
          <w:b/>
        </w:rPr>
        <w:t>.</w:t>
      </w:r>
    </w:p>
    <w:p w:rsidR="006F0400" w:rsidRPr="006F0400" w:rsidRDefault="006F0400" w:rsidP="006F0400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0400">
        <w:rPr>
          <w:rFonts w:ascii="Times New Roman" w:hAnsi="Times New Roman" w:cs="Times New Roman"/>
          <w:sz w:val="28"/>
          <w:szCs w:val="28"/>
        </w:rPr>
        <w:t xml:space="preserve">Проведено 32 совещания с руководителями и заместителями руководителей образовательных организаций по вопросам реализации полномочий в сфере образования, </w:t>
      </w:r>
      <w:r w:rsidR="00A02D88" w:rsidRPr="006F0400">
        <w:rPr>
          <w:rFonts w:ascii="Times New Roman" w:hAnsi="Times New Roman" w:cs="Times New Roman"/>
          <w:sz w:val="28"/>
          <w:szCs w:val="28"/>
        </w:rPr>
        <w:t xml:space="preserve">на которых рассмотрено </w:t>
      </w:r>
      <w:r w:rsidRPr="006F0400">
        <w:rPr>
          <w:rFonts w:ascii="Times New Roman" w:hAnsi="Times New Roman" w:cs="Times New Roman"/>
          <w:sz w:val="28"/>
          <w:szCs w:val="28"/>
        </w:rPr>
        <w:t>96</w:t>
      </w:r>
      <w:r w:rsidR="00A02D88" w:rsidRPr="006F0400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6F0400">
        <w:rPr>
          <w:rFonts w:ascii="Times New Roman" w:hAnsi="Times New Roman" w:cs="Times New Roman"/>
          <w:sz w:val="28"/>
          <w:szCs w:val="28"/>
        </w:rPr>
        <w:t>ов</w:t>
      </w:r>
      <w:r w:rsidR="00A02D88" w:rsidRPr="006F0400">
        <w:rPr>
          <w:rFonts w:ascii="Times New Roman" w:hAnsi="Times New Roman" w:cs="Times New Roman"/>
          <w:sz w:val="28"/>
          <w:szCs w:val="28"/>
        </w:rPr>
        <w:t xml:space="preserve"> по функционированию и развитию системы образования района. </w:t>
      </w:r>
    </w:p>
    <w:p w:rsidR="00695DA2" w:rsidRPr="0024622B" w:rsidRDefault="00A02D88" w:rsidP="006E549D">
      <w:pPr>
        <w:pStyle w:val="ConsPlusNormal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5453">
        <w:rPr>
          <w:rFonts w:ascii="Times New Roman" w:hAnsi="Times New Roman" w:cs="Times New Roman"/>
          <w:sz w:val="28"/>
          <w:szCs w:val="28"/>
        </w:rPr>
        <w:t xml:space="preserve">Продолжена реализация муниципальных целевых программ: </w:t>
      </w:r>
      <w:r w:rsidR="006F0400" w:rsidRPr="002B5453">
        <w:rPr>
          <w:rFonts w:ascii="Times New Roman" w:hAnsi="Times New Roman" w:cs="Times New Roman"/>
          <w:sz w:val="28"/>
          <w:szCs w:val="28"/>
        </w:rPr>
        <w:t xml:space="preserve">- «Развитие системы образования в муниципальном образовании «Смоленский район» Смоленской области» на 2017 – 2019 годы (Постановление Администрации МО «Смоленский  район» Смоленской области от 01.12.2016 № 1354); </w:t>
      </w:r>
      <w:r w:rsidR="00695DA2" w:rsidRPr="002B5453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муниципального образования «Смоленский район» Смоленской области на 2017-2019 годы» (Постановление Администрации МО «Смоленский  район» Смоленской области от </w:t>
      </w:r>
      <w:r w:rsidR="002B5453" w:rsidRPr="002B5453">
        <w:rPr>
          <w:rFonts w:ascii="Times New Roman" w:hAnsi="Times New Roman" w:cs="Times New Roman"/>
          <w:sz w:val="28"/>
          <w:szCs w:val="28"/>
        </w:rPr>
        <w:t>28</w:t>
      </w:r>
      <w:r w:rsidR="00695DA2" w:rsidRPr="002B5453">
        <w:rPr>
          <w:rFonts w:ascii="Times New Roman" w:hAnsi="Times New Roman" w:cs="Times New Roman"/>
          <w:sz w:val="28"/>
          <w:szCs w:val="28"/>
        </w:rPr>
        <w:t>.</w:t>
      </w:r>
      <w:r w:rsidR="002B5453" w:rsidRPr="002B5453">
        <w:rPr>
          <w:rFonts w:ascii="Times New Roman" w:hAnsi="Times New Roman" w:cs="Times New Roman"/>
          <w:sz w:val="28"/>
          <w:szCs w:val="28"/>
        </w:rPr>
        <w:t>09</w:t>
      </w:r>
      <w:r w:rsidR="00695DA2" w:rsidRPr="002B5453">
        <w:rPr>
          <w:rFonts w:ascii="Times New Roman" w:hAnsi="Times New Roman" w:cs="Times New Roman"/>
          <w:sz w:val="28"/>
          <w:szCs w:val="28"/>
        </w:rPr>
        <w:t>.2016 № 1</w:t>
      </w:r>
      <w:r w:rsidR="002B5453" w:rsidRPr="002B5453">
        <w:rPr>
          <w:rFonts w:ascii="Times New Roman" w:hAnsi="Times New Roman" w:cs="Times New Roman"/>
          <w:sz w:val="28"/>
          <w:szCs w:val="28"/>
        </w:rPr>
        <w:t>059</w:t>
      </w:r>
      <w:r w:rsidR="00695DA2" w:rsidRPr="002B5453">
        <w:rPr>
          <w:rFonts w:ascii="Times New Roman" w:hAnsi="Times New Roman" w:cs="Times New Roman"/>
          <w:sz w:val="28"/>
          <w:szCs w:val="28"/>
        </w:rPr>
        <w:t>). «Демографическое развитие муниципального образования «Смоленский район» Смоленской области на 2018 – 2020 годы</w:t>
      </w:r>
      <w:r w:rsidR="002B5453" w:rsidRPr="002B5453">
        <w:rPr>
          <w:rFonts w:ascii="Times New Roman" w:hAnsi="Times New Roman" w:cs="Times New Roman"/>
          <w:sz w:val="28"/>
          <w:szCs w:val="28"/>
        </w:rPr>
        <w:t xml:space="preserve"> </w:t>
      </w:r>
      <w:r w:rsidR="00695DA2" w:rsidRPr="002B5453">
        <w:rPr>
          <w:rFonts w:ascii="Times New Roman" w:hAnsi="Times New Roman" w:cs="Times New Roman"/>
          <w:sz w:val="28"/>
          <w:szCs w:val="28"/>
        </w:rPr>
        <w:t xml:space="preserve">(Постановление Администрации МО «Смоленский </w:t>
      </w:r>
      <w:r w:rsidR="002B5453" w:rsidRPr="002B5453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07.02</w:t>
      </w:r>
      <w:r w:rsidR="00695DA2" w:rsidRPr="002B5453">
        <w:rPr>
          <w:rFonts w:ascii="Times New Roman" w:hAnsi="Times New Roman" w:cs="Times New Roman"/>
          <w:sz w:val="28"/>
          <w:szCs w:val="28"/>
        </w:rPr>
        <w:t>.201</w:t>
      </w:r>
      <w:r w:rsidR="002B5453" w:rsidRPr="002B5453">
        <w:rPr>
          <w:rFonts w:ascii="Times New Roman" w:hAnsi="Times New Roman" w:cs="Times New Roman"/>
          <w:sz w:val="28"/>
          <w:szCs w:val="28"/>
        </w:rPr>
        <w:t>8</w:t>
      </w:r>
      <w:r w:rsidR="00695DA2" w:rsidRPr="002B5453">
        <w:rPr>
          <w:rFonts w:ascii="Times New Roman" w:hAnsi="Times New Roman" w:cs="Times New Roman"/>
          <w:sz w:val="28"/>
          <w:szCs w:val="28"/>
        </w:rPr>
        <w:t xml:space="preserve"> № 1</w:t>
      </w:r>
      <w:r w:rsidR="002B5453" w:rsidRPr="002B5453">
        <w:rPr>
          <w:rFonts w:ascii="Times New Roman" w:hAnsi="Times New Roman" w:cs="Times New Roman"/>
          <w:sz w:val="28"/>
          <w:szCs w:val="28"/>
        </w:rPr>
        <w:t>55</w:t>
      </w:r>
      <w:r w:rsidR="00695DA2" w:rsidRPr="002B5453">
        <w:rPr>
          <w:rFonts w:ascii="Times New Roman" w:hAnsi="Times New Roman" w:cs="Times New Roman"/>
          <w:sz w:val="28"/>
          <w:szCs w:val="28"/>
        </w:rPr>
        <w:t>).</w:t>
      </w:r>
    </w:p>
    <w:p w:rsidR="00AA1CC7" w:rsidRDefault="00ED16B2" w:rsidP="002B5453">
      <w:pPr>
        <w:pStyle w:val="ConsPlusNormal"/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1D7">
        <w:rPr>
          <w:rFonts w:ascii="Times New Roman" w:hAnsi="Times New Roman" w:cs="Times New Roman"/>
          <w:sz w:val="28"/>
          <w:szCs w:val="28"/>
        </w:rPr>
        <w:t xml:space="preserve">        </w:t>
      </w:r>
      <w:r w:rsidR="00695DA2" w:rsidRPr="004361D7">
        <w:rPr>
          <w:rFonts w:ascii="Times New Roman" w:hAnsi="Times New Roman" w:cs="Times New Roman"/>
          <w:sz w:val="28"/>
          <w:szCs w:val="28"/>
        </w:rPr>
        <w:t>В 2018 году изданы 4</w:t>
      </w:r>
      <w:r w:rsidR="00C40E4C" w:rsidRPr="004361D7">
        <w:rPr>
          <w:rFonts w:ascii="Times New Roman" w:hAnsi="Times New Roman" w:cs="Times New Roman"/>
          <w:sz w:val="28"/>
          <w:szCs w:val="28"/>
        </w:rPr>
        <w:t xml:space="preserve">92 </w:t>
      </w:r>
      <w:r w:rsidR="00695DA2" w:rsidRPr="004361D7">
        <w:rPr>
          <w:rFonts w:ascii="Times New Roman" w:hAnsi="Times New Roman" w:cs="Times New Roman"/>
          <w:sz w:val="28"/>
          <w:szCs w:val="28"/>
        </w:rPr>
        <w:t>приказа по всем видам деятельности комитета  по образованию.</w:t>
      </w:r>
      <w:r w:rsidR="0024622B" w:rsidRPr="004361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C7943" w:rsidRPr="009479CA" w:rsidRDefault="003C7943" w:rsidP="00515E80">
      <w:pPr>
        <w:ind w:left="-567" w:firstLine="567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 w:rsidRPr="009479CA">
        <w:rPr>
          <w:b/>
          <w:szCs w:val="28"/>
        </w:rPr>
        <w:t xml:space="preserve">Дошкольное образование. </w:t>
      </w:r>
    </w:p>
    <w:p w:rsidR="003C7943" w:rsidRPr="00DE33ED" w:rsidRDefault="003C7943" w:rsidP="00515E80">
      <w:pPr>
        <w:pStyle w:val="11"/>
        <w:ind w:left="-567" w:firstLine="567"/>
        <w:jc w:val="both"/>
        <w:rPr>
          <w:szCs w:val="28"/>
        </w:rPr>
      </w:pPr>
      <w:r w:rsidRPr="003432C3">
        <w:rPr>
          <w:szCs w:val="28"/>
        </w:rPr>
        <w:t>В МО «Смоленский район» Смоленской области  создана многофункциональная, развивающаяся система  дошкольного образования. На территории  района услуги по предоставлению бесплатного дошколь</w:t>
      </w:r>
      <w:r>
        <w:rPr>
          <w:szCs w:val="28"/>
        </w:rPr>
        <w:t>ного образования осуществляют 14</w:t>
      </w:r>
      <w:r w:rsidRPr="003432C3">
        <w:rPr>
          <w:szCs w:val="28"/>
        </w:rPr>
        <w:t xml:space="preserve"> дошкольных образовательных организаций, </w:t>
      </w:r>
      <w:r>
        <w:rPr>
          <w:szCs w:val="28"/>
        </w:rPr>
        <w:t xml:space="preserve">7 </w:t>
      </w:r>
      <w:r w:rsidRPr="00DE33ED">
        <w:rPr>
          <w:szCs w:val="28"/>
        </w:rPr>
        <w:t xml:space="preserve">общеобразовательных школ  имеют  </w:t>
      </w:r>
      <w:r>
        <w:rPr>
          <w:szCs w:val="28"/>
        </w:rPr>
        <w:t xml:space="preserve">11 </w:t>
      </w:r>
      <w:r w:rsidRPr="00DE33ED">
        <w:rPr>
          <w:szCs w:val="28"/>
        </w:rPr>
        <w:t>дошкольны</w:t>
      </w:r>
      <w:r>
        <w:rPr>
          <w:szCs w:val="28"/>
        </w:rPr>
        <w:t>х групп</w:t>
      </w:r>
      <w:r w:rsidRPr="00DE33ED">
        <w:rPr>
          <w:szCs w:val="28"/>
        </w:rPr>
        <w:t>.</w:t>
      </w:r>
    </w:p>
    <w:p w:rsidR="003C7943" w:rsidRPr="00DE33ED" w:rsidRDefault="003C7943" w:rsidP="00515E80">
      <w:pPr>
        <w:pStyle w:val="11"/>
        <w:ind w:left="-567" w:firstLine="567"/>
        <w:jc w:val="both"/>
        <w:rPr>
          <w:szCs w:val="28"/>
        </w:rPr>
      </w:pPr>
      <w:r w:rsidRPr="003432C3">
        <w:rPr>
          <w:szCs w:val="28"/>
        </w:rPr>
        <w:t>За текущий календарный год сеть муниципальных образовательных  организаций, реализующих программы дошкольного образования,  полностью сохранена.</w:t>
      </w:r>
      <w:r>
        <w:rPr>
          <w:szCs w:val="28"/>
        </w:rPr>
        <w:t xml:space="preserve"> </w:t>
      </w:r>
    </w:p>
    <w:p w:rsidR="003C7943" w:rsidRDefault="00515E80" w:rsidP="00515E80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C7943">
        <w:rPr>
          <w:sz w:val="28"/>
          <w:szCs w:val="28"/>
        </w:rPr>
        <w:t xml:space="preserve">В Смоленском районе действует </w:t>
      </w:r>
      <w:r w:rsidR="003C7943" w:rsidRPr="00541048">
        <w:rPr>
          <w:sz w:val="28"/>
          <w:szCs w:val="28"/>
        </w:rPr>
        <w:t>Автоматизированная</w:t>
      </w:r>
      <w:r w:rsidR="004361D7">
        <w:rPr>
          <w:sz w:val="28"/>
          <w:szCs w:val="28"/>
        </w:rPr>
        <w:t xml:space="preserve"> </w:t>
      </w:r>
      <w:r w:rsidR="003C7943" w:rsidRPr="00541048">
        <w:rPr>
          <w:sz w:val="28"/>
          <w:szCs w:val="28"/>
        </w:rPr>
        <w:t xml:space="preserve"> информационная система комплектования дошкольных образовательных учреждений (далее — АИС «Комплектование ДОУ</w:t>
      </w:r>
      <w:r w:rsidR="003C7943">
        <w:rPr>
          <w:sz w:val="28"/>
          <w:szCs w:val="28"/>
        </w:rPr>
        <w:t>».</w:t>
      </w:r>
      <w:proofErr w:type="gramEnd"/>
    </w:p>
    <w:p w:rsidR="003C7943" w:rsidRPr="00F61E30" w:rsidRDefault="00515E80" w:rsidP="00515E80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7943" w:rsidRPr="00F61E30">
        <w:rPr>
          <w:sz w:val="28"/>
          <w:szCs w:val="28"/>
        </w:rPr>
        <w:t>На декабрь 201</w:t>
      </w:r>
      <w:r w:rsidR="003C7943">
        <w:rPr>
          <w:sz w:val="28"/>
          <w:szCs w:val="28"/>
        </w:rPr>
        <w:t>8</w:t>
      </w:r>
      <w:r w:rsidR="003C7943" w:rsidRPr="00F61E30">
        <w:rPr>
          <w:sz w:val="28"/>
          <w:szCs w:val="28"/>
        </w:rPr>
        <w:t xml:space="preserve"> года  в Системе зарегистрировано </w:t>
      </w:r>
      <w:r w:rsidR="003C7943">
        <w:rPr>
          <w:sz w:val="28"/>
          <w:szCs w:val="28"/>
        </w:rPr>
        <w:t>538</w:t>
      </w:r>
      <w:r w:rsidR="003C7943" w:rsidRPr="00F61E30">
        <w:rPr>
          <w:sz w:val="28"/>
          <w:szCs w:val="28"/>
        </w:rPr>
        <w:t xml:space="preserve"> детей (</w:t>
      </w:r>
      <w:r w:rsidR="003C7943">
        <w:rPr>
          <w:sz w:val="28"/>
          <w:szCs w:val="28"/>
        </w:rPr>
        <w:t xml:space="preserve">2017 год - 667 детей, </w:t>
      </w:r>
      <w:r w:rsidR="003C7943" w:rsidRPr="00F61E30">
        <w:rPr>
          <w:sz w:val="28"/>
          <w:szCs w:val="28"/>
        </w:rPr>
        <w:t>2016 год - 640 детей): т.е. дети, которые поставлены на учет для предоставления места в ДОО.</w:t>
      </w:r>
    </w:p>
    <w:p w:rsidR="003C7943" w:rsidRPr="009D4D41" w:rsidRDefault="003C7943" w:rsidP="003C7943">
      <w:pPr>
        <w:shd w:val="clear" w:color="auto" w:fill="FFFFFF"/>
        <w:tabs>
          <w:tab w:val="left" w:pos="915"/>
          <w:tab w:val="left" w:pos="3668"/>
          <w:tab w:val="left" w:pos="4584"/>
          <w:tab w:val="left" w:pos="5500"/>
          <w:tab w:val="left" w:pos="6416"/>
          <w:tab w:val="left" w:pos="7332"/>
          <w:tab w:val="left" w:pos="8248"/>
          <w:tab w:val="left" w:pos="9164"/>
          <w:tab w:val="left" w:pos="10080"/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</w:tabs>
        <w:jc w:val="both"/>
        <w:rPr>
          <w:rFonts w:eastAsia="Times New Roman"/>
          <w:szCs w:val="28"/>
          <w:lang w:eastAsia="en-US"/>
        </w:rPr>
      </w:pPr>
      <w:r>
        <w:rPr>
          <w:rFonts w:eastAsia="Times New Roman"/>
          <w:noProof/>
          <w:szCs w:val="28"/>
          <w:lang w:eastAsia="ru-RU"/>
        </w:rPr>
        <w:lastRenderedPageBreak/>
        <w:drawing>
          <wp:inline distT="0" distB="0" distL="0" distR="0" wp14:anchorId="41CA1D94" wp14:editId="01DD9AE0">
            <wp:extent cx="5686425" cy="37909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943" w:rsidRDefault="003C7943" w:rsidP="003C7943">
      <w:pPr>
        <w:pStyle w:val="11"/>
        <w:shd w:val="clear" w:color="auto" w:fill="FFFFFF"/>
        <w:tabs>
          <w:tab w:val="left" w:pos="2752"/>
          <w:tab w:val="left" w:pos="3668"/>
          <w:tab w:val="left" w:pos="4584"/>
          <w:tab w:val="left" w:pos="5500"/>
          <w:tab w:val="left" w:pos="6416"/>
          <w:tab w:val="left" w:pos="7332"/>
          <w:tab w:val="left" w:pos="8248"/>
          <w:tab w:val="left" w:pos="9164"/>
          <w:tab w:val="left" w:pos="10080"/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</w:tabs>
        <w:ind w:left="0"/>
        <w:jc w:val="both"/>
        <w:rPr>
          <w:rFonts w:eastAsia="Times New Roman"/>
          <w:color w:val="000000"/>
          <w:szCs w:val="28"/>
          <w:lang w:eastAsia="en-US"/>
        </w:rPr>
      </w:pPr>
      <w:r>
        <w:rPr>
          <w:rFonts w:eastAsia="Times New Roman"/>
          <w:color w:val="000000"/>
          <w:szCs w:val="28"/>
          <w:lang w:eastAsia="en-US"/>
        </w:rPr>
        <w:t xml:space="preserve">          </w:t>
      </w:r>
    </w:p>
    <w:p w:rsidR="007509A1" w:rsidRDefault="007509A1" w:rsidP="007509A1">
      <w:pPr>
        <w:shd w:val="clear" w:color="auto" w:fill="FFFFFF"/>
        <w:tabs>
          <w:tab w:val="left" w:pos="2752"/>
          <w:tab w:val="left" w:pos="3668"/>
          <w:tab w:val="left" w:pos="4584"/>
          <w:tab w:val="left" w:pos="5500"/>
          <w:tab w:val="left" w:pos="6416"/>
          <w:tab w:val="left" w:pos="7332"/>
          <w:tab w:val="left" w:pos="8248"/>
          <w:tab w:val="left" w:pos="9164"/>
          <w:tab w:val="left" w:pos="10080"/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</w:tabs>
        <w:ind w:left="-709" w:firstLine="709"/>
        <w:jc w:val="both"/>
        <w:rPr>
          <w:rFonts w:eastAsia="Times New Roman"/>
          <w:color w:val="000000"/>
          <w:szCs w:val="28"/>
          <w:lang w:eastAsia="en-US"/>
        </w:rPr>
      </w:pPr>
    </w:p>
    <w:p w:rsidR="003C7943" w:rsidRPr="0030639D" w:rsidRDefault="003C7943" w:rsidP="007509A1">
      <w:pPr>
        <w:shd w:val="clear" w:color="auto" w:fill="FFFFFF"/>
        <w:tabs>
          <w:tab w:val="left" w:pos="2752"/>
          <w:tab w:val="left" w:pos="3668"/>
          <w:tab w:val="left" w:pos="4584"/>
          <w:tab w:val="left" w:pos="5500"/>
          <w:tab w:val="left" w:pos="6416"/>
          <w:tab w:val="left" w:pos="7332"/>
          <w:tab w:val="left" w:pos="8248"/>
          <w:tab w:val="left" w:pos="9164"/>
          <w:tab w:val="left" w:pos="10080"/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</w:tabs>
        <w:ind w:left="-709" w:firstLine="709"/>
        <w:jc w:val="both"/>
        <w:rPr>
          <w:rFonts w:eastAsia="Times New Roman"/>
          <w:color w:val="000000"/>
          <w:szCs w:val="28"/>
          <w:lang w:eastAsia="en-US"/>
        </w:rPr>
      </w:pPr>
      <w:proofErr w:type="gramStart"/>
      <w:r w:rsidRPr="0030639D">
        <w:rPr>
          <w:rFonts w:eastAsia="Times New Roman"/>
          <w:color w:val="000000"/>
          <w:szCs w:val="28"/>
          <w:lang w:eastAsia="en-US"/>
        </w:rPr>
        <w:t>С целью реализации задачи доступности дошкольного образования в  соответствии с запросами населения по обеспечению местами в дошкольных учреждениях</w:t>
      </w:r>
      <w:proofErr w:type="gramEnd"/>
      <w:r w:rsidRPr="0030639D">
        <w:rPr>
          <w:rFonts w:eastAsia="Times New Roman"/>
          <w:color w:val="000000"/>
          <w:szCs w:val="28"/>
          <w:lang w:eastAsia="en-US"/>
        </w:rPr>
        <w:t xml:space="preserve"> постоянно проводится работа по увеличению количества мест. Так были открыты дополнительные группы: </w:t>
      </w:r>
    </w:p>
    <w:p w:rsidR="003C7943" w:rsidRPr="0081393F" w:rsidRDefault="003C7943" w:rsidP="007509A1">
      <w:pPr>
        <w:tabs>
          <w:tab w:val="left" w:pos="708"/>
        </w:tabs>
        <w:ind w:left="-709" w:firstLine="709"/>
        <w:jc w:val="both"/>
        <w:rPr>
          <w:rFonts w:eastAsia="Times New Roman"/>
          <w:color w:val="000000"/>
          <w:szCs w:val="28"/>
          <w:lang w:eastAsia="en-US"/>
        </w:rPr>
      </w:pPr>
      <w:r>
        <w:rPr>
          <w:rFonts w:eastAsia="Times New Roman"/>
          <w:color w:val="000000"/>
          <w:szCs w:val="28"/>
          <w:lang w:eastAsia="en-US"/>
        </w:rPr>
        <w:t>В 2018 году - открыты 2 группы на базе МБДОУ ЦРР д/с "</w:t>
      </w:r>
      <w:proofErr w:type="spellStart"/>
      <w:r>
        <w:rPr>
          <w:rFonts w:eastAsia="Times New Roman"/>
          <w:color w:val="000000"/>
          <w:szCs w:val="28"/>
          <w:lang w:eastAsia="en-US"/>
        </w:rPr>
        <w:t>Рябинушка</w:t>
      </w:r>
      <w:proofErr w:type="spellEnd"/>
      <w:r>
        <w:rPr>
          <w:rFonts w:eastAsia="Times New Roman"/>
          <w:color w:val="000000"/>
          <w:szCs w:val="28"/>
          <w:lang w:eastAsia="en-US"/>
        </w:rPr>
        <w:t>" и  МБДОУ д/</w:t>
      </w:r>
      <w:proofErr w:type="gramStart"/>
      <w:r>
        <w:rPr>
          <w:rFonts w:eastAsia="Times New Roman"/>
          <w:color w:val="000000"/>
          <w:szCs w:val="28"/>
          <w:lang w:eastAsia="en-US"/>
        </w:rPr>
        <w:t>с</w:t>
      </w:r>
      <w:proofErr w:type="gramEnd"/>
      <w:r>
        <w:rPr>
          <w:rFonts w:eastAsia="Times New Roman"/>
          <w:color w:val="000000"/>
          <w:szCs w:val="28"/>
          <w:lang w:eastAsia="en-US"/>
        </w:rPr>
        <w:t xml:space="preserve"> "</w:t>
      </w:r>
      <w:proofErr w:type="gramStart"/>
      <w:r>
        <w:rPr>
          <w:rFonts w:eastAsia="Times New Roman"/>
          <w:color w:val="000000"/>
          <w:szCs w:val="28"/>
          <w:lang w:eastAsia="en-US"/>
        </w:rPr>
        <w:t>Золотая</w:t>
      </w:r>
      <w:proofErr w:type="gramEnd"/>
      <w:r>
        <w:rPr>
          <w:rFonts w:eastAsia="Times New Roman"/>
          <w:color w:val="000000"/>
          <w:szCs w:val="28"/>
          <w:lang w:eastAsia="en-US"/>
        </w:rPr>
        <w:t xml:space="preserve"> рыбка" на 50 мест, а также уплотнены уже существующие группы на 33 места.</w:t>
      </w:r>
    </w:p>
    <w:p w:rsidR="003C7943" w:rsidRDefault="003C7943" w:rsidP="007509A1">
      <w:pPr>
        <w:tabs>
          <w:tab w:val="num" w:pos="36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szCs w:val="28"/>
        </w:rPr>
      </w:pPr>
      <w:r w:rsidRPr="00955A9E">
        <w:rPr>
          <w:szCs w:val="28"/>
        </w:rPr>
        <w:t>В  образовательных организациях, реализующих программы дошкольного образования,  работает</w:t>
      </w:r>
      <w:r>
        <w:rPr>
          <w:color w:val="FF0000"/>
          <w:szCs w:val="28"/>
        </w:rPr>
        <w:t xml:space="preserve"> </w:t>
      </w:r>
      <w:r w:rsidRPr="00E5277B">
        <w:rPr>
          <w:szCs w:val="28"/>
        </w:rPr>
        <w:t>1</w:t>
      </w:r>
      <w:r>
        <w:rPr>
          <w:szCs w:val="28"/>
        </w:rPr>
        <w:t>68</w:t>
      </w:r>
      <w:r w:rsidRPr="00E5277B">
        <w:rPr>
          <w:szCs w:val="28"/>
        </w:rPr>
        <w:t xml:space="preserve"> педагог</w:t>
      </w:r>
      <w:r w:rsidR="00B76E99">
        <w:rPr>
          <w:szCs w:val="28"/>
        </w:rPr>
        <w:t xml:space="preserve">ов. </w:t>
      </w:r>
      <w:r>
        <w:rPr>
          <w:szCs w:val="28"/>
        </w:rPr>
        <w:t xml:space="preserve"> </w:t>
      </w:r>
    </w:p>
    <w:p w:rsidR="003C7943" w:rsidRDefault="003C7943" w:rsidP="003C7943">
      <w:pPr>
        <w:tabs>
          <w:tab w:val="num" w:pos="36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2D8B2A44" wp14:editId="4EE13098">
            <wp:extent cx="6076950" cy="33432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55A9E">
        <w:rPr>
          <w:szCs w:val="28"/>
        </w:rPr>
        <w:t xml:space="preserve">         </w:t>
      </w:r>
    </w:p>
    <w:p w:rsidR="007509A1" w:rsidRDefault="007509A1" w:rsidP="007509A1">
      <w:pPr>
        <w:tabs>
          <w:tab w:val="num" w:pos="36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Cs w:val="28"/>
        </w:rPr>
      </w:pPr>
    </w:p>
    <w:p w:rsidR="003C7943" w:rsidRPr="00FC5653" w:rsidRDefault="00B76E99" w:rsidP="007509A1">
      <w:pPr>
        <w:widowControl w:val="0"/>
        <w:tabs>
          <w:tab w:val="left" w:pos="187"/>
          <w:tab w:val="left" w:pos="2977"/>
        </w:tabs>
        <w:autoSpaceDE w:val="0"/>
        <w:autoSpaceDN w:val="0"/>
        <w:adjustRightInd w:val="0"/>
        <w:ind w:left="-709"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>Н</w:t>
      </w:r>
      <w:r w:rsidR="003C7943" w:rsidRPr="00FC5653">
        <w:rPr>
          <w:bCs/>
          <w:szCs w:val="28"/>
        </w:rPr>
        <w:t>а базе 5 дошкольных образовательных организаций реализующих программу дошкольного образования функционируют консультационные центры (МБДОУ д/с «Золотая рыбка», МБДОУ ЦРР д/с «</w:t>
      </w:r>
      <w:proofErr w:type="spellStart"/>
      <w:r w:rsidR="003C7943" w:rsidRPr="00FC5653">
        <w:rPr>
          <w:bCs/>
          <w:szCs w:val="28"/>
        </w:rPr>
        <w:t>Рябинушка</w:t>
      </w:r>
      <w:proofErr w:type="spellEnd"/>
      <w:r w:rsidR="003C7943" w:rsidRPr="00FC5653">
        <w:rPr>
          <w:bCs/>
          <w:szCs w:val="28"/>
        </w:rPr>
        <w:t>», МБДОУ д/с «Зернышко»</w:t>
      </w:r>
      <w:r w:rsidR="003C7943">
        <w:rPr>
          <w:bCs/>
          <w:szCs w:val="28"/>
        </w:rPr>
        <w:t xml:space="preserve">, МБДОУ </w:t>
      </w:r>
      <w:r w:rsidR="003C7943" w:rsidRPr="00FC5653">
        <w:rPr>
          <w:bCs/>
          <w:szCs w:val="28"/>
        </w:rPr>
        <w:t xml:space="preserve">д/с «Солнышко» с. </w:t>
      </w:r>
      <w:proofErr w:type="spellStart"/>
      <w:r w:rsidR="003C7943" w:rsidRPr="00FC5653">
        <w:rPr>
          <w:bCs/>
          <w:szCs w:val="28"/>
        </w:rPr>
        <w:t>Пригорское</w:t>
      </w:r>
      <w:proofErr w:type="spellEnd"/>
      <w:r w:rsidR="003C7943" w:rsidRPr="00FC5653">
        <w:rPr>
          <w:bCs/>
          <w:szCs w:val="28"/>
        </w:rPr>
        <w:t xml:space="preserve">, МБДОУ д/с «Теремок»). </w:t>
      </w:r>
      <w:proofErr w:type="gramEnd"/>
    </w:p>
    <w:p w:rsidR="00B76E99" w:rsidRDefault="00B76E99" w:rsidP="00F1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bCs/>
          <w:szCs w:val="28"/>
        </w:rPr>
      </w:pPr>
    </w:p>
    <w:p w:rsidR="0052059C" w:rsidRDefault="00F1326C" w:rsidP="003C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rFonts w:eastAsia="Times New Roman"/>
          <w:b/>
          <w:spacing w:val="-2"/>
          <w:szCs w:val="28"/>
          <w:lang w:eastAsia="en-US"/>
        </w:rPr>
        <w:t xml:space="preserve">2. </w:t>
      </w:r>
      <w:r w:rsidR="003C7943" w:rsidRPr="007509A1">
        <w:rPr>
          <w:rFonts w:eastAsia="Times New Roman"/>
          <w:b/>
          <w:spacing w:val="-2"/>
          <w:szCs w:val="28"/>
          <w:lang w:eastAsia="en-US"/>
        </w:rPr>
        <w:t>Общее  образование.</w:t>
      </w:r>
      <w:r w:rsidR="003C7943" w:rsidRPr="007509A1">
        <w:rPr>
          <w:szCs w:val="28"/>
        </w:rPr>
        <w:t xml:space="preserve">  </w:t>
      </w:r>
    </w:p>
    <w:p w:rsidR="003C7943" w:rsidRPr="003C7943" w:rsidRDefault="00F1326C" w:rsidP="00F1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709"/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</w:p>
    <w:p w:rsidR="003C7943" w:rsidRPr="003C7943" w:rsidRDefault="00F1326C" w:rsidP="00F1326C">
      <w:pPr>
        <w:ind w:left="-709"/>
        <w:jc w:val="both"/>
        <w:rPr>
          <w:szCs w:val="28"/>
        </w:rPr>
      </w:pPr>
      <w:r>
        <w:rPr>
          <w:szCs w:val="28"/>
        </w:rPr>
        <w:t xml:space="preserve">      </w:t>
      </w:r>
      <w:r w:rsidR="003C7943" w:rsidRPr="003C7943">
        <w:rPr>
          <w:szCs w:val="28"/>
        </w:rPr>
        <w:t>В районе функционирует 23 общеобразовательные организации, из них 16 средних, 6 основных и 1 начальная школа – детский сад.</w:t>
      </w:r>
    </w:p>
    <w:p w:rsidR="003C7943" w:rsidRPr="003C7943" w:rsidRDefault="003C7943" w:rsidP="00F1326C">
      <w:pPr>
        <w:ind w:left="-709"/>
        <w:contextualSpacing/>
        <w:jc w:val="both"/>
        <w:rPr>
          <w:szCs w:val="28"/>
        </w:rPr>
      </w:pPr>
      <w:r w:rsidRPr="003C7943">
        <w:rPr>
          <w:b/>
          <w:szCs w:val="28"/>
        </w:rPr>
        <w:t xml:space="preserve">     </w:t>
      </w:r>
      <w:r w:rsidRPr="00F1326C">
        <w:rPr>
          <w:szCs w:val="28"/>
        </w:rPr>
        <w:t xml:space="preserve">Контингент учащихся в общеобразовательных организациях </w:t>
      </w:r>
      <w:proofErr w:type="gramStart"/>
      <w:r w:rsidRPr="00F1326C">
        <w:rPr>
          <w:szCs w:val="28"/>
        </w:rPr>
        <w:t>составляет</w:t>
      </w:r>
      <w:r w:rsidRPr="003C7943">
        <w:rPr>
          <w:szCs w:val="28"/>
        </w:rPr>
        <w:t xml:space="preserve"> на 01.09.2018 года составляет</w:t>
      </w:r>
      <w:proofErr w:type="gramEnd"/>
      <w:r w:rsidRPr="003C7943">
        <w:rPr>
          <w:szCs w:val="28"/>
        </w:rPr>
        <w:t xml:space="preserve"> 3654 ребенка (01.09.2017 года – 3453 человек , 01.09.2016 года – 3288):</w:t>
      </w:r>
    </w:p>
    <w:p w:rsidR="003C7943" w:rsidRPr="003C7943" w:rsidRDefault="003C7943" w:rsidP="003C7943">
      <w:pPr>
        <w:contextualSpacing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30122969" wp14:editId="43CB7417">
            <wp:extent cx="4895850" cy="283845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943" w:rsidRPr="003C7943" w:rsidRDefault="003C7943" w:rsidP="003C7943">
      <w:pPr>
        <w:contextualSpacing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F31731D" wp14:editId="571A1ACB">
            <wp:extent cx="5286375" cy="300037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7943" w:rsidRPr="003C7943" w:rsidRDefault="003C7943" w:rsidP="003C7943">
      <w:pPr>
        <w:jc w:val="both"/>
        <w:rPr>
          <w:szCs w:val="28"/>
        </w:rPr>
      </w:pPr>
    </w:p>
    <w:p w:rsidR="003C7943" w:rsidRPr="003C7943" w:rsidRDefault="00F1326C" w:rsidP="006E549D">
      <w:pPr>
        <w:suppressAutoHyphens w:val="0"/>
        <w:spacing w:after="200"/>
        <w:ind w:left="-426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</w:t>
      </w:r>
      <w:r w:rsidR="00C50AE5" w:rsidRPr="007509A1">
        <w:rPr>
          <w:rFonts w:eastAsiaTheme="minorHAnsi"/>
          <w:szCs w:val="28"/>
          <w:lang w:eastAsia="en-US"/>
        </w:rPr>
        <w:t xml:space="preserve">В течение последних </w:t>
      </w:r>
      <w:proofErr w:type="gramStart"/>
      <w:r w:rsidR="00C50AE5" w:rsidRPr="007509A1">
        <w:rPr>
          <w:rFonts w:eastAsiaTheme="minorHAnsi"/>
          <w:szCs w:val="28"/>
          <w:lang w:eastAsia="en-US"/>
        </w:rPr>
        <w:t>лет усилия системы образования района</w:t>
      </w:r>
      <w:proofErr w:type="gramEnd"/>
      <w:r w:rsidR="00C50AE5" w:rsidRPr="007509A1">
        <w:rPr>
          <w:rFonts w:eastAsiaTheme="minorHAnsi"/>
          <w:szCs w:val="28"/>
          <w:lang w:eastAsia="en-US"/>
        </w:rPr>
        <w:t xml:space="preserve"> были сосредоточены на том, чтобы создать образовательную среду, обеспечивающую доступность качественного образования для детей с ограниченными возможностями здоровья (далее – ОВЗ) и детей – инвалидов с учетом особенностей их </w:t>
      </w:r>
      <w:r w:rsidR="00C50AE5" w:rsidRPr="007509A1">
        <w:rPr>
          <w:rFonts w:eastAsiaTheme="minorHAnsi"/>
          <w:szCs w:val="28"/>
          <w:lang w:eastAsia="en-US"/>
        </w:rPr>
        <w:lastRenderedPageBreak/>
        <w:t>психофизического развития и состояния здоровья.</w:t>
      </w:r>
      <w:r w:rsidR="003C7943" w:rsidRPr="003C7943">
        <w:rPr>
          <w:szCs w:val="28"/>
        </w:rPr>
        <w:t xml:space="preserve"> Ежегодно увеличивается количество детей с ОВЗ и детей-инвалидов обучающихся </w:t>
      </w:r>
      <w:r w:rsidR="006E549D">
        <w:rPr>
          <w:szCs w:val="28"/>
        </w:rPr>
        <w:t xml:space="preserve">на дому и в обычных классах.  </w:t>
      </w:r>
      <w:r w:rsidR="003C7943" w:rsidRPr="003C7943">
        <w:rPr>
          <w:szCs w:val="28"/>
        </w:rPr>
        <w:t xml:space="preserve">В МБОУ Богородицкой СШ, МБОУ Волоковской СШ, МБОУ </w:t>
      </w:r>
      <w:proofErr w:type="spellStart"/>
      <w:r w:rsidR="003C7943" w:rsidRPr="003C7943">
        <w:rPr>
          <w:szCs w:val="28"/>
        </w:rPr>
        <w:t>Касплянск</w:t>
      </w:r>
      <w:r>
        <w:rPr>
          <w:szCs w:val="28"/>
        </w:rPr>
        <w:t>ой</w:t>
      </w:r>
      <w:proofErr w:type="spellEnd"/>
      <w:r>
        <w:rPr>
          <w:szCs w:val="28"/>
        </w:rPr>
        <w:t xml:space="preserve"> </w:t>
      </w:r>
      <w:r w:rsidR="003C7943" w:rsidRPr="003C7943">
        <w:rPr>
          <w:szCs w:val="28"/>
        </w:rPr>
        <w:t xml:space="preserve">СШ, МБОУ Печерской СШ, МБОУ </w:t>
      </w:r>
      <w:proofErr w:type="spellStart"/>
      <w:r w:rsidR="003C7943" w:rsidRPr="003C7943">
        <w:rPr>
          <w:szCs w:val="28"/>
        </w:rPr>
        <w:t>Пригорской</w:t>
      </w:r>
      <w:proofErr w:type="spellEnd"/>
      <w:r w:rsidR="003C7943" w:rsidRPr="003C7943">
        <w:rPr>
          <w:szCs w:val="28"/>
        </w:rPr>
        <w:t xml:space="preserve"> СШ, МБОУ </w:t>
      </w:r>
      <w:proofErr w:type="spellStart"/>
      <w:r w:rsidR="003C7943" w:rsidRPr="003C7943">
        <w:rPr>
          <w:szCs w:val="28"/>
        </w:rPr>
        <w:t>Стабенской</w:t>
      </w:r>
      <w:proofErr w:type="spellEnd"/>
      <w:r w:rsidR="003C7943" w:rsidRPr="003C7943">
        <w:rPr>
          <w:szCs w:val="28"/>
        </w:rPr>
        <w:t xml:space="preserve"> СШ, МБОУ </w:t>
      </w:r>
      <w:proofErr w:type="spellStart"/>
      <w:r w:rsidR="003C7943" w:rsidRPr="003C7943">
        <w:rPr>
          <w:szCs w:val="28"/>
        </w:rPr>
        <w:t>Талашкинской</w:t>
      </w:r>
      <w:proofErr w:type="spellEnd"/>
      <w:r w:rsidR="003C7943" w:rsidRPr="003C7943">
        <w:rPr>
          <w:szCs w:val="28"/>
        </w:rPr>
        <w:t xml:space="preserve"> СШ, работают группы продленного дня </w:t>
      </w:r>
      <w:r w:rsidR="003C7943" w:rsidRPr="003C7943">
        <w:rPr>
          <w:b/>
          <w:szCs w:val="28"/>
        </w:rPr>
        <w:t>(12 групп)</w:t>
      </w:r>
      <w:r w:rsidR="003C7943" w:rsidRPr="003C7943">
        <w:rPr>
          <w:szCs w:val="28"/>
        </w:rPr>
        <w:t xml:space="preserve"> с контингенто</w:t>
      </w:r>
      <w:r>
        <w:rPr>
          <w:szCs w:val="28"/>
        </w:rPr>
        <w:t>м</w:t>
      </w:r>
      <w:r w:rsidR="003C7943" w:rsidRPr="003C7943">
        <w:rPr>
          <w:szCs w:val="28"/>
        </w:rPr>
        <w:t xml:space="preserve"> обучающихся </w:t>
      </w:r>
      <w:r w:rsidR="003C7943" w:rsidRPr="003C7943">
        <w:rPr>
          <w:b/>
          <w:szCs w:val="28"/>
        </w:rPr>
        <w:t>331</w:t>
      </w:r>
      <w:r w:rsidR="00AD0EFF">
        <w:rPr>
          <w:b/>
          <w:szCs w:val="28"/>
        </w:rPr>
        <w:t>.</w:t>
      </w:r>
      <w:r w:rsidR="003C7943" w:rsidRPr="003C7943">
        <w:rPr>
          <w:szCs w:val="28"/>
        </w:rPr>
        <w:t xml:space="preserve"> Ежегодно контингент </w:t>
      </w:r>
      <w:proofErr w:type="gramStart"/>
      <w:r w:rsidR="003C7943" w:rsidRPr="003C7943">
        <w:rPr>
          <w:szCs w:val="28"/>
        </w:rPr>
        <w:t>детей, посещающих ГПД увеличивается</w:t>
      </w:r>
      <w:proofErr w:type="gramEnd"/>
      <w:r w:rsidR="003C7943" w:rsidRPr="003C7943">
        <w:rPr>
          <w:szCs w:val="28"/>
        </w:rPr>
        <w:t>.</w:t>
      </w:r>
    </w:p>
    <w:p w:rsidR="003C7943" w:rsidRPr="003C7943" w:rsidRDefault="003C7943" w:rsidP="001C4D2C">
      <w:pPr>
        <w:ind w:firstLine="283"/>
        <w:jc w:val="both"/>
        <w:rPr>
          <w:b/>
          <w:szCs w:val="28"/>
        </w:rPr>
      </w:pPr>
    </w:p>
    <w:p w:rsidR="003C7943" w:rsidRPr="003C7943" w:rsidRDefault="003C7943" w:rsidP="00CA7620">
      <w:pPr>
        <w:ind w:left="-709" w:firstLine="283"/>
        <w:jc w:val="both"/>
        <w:rPr>
          <w:szCs w:val="28"/>
        </w:rPr>
      </w:pPr>
      <w:r w:rsidRPr="003C7943">
        <w:rPr>
          <w:b/>
          <w:szCs w:val="28"/>
        </w:rPr>
        <w:t>Прием в 1-й класс</w:t>
      </w:r>
      <w:r w:rsidRPr="003C7943">
        <w:rPr>
          <w:szCs w:val="28"/>
        </w:rPr>
        <w:t xml:space="preserve"> составил в 2018 году составил 473 человека (2017 год - 428, 2016 год -  419 </w:t>
      </w:r>
      <w:proofErr w:type="gramStart"/>
      <w:r w:rsidRPr="003C7943">
        <w:rPr>
          <w:szCs w:val="28"/>
        </w:rPr>
        <w:t>обучающихся</w:t>
      </w:r>
      <w:proofErr w:type="gramEnd"/>
      <w:r w:rsidRPr="003C7943">
        <w:rPr>
          <w:szCs w:val="28"/>
        </w:rPr>
        <w:t>).</w:t>
      </w:r>
    </w:p>
    <w:p w:rsidR="003C7943" w:rsidRPr="003C7943" w:rsidRDefault="003C7943" w:rsidP="00CA7620">
      <w:pPr>
        <w:ind w:left="-709" w:firstLine="283"/>
        <w:jc w:val="both"/>
        <w:rPr>
          <w:szCs w:val="28"/>
        </w:rPr>
      </w:pPr>
    </w:p>
    <w:p w:rsidR="003C7943" w:rsidRPr="003C7943" w:rsidRDefault="003C7943" w:rsidP="003C7943">
      <w:pPr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F82AFF2" wp14:editId="73A4945A">
            <wp:extent cx="5619750" cy="261937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7943" w:rsidRPr="003C7943" w:rsidRDefault="003C7943" w:rsidP="003C7943">
      <w:pPr>
        <w:jc w:val="both"/>
        <w:rPr>
          <w:szCs w:val="28"/>
        </w:rPr>
      </w:pPr>
    </w:p>
    <w:p w:rsidR="003C7943" w:rsidRPr="003C7943" w:rsidRDefault="003C7943" w:rsidP="003C7943">
      <w:pPr>
        <w:jc w:val="right"/>
        <w:rPr>
          <w:szCs w:val="28"/>
        </w:rPr>
      </w:pPr>
    </w:p>
    <w:p w:rsidR="003C7943" w:rsidRPr="003C7943" w:rsidRDefault="003C7943" w:rsidP="001C4D2C">
      <w:pPr>
        <w:suppressAutoHyphens w:val="0"/>
        <w:spacing w:after="160" w:line="259" w:lineRule="auto"/>
        <w:ind w:left="-426"/>
        <w:contextualSpacing/>
        <w:jc w:val="both"/>
        <w:rPr>
          <w:szCs w:val="28"/>
          <w:lang w:eastAsia="en-US"/>
        </w:rPr>
      </w:pPr>
      <w:r w:rsidRPr="003C7943">
        <w:rPr>
          <w:szCs w:val="28"/>
          <w:lang w:eastAsia="en-US"/>
        </w:rPr>
        <w:t xml:space="preserve">        Ежегодно увеличивается набор в первые классы в МБОУ Печерск</w:t>
      </w:r>
      <w:r w:rsidR="00D44B11">
        <w:rPr>
          <w:szCs w:val="28"/>
          <w:lang w:eastAsia="en-US"/>
        </w:rPr>
        <w:t>ой</w:t>
      </w:r>
      <w:r w:rsidRPr="003C7943">
        <w:rPr>
          <w:szCs w:val="28"/>
          <w:lang w:eastAsia="en-US"/>
        </w:rPr>
        <w:t xml:space="preserve"> СШ, МБОУ </w:t>
      </w:r>
      <w:proofErr w:type="spellStart"/>
      <w:r w:rsidRPr="003C7943">
        <w:rPr>
          <w:szCs w:val="28"/>
          <w:lang w:eastAsia="en-US"/>
        </w:rPr>
        <w:t>Пригорск</w:t>
      </w:r>
      <w:r w:rsidR="00D44B11">
        <w:rPr>
          <w:szCs w:val="28"/>
          <w:lang w:eastAsia="en-US"/>
        </w:rPr>
        <w:t>ой</w:t>
      </w:r>
      <w:proofErr w:type="spellEnd"/>
      <w:r w:rsidRPr="003C7943">
        <w:rPr>
          <w:szCs w:val="28"/>
          <w:lang w:eastAsia="en-US"/>
        </w:rPr>
        <w:t xml:space="preserve"> СШ, МБОУ </w:t>
      </w:r>
      <w:proofErr w:type="spellStart"/>
      <w:r w:rsidRPr="003C7943">
        <w:rPr>
          <w:szCs w:val="28"/>
          <w:lang w:eastAsia="en-US"/>
        </w:rPr>
        <w:t>Стабенск</w:t>
      </w:r>
      <w:r w:rsidR="00D44B11">
        <w:rPr>
          <w:szCs w:val="28"/>
          <w:lang w:eastAsia="en-US"/>
        </w:rPr>
        <w:t>ой</w:t>
      </w:r>
      <w:proofErr w:type="spellEnd"/>
      <w:r w:rsidR="00D44B11">
        <w:rPr>
          <w:szCs w:val="28"/>
          <w:lang w:eastAsia="en-US"/>
        </w:rPr>
        <w:t xml:space="preserve"> </w:t>
      </w:r>
      <w:r w:rsidRPr="003C7943">
        <w:rPr>
          <w:szCs w:val="28"/>
          <w:lang w:eastAsia="en-US"/>
        </w:rPr>
        <w:t>СШ, МБОУ Богородицк</w:t>
      </w:r>
      <w:r w:rsidR="00D44B11">
        <w:rPr>
          <w:szCs w:val="28"/>
          <w:lang w:eastAsia="en-US"/>
        </w:rPr>
        <w:t xml:space="preserve">ой </w:t>
      </w:r>
      <w:r w:rsidRPr="003C7943">
        <w:rPr>
          <w:szCs w:val="28"/>
          <w:lang w:eastAsia="en-US"/>
        </w:rPr>
        <w:t xml:space="preserve"> СШ, МБОУ Михновск</w:t>
      </w:r>
      <w:r w:rsidR="00D44B11">
        <w:rPr>
          <w:szCs w:val="28"/>
          <w:lang w:eastAsia="en-US"/>
        </w:rPr>
        <w:t>ой</w:t>
      </w:r>
      <w:r w:rsidRPr="003C7943">
        <w:rPr>
          <w:szCs w:val="28"/>
          <w:lang w:eastAsia="en-US"/>
        </w:rPr>
        <w:t xml:space="preserve"> СШ. </w:t>
      </w:r>
    </w:p>
    <w:p w:rsidR="003C7943" w:rsidRPr="003C7943" w:rsidRDefault="003C7943" w:rsidP="003C7943">
      <w:pPr>
        <w:jc w:val="both"/>
        <w:rPr>
          <w:szCs w:val="28"/>
        </w:rPr>
      </w:pPr>
    </w:p>
    <w:p w:rsidR="003C7943" w:rsidRPr="003C7943" w:rsidRDefault="003A6825" w:rsidP="00CA7620">
      <w:pPr>
        <w:ind w:hanging="709"/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3C7943" w:rsidRPr="003C7943">
        <w:rPr>
          <w:b/>
          <w:szCs w:val="28"/>
        </w:rPr>
        <w:t>Прием в 10-й класс</w:t>
      </w:r>
      <w:r w:rsidR="003C7943" w:rsidRPr="003C7943">
        <w:rPr>
          <w:szCs w:val="28"/>
        </w:rPr>
        <w:t xml:space="preserve"> составил в 2018 году – 126 человек, что больше, чем в предыдущем году (2017 год - 104, 2016 год – 134 обучающихся).</w:t>
      </w:r>
    </w:p>
    <w:p w:rsidR="003C7943" w:rsidRPr="003C7943" w:rsidRDefault="003C7943" w:rsidP="003C7943">
      <w:pPr>
        <w:jc w:val="both"/>
        <w:rPr>
          <w:szCs w:val="28"/>
        </w:rPr>
      </w:pPr>
    </w:p>
    <w:p w:rsidR="003C7943" w:rsidRPr="003C7943" w:rsidRDefault="003C7943" w:rsidP="003C7943">
      <w:pPr>
        <w:jc w:val="both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0BDC3ECE" wp14:editId="1B620CED">
            <wp:extent cx="5562600" cy="23241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7943" w:rsidRPr="003C7943" w:rsidRDefault="003C7943" w:rsidP="003C7943">
      <w:pPr>
        <w:jc w:val="both"/>
        <w:rPr>
          <w:b/>
          <w:szCs w:val="28"/>
        </w:rPr>
      </w:pPr>
    </w:p>
    <w:p w:rsidR="003C7943" w:rsidRPr="00081E24" w:rsidRDefault="00D44B11" w:rsidP="00D44B11">
      <w:pPr>
        <w:ind w:left="-567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Pr="00081E24">
        <w:rPr>
          <w:szCs w:val="28"/>
        </w:rPr>
        <w:t xml:space="preserve">  </w:t>
      </w:r>
      <w:r w:rsidR="003C7943" w:rsidRPr="00081E24">
        <w:rPr>
          <w:szCs w:val="28"/>
        </w:rPr>
        <w:t xml:space="preserve">Уровень </w:t>
      </w:r>
      <w:proofErr w:type="spellStart"/>
      <w:r w:rsidR="003C7943" w:rsidRPr="00081E24">
        <w:rPr>
          <w:szCs w:val="28"/>
        </w:rPr>
        <w:t>обученности</w:t>
      </w:r>
      <w:proofErr w:type="spellEnd"/>
      <w:r w:rsidR="003C7943" w:rsidRPr="00081E24">
        <w:rPr>
          <w:szCs w:val="28"/>
        </w:rPr>
        <w:t xml:space="preserve"> составил 99% (2017 год - 98%,  2016 год - 97,3 %), качество знаний – 49, 6%, что больше на 2% чем в прошлом учебном году (2017 год - 47%, 2016 год - 49,8%).</w:t>
      </w:r>
    </w:p>
    <w:p w:rsidR="003C7943" w:rsidRPr="003C7943" w:rsidRDefault="003C7943" w:rsidP="00CA7620">
      <w:pPr>
        <w:ind w:left="-567" w:firstLine="283"/>
        <w:jc w:val="both"/>
        <w:rPr>
          <w:szCs w:val="28"/>
        </w:rPr>
      </w:pPr>
      <w:r w:rsidRPr="003C7943">
        <w:rPr>
          <w:bCs/>
          <w:szCs w:val="28"/>
        </w:rPr>
        <w:t xml:space="preserve"> </w:t>
      </w:r>
      <w:r w:rsidR="00081E24">
        <w:rPr>
          <w:szCs w:val="28"/>
        </w:rPr>
        <w:t xml:space="preserve"> </w:t>
      </w:r>
      <w:r w:rsidRPr="003C7943">
        <w:rPr>
          <w:szCs w:val="28"/>
        </w:rPr>
        <w:t>Аттестаты за курс средней школы в 2018 году получили 125 выпускников, 2 выпускника 11 класса получил</w:t>
      </w:r>
      <w:r w:rsidR="00081E24">
        <w:rPr>
          <w:szCs w:val="28"/>
        </w:rPr>
        <w:t>и</w:t>
      </w:r>
      <w:r w:rsidRPr="003C7943">
        <w:rPr>
          <w:szCs w:val="28"/>
        </w:rPr>
        <w:t xml:space="preserve"> справк</w:t>
      </w:r>
      <w:r w:rsidR="00081E24">
        <w:rPr>
          <w:szCs w:val="28"/>
        </w:rPr>
        <w:t>и</w:t>
      </w:r>
      <w:r w:rsidRPr="003C7943">
        <w:rPr>
          <w:szCs w:val="28"/>
        </w:rPr>
        <w:t>.</w:t>
      </w:r>
    </w:p>
    <w:p w:rsidR="00C50AE5" w:rsidRPr="00CA7620" w:rsidRDefault="00CA7620" w:rsidP="006E549D">
      <w:pPr>
        <w:ind w:left="-567" w:firstLine="283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</w:t>
      </w:r>
      <w:r w:rsidR="003C7943" w:rsidRPr="003C7943">
        <w:rPr>
          <w:szCs w:val="28"/>
        </w:rPr>
        <w:t>За курс средней школы 17 учащихся получили аттестаты особого образца и ме</w:t>
      </w:r>
      <w:r w:rsidR="006E549D">
        <w:rPr>
          <w:szCs w:val="28"/>
        </w:rPr>
        <w:t>дали «За особые успехи в учебе»</w:t>
      </w:r>
      <w:r w:rsidR="00AD0EFF">
        <w:rPr>
          <w:szCs w:val="28"/>
        </w:rPr>
        <w:t>.</w:t>
      </w:r>
      <w:r>
        <w:rPr>
          <w:rFonts w:eastAsiaTheme="minorHAnsi"/>
          <w:szCs w:val="28"/>
          <w:lang w:eastAsia="en-US"/>
        </w:rPr>
        <w:t xml:space="preserve">    </w:t>
      </w:r>
      <w:r w:rsidR="00C50AE5" w:rsidRPr="00CA7620">
        <w:rPr>
          <w:rFonts w:eastAsiaTheme="minorHAnsi"/>
          <w:szCs w:val="28"/>
          <w:lang w:eastAsia="en-US"/>
        </w:rPr>
        <w:t xml:space="preserve"> </w:t>
      </w:r>
    </w:p>
    <w:p w:rsidR="003C7943" w:rsidRPr="003C7943" w:rsidRDefault="003C7943" w:rsidP="003C7943">
      <w:pPr>
        <w:tabs>
          <w:tab w:val="left" w:pos="284"/>
        </w:tabs>
        <w:jc w:val="both"/>
        <w:rPr>
          <w:b/>
          <w:szCs w:val="28"/>
        </w:rPr>
      </w:pPr>
    </w:p>
    <w:p w:rsidR="003C7943" w:rsidRPr="003C7943" w:rsidRDefault="003C7943" w:rsidP="00EF2173">
      <w:pPr>
        <w:ind w:left="-567"/>
        <w:contextualSpacing/>
        <w:jc w:val="both"/>
        <w:rPr>
          <w:b/>
          <w:szCs w:val="28"/>
        </w:rPr>
      </w:pPr>
      <w:r w:rsidRPr="003C7943">
        <w:rPr>
          <w:b/>
          <w:szCs w:val="28"/>
        </w:rPr>
        <w:t>Результаты государственной итоговой аттестации выпускников 9-х классов.</w:t>
      </w:r>
    </w:p>
    <w:p w:rsidR="003C7943" w:rsidRPr="003C7943" w:rsidRDefault="003C7943" w:rsidP="00AD0EFF">
      <w:pPr>
        <w:ind w:left="-426"/>
        <w:jc w:val="both"/>
        <w:rPr>
          <w:szCs w:val="28"/>
        </w:rPr>
      </w:pPr>
      <w:r w:rsidRPr="003C7943">
        <w:rPr>
          <w:szCs w:val="28"/>
        </w:rPr>
        <w:tab/>
      </w:r>
    </w:p>
    <w:p w:rsidR="003C7943" w:rsidRPr="003C7943" w:rsidRDefault="003C7943" w:rsidP="001C4D2C">
      <w:pPr>
        <w:tabs>
          <w:tab w:val="left" w:pos="2175"/>
        </w:tabs>
        <w:ind w:left="-426" w:firstLine="141"/>
        <w:jc w:val="both"/>
        <w:rPr>
          <w:szCs w:val="28"/>
        </w:rPr>
      </w:pPr>
      <w:r w:rsidRPr="003C7943">
        <w:rPr>
          <w:b/>
          <w:szCs w:val="28"/>
        </w:rPr>
        <w:t xml:space="preserve">        В 2018 году</w:t>
      </w:r>
      <w:r w:rsidRPr="003C7943">
        <w:rPr>
          <w:szCs w:val="28"/>
        </w:rPr>
        <w:t xml:space="preserve"> к государственной итоговой аттестации по образовательным программам основного общего образования было допущено:</w:t>
      </w:r>
    </w:p>
    <w:p w:rsidR="003C7943" w:rsidRPr="003C7943" w:rsidRDefault="003C7943" w:rsidP="006C01FF">
      <w:pPr>
        <w:tabs>
          <w:tab w:val="left" w:pos="2175"/>
        </w:tabs>
        <w:ind w:left="-426" w:firstLine="141"/>
        <w:jc w:val="both"/>
        <w:rPr>
          <w:szCs w:val="28"/>
        </w:rPr>
      </w:pPr>
      <w:r w:rsidRPr="003C7943">
        <w:rPr>
          <w:szCs w:val="28"/>
        </w:rPr>
        <w:t xml:space="preserve">- </w:t>
      </w:r>
      <w:r w:rsidRPr="003C7943">
        <w:rPr>
          <w:b/>
          <w:szCs w:val="28"/>
        </w:rPr>
        <w:t>280</w:t>
      </w:r>
      <w:r w:rsidRPr="003C7943">
        <w:rPr>
          <w:szCs w:val="28"/>
        </w:rPr>
        <w:t xml:space="preserve"> выпускников</w:t>
      </w:r>
      <w:r w:rsidR="00AD0EFF">
        <w:rPr>
          <w:szCs w:val="28"/>
        </w:rPr>
        <w:t>.</w:t>
      </w:r>
      <w:r w:rsidRPr="003C7943">
        <w:rPr>
          <w:szCs w:val="28"/>
        </w:rPr>
        <w:t xml:space="preserve"> </w:t>
      </w:r>
      <w:r w:rsidR="00AD0EFF">
        <w:rPr>
          <w:szCs w:val="28"/>
        </w:rPr>
        <w:t xml:space="preserve"> </w:t>
      </w:r>
      <w:r w:rsidRPr="003C7943">
        <w:rPr>
          <w:b/>
          <w:szCs w:val="28"/>
          <w:lang w:eastAsia="en-US"/>
        </w:rPr>
        <w:t>ОГЭ проводился по 1</w:t>
      </w:r>
      <w:r w:rsidR="00AD0EFF">
        <w:rPr>
          <w:b/>
          <w:szCs w:val="28"/>
          <w:lang w:eastAsia="en-US"/>
        </w:rPr>
        <w:t>1 общеобразовательным предметам.</w:t>
      </w:r>
      <w:r w:rsidRPr="003C7943">
        <w:rPr>
          <w:b/>
          <w:szCs w:val="28"/>
          <w:lang w:eastAsia="en-US"/>
        </w:rPr>
        <w:t xml:space="preserve"> </w:t>
      </w:r>
    </w:p>
    <w:p w:rsidR="003C7943" w:rsidRPr="003C7943" w:rsidRDefault="003C7943" w:rsidP="003C7943">
      <w:pPr>
        <w:tabs>
          <w:tab w:val="left" w:pos="4410"/>
        </w:tabs>
        <w:jc w:val="both"/>
        <w:rPr>
          <w:szCs w:val="28"/>
        </w:rPr>
      </w:pPr>
    </w:p>
    <w:p w:rsidR="003C7943" w:rsidRPr="003C7943" w:rsidRDefault="003C7943" w:rsidP="00607FE6">
      <w:pPr>
        <w:tabs>
          <w:tab w:val="left" w:pos="4410"/>
        </w:tabs>
        <w:ind w:left="-426"/>
        <w:jc w:val="both"/>
        <w:rPr>
          <w:szCs w:val="28"/>
        </w:rPr>
      </w:pPr>
      <w:r w:rsidRPr="003C7943">
        <w:rPr>
          <w:szCs w:val="28"/>
        </w:rPr>
        <w:t>11 выпускников получили аттестат об основном общем образовании с отличием, в прошлом учебном году - 10 человек.</w:t>
      </w:r>
    </w:p>
    <w:p w:rsidR="00147DDE" w:rsidRDefault="003C7943" w:rsidP="006C01FF">
      <w:pPr>
        <w:tabs>
          <w:tab w:val="left" w:pos="4410"/>
        </w:tabs>
        <w:ind w:left="-426"/>
        <w:jc w:val="both"/>
        <w:rPr>
          <w:szCs w:val="28"/>
        </w:rPr>
      </w:pPr>
      <w:r w:rsidRPr="003C7943">
        <w:rPr>
          <w:szCs w:val="28"/>
        </w:rPr>
        <w:t xml:space="preserve"> </w:t>
      </w:r>
      <w:r w:rsidRPr="003C7943">
        <w:rPr>
          <w:b/>
          <w:szCs w:val="28"/>
        </w:rPr>
        <w:t>19 выпускников</w:t>
      </w:r>
      <w:r w:rsidRPr="003C7943">
        <w:rPr>
          <w:szCs w:val="28"/>
        </w:rPr>
        <w:t xml:space="preserve"> (7 %) (в 2017 года 10 выпускников - 4 %) не справились с экзаменами и получили неудовлетворительный результат более чем по двум учебным предметам. </w:t>
      </w:r>
    </w:p>
    <w:p w:rsidR="00147DDE" w:rsidRDefault="00147DDE" w:rsidP="006C01FF">
      <w:pPr>
        <w:ind w:left="-426" w:firstLine="426"/>
        <w:jc w:val="center"/>
        <w:rPr>
          <w:b/>
          <w:szCs w:val="28"/>
        </w:rPr>
      </w:pPr>
      <w:r>
        <w:rPr>
          <w:b/>
          <w:szCs w:val="28"/>
        </w:rPr>
        <w:t xml:space="preserve">Результаты государственной итоговой аттестации </w:t>
      </w:r>
      <w:r w:rsidR="006C01FF">
        <w:rPr>
          <w:b/>
          <w:szCs w:val="28"/>
        </w:rPr>
        <w:t xml:space="preserve"> выпускников 11-х классов</w:t>
      </w:r>
    </w:p>
    <w:p w:rsidR="00147DDE" w:rsidRDefault="00147DDE" w:rsidP="00925D3E">
      <w:pPr>
        <w:ind w:left="-426" w:firstLine="426"/>
        <w:jc w:val="both"/>
        <w:rPr>
          <w:szCs w:val="28"/>
        </w:rPr>
      </w:pPr>
      <w:r w:rsidRPr="00516236">
        <w:rPr>
          <w:b/>
          <w:szCs w:val="28"/>
        </w:rPr>
        <w:t>Результаты итогового сочинения (как допуск к ГИА-11)</w:t>
      </w:r>
      <w:r>
        <w:rPr>
          <w:b/>
          <w:szCs w:val="28"/>
        </w:rPr>
        <w:t xml:space="preserve">: </w:t>
      </w:r>
      <w:r w:rsidRPr="00516236">
        <w:rPr>
          <w:szCs w:val="28"/>
        </w:rPr>
        <w:t>количество участников,</w:t>
      </w:r>
      <w:r>
        <w:rPr>
          <w:szCs w:val="28"/>
        </w:rPr>
        <w:t xml:space="preserve"> писавших сочинение – 127 чел., участников, писавших изложение нет.</w:t>
      </w:r>
    </w:p>
    <w:p w:rsidR="00147DDE" w:rsidRDefault="00147DDE" w:rsidP="00925D3E">
      <w:pPr>
        <w:ind w:left="-426" w:firstLine="710"/>
        <w:jc w:val="both"/>
        <w:rPr>
          <w:bCs/>
          <w:szCs w:val="28"/>
        </w:rPr>
      </w:pPr>
      <w:r w:rsidRPr="00516236">
        <w:rPr>
          <w:b/>
          <w:szCs w:val="28"/>
        </w:rPr>
        <w:t xml:space="preserve">ЕГЭ проводилось по </w:t>
      </w:r>
      <w:r>
        <w:rPr>
          <w:b/>
          <w:szCs w:val="28"/>
        </w:rPr>
        <w:t xml:space="preserve">10 </w:t>
      </w:r>
      <w:r w:rsidRPr="00516236">
        <w:rPr>
          <w:b/>
          <w:szCs w:val="28"/>
        </w:rPr>
        <w:t>общеобразовательным предметам</w:t>
      </w:r>
      <w:r w:rsidR="006C01FF">
        <w:rPr>
          <w:b/>
          <w:szCs w:val="28"/>
        </w:rPr>
        <w:t xml:space="preserve">. </w:t>
      </w:r>
      <w:r>
        <w:rPr>
          <w:bCs/>
          <w:szCs w:val="28"/>
        </w:rPr>
        <w:t>На сдачу ЕГЭ зарегистрировалось 127 человек, все выпускники допущены к сдаче единого государственного экзамена.</w:t>
      </w:r>
    </w:p>
    <w:p w:rsidR="00925D3E" w:rsidRDefault="00925D3E" w:rsidP="00147DDE">
      <w:pPr>
        <w:tabs>
          <w:tab w:val="left" w:pos="2175"/>
        </w:tabs>
        <w:jc w:val="both"/>
        <w:rPr>
          <w:szCs w:val="28"/>
        </w:rPr>
      </w:pPr>
    </w:p>
    <w:p w:rsidR="00147DDE" w:rsidRPr="00AA3B97" w:rsidRDefault="006C01FF" w:rsidP="006C01FF">
      <w:pPr>
        <w:tabs>
          <w:tab w:val="left" w:pos="4410"/>
        </w:tabs>
        <w:ind w:left="-426" w:firstLine="142"/>
        <w:jc w:val="both"/>
        <w:rPr>
          <w:szCs w:val="28"/>
        </w:rPr>
      </w:pPr>
      <w:r w:rsidRPr="00C679ED">
        <w:rPr>
          <w:noProof/>
          <w:szCs w:val="28"/>
          <w:shd w:val="clear" w:color="auto" w:fill="E36C0A" w:themeFill="accent6" w:themeFillShade="BF"/>
          <w:lang w:eastAsia="ru-RU"/>
        </w:rPr>
        <w:drawing>
          <wp:inline distT="0" distB="0" distL="0" distR="0" wp14:anchorId="1B969A65" wp14:editId="7BADD44D">
            <wp:extent cx="5924550" cy="34194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47DDE" w:rsidRDefault="00147DDE" w:rsidP="006C01FF">
      <w:pPr>
        <w:ind w:left="-851" w:right="282" w:firstLine="708"/>
        <w:jc w:val="both"/>
        <w:rPr>
          <w:szCs w:val="28"/>
        </w:rPr>
      </w:pPr>
    </w:p>
    <w:p w:rsidR="00925D3E" w:rsidRDefault="00925D3E" w:rsidP="00147DDE">
      <w:pPr>
        <w:ind w:firstLine="708"/>
        <w:jc w:val="both"/>
        <w:rPr>
          <w:szCs w:val="28"/>
        </w:rPr>
      </w:pPr>
    </w:p>
    <w:p w:rsidR="00147DDE" w:rsidRPr="00F45690" w:rsidRDefault="00147DDE" w:rsidP="00607FE6">
      <w:pPr>
        <w:rPr>
          <w:rFonts w:eastAsia="Times New Roman"/>
          <w:b/>
          <w:bCs/>
          <w:kern w:val="36"/>
          <w:szCs w:val="28"/>
          <w:lang w:eastAsia="ru-RU"/>
        </w:rPr>
      </w:pPr>
      <w:r w:rsidRPr="00F45690">
        <w:rPr>
          <w:rFonts w:eastAsia="Times New Roman"/>
          <w:b/>
          <w:bCs/>
          <w:kern w:val="36"/>
          <w:szCs w:val="28"/>
          <w:lang w:eastAsia="ru-RU"/>
        </w:rPr>
        <w:t>Итоговое сочинение в 201</w:t>
      </w:r>
      <w:r>
        <w:rPr>
          <w:rFonts w:eastAsia="Times New Roman"/>
          <w:b/>
          <w:bCs/>
          <w:kern w:val="36"/>
          <w:szCs w:val="28"/>
          <w:lang w:eastAsia="ru-RU"/>
        </w:rPr>
        <w:t>8</w:t>
      </w:r>
      <w:r w:rsidRPr="00F45690">
        <w:rPr>
          <w:rFonts w:eastAsia="Times New Roman"/>
          <w:b/>
          <w:bCs/>
          <w:kern w:val="36"/>
          <w:szCs w:val="28"/>
          <w:lang w:eastAsia="ru-RU"/>
        </w:rPr>
        <w:t>-201</w:t>
      </w:r>
      <w:r>
        <w:rPr>
          <w:rFonts w:eastAsia="Times New Roman"/>
          <w:b/>
          <w:bCs/>
          <w:kern w:val="36"/>
          <w:szCs w:val="28"/>
          <w:lang w:eastAsia="ru-RU"/>
        </w:rPr>
        <w:t>9</w:t>
      </w:r>
      <w:r w:rsidRPr="00F45690">
        <w:rPr>
          <w:rFonts w:eastAsia="Times New Roman"/>
          <w:b/>
          <w:bCs/>
          <w:kern w:val="36"/>
          <w:szCs w:val="28"/>
          <w:lang w:eastAsia="ru-RU"/>
        </w:rPr>
        <w:t xml:space="preserve"> учебном году</w:t>
      </w:r>
    </w:p>
    <w:p w:rsidR="006C01FF" w:rsidRDefault="00147DDE" w:rsidP="006C01FF">
      <w:pPr>
        <w:shd w:val="clear" w:color="auto" w:fill="FFFFFF"/>
        <w:ind w:left="-426" w:firstLine="426"/>
        <w:jc w:val="both"/>
        <w:rPr>
          <w:rFonts w:eastAsia="Times New Roman"/>
          <w:color w:val="000000"/>
          <w:szCs w:val="28"/>
          <w:lang w:eastAsia="ru-RU"/>
        </w:rPr>
      </w:pPr>
      <w:r w:rsidRPr="0060250C">
        <w:rPr>
          <w:rFonts w:eastAsia="Times New Roman"/>
          <w:bCs/>
          <w:color w:val="000000"/>
          <w:szCs w:val="28"/>
          <w:lang w:eastAsia="ru-RU"/>
        </w:rPr>
        <w:lastRenderedPageBreak/>
        <w:t>5 декабря</w:t>
      </w:r>
      <w:r w:rsidRPr="0060250C">
        <w:rPr>
          <w:rFonts w:eastAsia="Times New Roman"/>
          <w:color w:val="000000"/>
          <w:szCs w:val="28"/>
          <w:lang w:eastAsia="ru-RU"/>
        </w:rPr>
        <w:t> 2018 года</w:t>
      </w:r>
      <w:r w:rsidRPr="00305186">
        <w:rPr>
          <w:rFonts w:eastAsia="Times New Roman"/>
          <w:color w:val="000000"/>
          <w:szCs w:val="28"/>
          <w:lang w:eastAsia="ru-RU"/>
        </w:rPr>
        <w:t xml:space="preserve"> выпускники 11 классов </w:t>
      </w:r>
      <w:r>
        <w:rPr>
          <w:rFonts w:eastAsia="Times New Roman"/>
          <w:color w:val="000000"/>
          <w:szCs w:val="28"/>
          <w:lang w:eastAsia="ru-RU"/>
        </w:rPr>
        <w:t>написали</w:t>
      </w:r>
      <w:r w:rsidRPr="00305186">
        <w:rPr>
          <w:rFonts w:eastAsia="Times New Roman"/>
          <w:color w:val="000000"/>
          <w:szCs w:val="28"/>
          <w:lang w:eastAsia="ru-RU"/>
        </w:rPr>
        <w:t xml:space="preserve"> итогово</w:t>
      </w:r>
      <w:r>
        <w:rPr>
          <w:rFonts w:eastAsia="Times New Roman"/>
          <w:color w:val="000000"/>
          <w:szCs w:val="28"/>
          <w:lang w:eastAsia="ru-RU"/>
        </w:rPr>
        <w:t>е</w:t>
      </w:r>
      <w:r w:rsidRPr="00305186">
        <w:rPr>
          <w:rFonts w:eastAsia="Times New Roman"/>
          <w:color w:val="000000"/>
          <w:szCs w:val="28"/>
          <w:lang w:eastAsia="ru-RU"/>
        </w:rPr>
        <w:t xml:space="preserve"> сочинени</w:t>
      </w:r>
      <w:r>
        <w:rPr>
          <w:rFonts w:eastAsia="Times New Roman"/>
          <w:color w:val="000000"/>
          <w:szCs w:val="28"/>
          <w:lang w:eastAsia="ru-RU"/>
        </w:rPr>
        <w:t>е</w:t>
      </w:r>
      <w:r w:rsidRPr="00305186">
        <w:rPr>
          <w:rFonts w:eastAsia="Times New Roman"/>
          <w:color w:val="000000"/>
          <w:szCs w:val="28"/>
          <w:lang w:eastAsia="ru-RU"/>
        </w:rPr>
        <w:t xml:space="preserve"> (изложени</w:t>
      </w:r>
      <w:r>
        <w:rPr>
          <w:rFonts w:eastAsia="Times New Roman"/>
          <w:color w:val="000000"/>
          <w:szCs w:val="28"/>
          <w:lang w:eastAsia="ru-RU"/>
        </w:rPr>
        <w:t>е</w:t>
      </w:r>
      <w:r w:rsidRPr="00305186">
        <w:rPr>
          <w:rFonts w:eastAsia="Times New Roman"/>
          <w:color w:val="000000"/>
          <w:szCs w:val="28"/>
          <w:lang w:eastAsia="ru-RU"/>
        </w:rPr>
        <w:t xml:space="preserve">). </w:t>
      </w:r>
    </w:p>
    <w:p w:rsidR="00147DDE" w:rsidRDefault="00147DDE" w:rsidP="006C01FF">
      <w:pPr>
        <w:shd w:val="clear" w:color="auto" w:fill="FFFFFF"/>
        <w:ind w:left="-426" w:firstLine="426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По итогам проверки итогового сочинения 101</w:t>
      </w:r>
      <w:r w:rsidRPr="00305186">
        <w:rPr>
          <w:rFonts w:eastAsia="Times New Roman"/>
          <w:color w:val="000000"/>
          <w:szCs w:val="28"/>
          <w:lang w:eastAsia="ru-RU"/>
        </w:rPr>
        <w:t> </w:t>
      </w:r>
      <w:r>
        <w:rPr>
          <w:rFonts w:eastAsia="Times New Roman"/>
          <w:color w:val="000000"/>
          <w:szCs w:val="28"/>
          <w:lang w:eastAsia="ru-RU"/>
        </w:rPr>
        <w:t>выпускник получили «зачет»</w:t>
      </w:r>
      <w:r w:rsidR="006C01FF">
        <w:rPr>
          <w:rFonts w:eastAsia="Times New Roman"/>
          <w:color w:val="000000"/>
          <w:szCs w:val="28"/>
          <w:lang w:eastAsia="ru-RU"/>
        </w:rPr>
        <w:t xml:space="preserve">. </w:t>
      </w:r>
    </w:p>
    <w:p w:rsidR="00147DDE" w:rsidRDefault="00147DDE" w:rsidP="003C7943">
      <w:pPr>
        <w:ind w:firstLine="360"/>
        <w:jc w:val="both"/>
        <w:rPr>
          <w:szCs w:val="28"/>
        </w:rPr>
      </w:pPr>
    </w:p>
    <w:p w:rsidR="00135943" w:rsidRPr="00135943" w:rsidRDefault="00DF43E9" w:rsidP="00135943">
      <w:pPr>
        <w:suppressAutoHyphens w:val="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Проведение Всероссийских проверочных работ</w:t>
      </w:r>
      <w:r w:rsidR="00135943" w:rsidRPr="00135943">
        <w:rPr>
          <w:rFonts w:eastAsia="Times New Roman"/>
          <w:b/>
          <w:szCs w:val="28"/>
          <w:lang w:eastAsia="ru-RU"/>
        </w:rPr>
        <w:t xml:space="preserve"> </w:t>
      </w:r>
    </w:p>
    <w:p w:rsidR="00607FE6" w:rsidRDefault="00135943" w:rsidP="006862A9">
      <w:pPr>
        <w:shd w:val="clear" w:color="auto" w:fill="FFFFFF"/>
        <w:suppressAutoHyphens w:val="0"/>
        <w:ind w:left="-426" w:right="-143"/>
        <w:jc w:val="both"/>
        <w:rPr>
          <w:rFonts w:eastAsia="Times New Roman"/>
          <w:szCs w:val="28"/>
          <w:lang w:eastAsia="ru-RU"/>
        </w:rPr>
      </w:pPr>
      <w:r w:rsidRPr="00135943">
        <w:rPr>
          <w:rFonts w:eastAsia="Times New Roman"/>
          <w:szCs w:val="28"/>
          <w:lang w:eastAsia="ru-RU"/>
        </w:rPr>
        <w:t xml:space="preserve">Всероссийские проверочные работы (далее - ВПР) для обучающихся 4-х и 5-х классов </w:t>
      </w:r>
      <w:r w:rsidR="006C01FF">
        <w:rPr>
          <w:rFonts w:eastAsia="Times New Roman"/>
          <w:szCs w:val="28"/>
          <w:lang w:eastAsia="ru-RU"/>
        </w:rPr>
        <w:t xml:space="preserve"> проходили </w:t>
      </w:r>
      <w:r w:rsidRPr="00135943">
        <w:rPr>
          <w:rFonts w:eastAsia="Times New Roman"/>
          <w:szCs w:val="28"/>
          <w:lang w:eastAsia="ru-RU"/>
        </w:rPr>
        <w:t>в штатном режиме, 6-х</w:t>
      </w:r>
      <w:r w:rsidR="00FF08A0">
        <w:rPr>
          <w:rFonts w:eastAsia="Times New Roman"/>
          <w:szCs w:val="28"/>
          <w:lang w:eastAsia="ru-RU"/>
        </w:rPr>
        <w:t>, 10-х</w:t>
      </w:r>
      <w:r w:rsidRPr="00135943">
        <w:rPr>
          <w:rFonts w:eastAsia="Times New Roman"/>
          <w:szCs w:val="28"/>
          <w:lang w:eastAsia="ru-RU"/>
        </w:rPr>
        <w:t xml:space="preserve"> и 11-х классов по выбору образовательной организации. </w:t>
      </w:r>
      <w:r w:rsidR="006E549D">
        <w:rPr>
          <w:rFonts w:eastAsia="Times New Roman"/>
          <w:szCs w:val="28"/>
          <w:lang w:eastAsia="ru-RU"/>
        </w:rPr>
        <w:t>Участие в проведении приняли все общеобразовательные организации.</w:t>
      </w:r>
    </w:p>
    <w:p w:rsidR="00135943" w:rsidRPr="00DF43E9" w:rsidRDefault="00607FE6" w:rsidP="009B72CE">
      <w:pPr>
        <w:shd w:val="clear" w:color="auto" w:fill="FFFFFF"/>
        <w:suppressAutoHyphens w:val="0"/>
        <w:ind w:left="-426" w:right="-14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</w:t>
      </w:r>
      <w:r w:rsidR="00135943" w:rsidRPr="00135943">
        <w:rPr>
          <w:rFonts w:eastAsia="Times New Roman"/>
          <w:szCs w:val="28"/>
          <w:lang w:eastAsia="ru-RU"/>
        </w:rPr>
        <w:t>ВПР проводились образовательными организациями самостоятельно, с использованием единых вариантов задани</w:t>
      </w:r>
      <w:r w:rsidR="006C01FF">
        <w:rPr>
          <w:rFonts w:eastAsia="Times New Roman"/>
          <w:szCs w:val="28"/>
          <w:lang w:eastAsia="ru-RU"/>
        </w:rPr>
        <w:t xml:space="preserve">й для всей Российской Федерации. </w:t>
      </w:r>
      <w:r w:rsidR="00135943" w:rsidRPr="00135943">
        <w:rPr>
          <w:rFonts w:eastAsia="Times New Roman"/>
          <w:szCs w:val="28"/>
          <w:lang w:eastAsia="ru-RU"/>
        </w:rPr>
        <w:t xml:space="preserve"> </w:t>
      </w:r>
    </w:p>
    <w:p w:rsidR="003C7943" w:rsidRPr="003C7943" w:rsidRDefault="009B72CE" w:rsidP="006E549D">
      <w:pPr>
        <w:suppressAutoHyphens w:val="0"/>
        <w:spacing w:after="200"/>
        <w:ind w:left="-426"/>
        <w:jc w:val="both"/>
      </w:pPr>
      <w:r>
        <w:rPr>
          <w:rFonts w:eastAsiaTheme="minorHAnsi"/>
          <w:szCs w:val="28"/>
          <w:lang w:eastAsia="en-US"/>
        </w:rPr>
        <w:t xml:space="preserve">   </w:t>
      </w:r>
      <w:r w:rsidR="00135943" w:rsidRPr="009B72CE">
        <w:rPr>
          <w:rFonts w:eastAsiaTheme="minorHAnsi"/>
          <w:szCs w:val="28"/>
          <w:lang w:eastAsia="en-US"/>
        </w:rPr>
        <w:t>Качество знаний по ВПР -</w:t>
      </w:r>
      <w:r w:rsidR="006E549D">
        <w:rPr>
          <w:rFonts w:eastAsiaTheme="minorHAnsi"/>
          <w:szCs w:val="28"/>
          <w:lang w:eastAsia="en-US"/>
        </w:rPr>
        <w:t xml:space="preserve"> </w:t>
      </w:r>
      <w:r w:rsidR="00135943" w:rsidRPr="009B72CE">
        <w:rPr>
          <w:rFonts w:eastAsiaTheme="minorHAnsi"/>
          <w:szCs w:val="28"/>
          <w:lang w:eastAsia="en-US"/>
        </w:rPr>
        <w:t>2018</w:t>
      </w:r>
      <w:r w:rsidR="006E549D">
        <w:rPr>
          <w:szCs w:val="28"/>
        </w:rPr>
        <w:t xml:space="preserve">  в 4- классах</w:t>
      </w:r>
      <w:r w:rsidR="00E43EB4" w:rsidRPr="009B72CE">
        <w:rPr>
          <w:szCs w:val="28"/>
        </w:rPr>
        <w:t xml:space="preserve">: </w:t>
      </w:r>
      <w:r w:rsidR="00E43EB4" w:rsidRPr="009B72CE">
        <w:rPr>
          <w:rFonts w:eastAsiaTheme="minorHAnsi"/>
          <w:szCs w:val="28"/>
          <w:lang w:eastAsia="en-US"/>
        </w:rPr>
        <w:t>низкие результаты по всем 3-м предметам (</w:t>
      </w:r>
      <w:r w:rsidR="006E549D">
        <w:rPr>
          <w:rFonts w:eastAsiaTheme="minorHAnsi"/>
          <w:szCs w:val="28"/>
          <w:lang w:eastAsia="en-US"/>
        </w:rPr>
        <w:t>р</w:t>
      </w:r>
      <w:r w:rsidR="00E43EB4" w:rsidRPr="009B72CE">
        <w:rPr>
          <w:rFonts w:eastAsiaTheme="minorHAnsi"/>
          <w:szCs w:val="28"/>
          <w:lang w:eastAsia="en-US"/>
        </w:rPr>
        <w:t xml:space="preserve">усский язык, математика, </w:t>
      </w:r>
      <w:r w:rsidR="006E549D">
        <w:rPr>
          <w:rFonts w:eastAsiaTheme="minorHAnsi"/>
          <w:szCs w:val="28"/>
          <w:lang w:eastAsia="en-US"/>
        </w:rPr>
        <w:t>о</w:t>
      </w:r>
      <w:r w:rsidR="00E43EB4" w:rsidRPr="009B72CE">
        <w:rPr>
          <w:rFonts w:eastAsiaTheme="minorHAnsi"/>
          <w:szCs w:val="28"/>
          <w:lang w:eastAsia="en-US"/>
        </w:rPr>
        <w:t xml:space="preserve">кружающий  мир) в сравнении с </w:t>
      </w:r>
      <w:r w:rsidR="00FF08A0">
        <w:rPr>
          <w:rFonts w:eastAsiaTheme="minorHAnsi"/>
          <w:szCs w:val="28"/>
          <w:lang w:eastAsia="en-US"/>
        </w:rPr>
        <w:t xml:space="preserve"> результатами </w:t>
      </w:r>
      <w:r w:rsidR="00E43EB4" w:rsidRPr="009B72CE">
        <w:rPr>
          <w:rFonts w:eastAsiaTheme="minorHAnsi"/>
          <w:szCs w:val="28"/>
          <w:lang w:eastAsia="en-US"/>
        </w:rPr>
        <w:t>област</w:t>
      </w:r>
      <w:r w:rsidR="00FF08A0">
        <w:rPr>
          <w:rFonts w:eastAsiaTheme="minorHAnsi"/>
          <w:szCs w:val="28"/>
          <w:lang w:eastAsia="en-US"/>
        </w:rPr>
        <w:t>и</w:t>
      </w:r>
      <w:r w:rsidR="00E43EB4" w:rsidRPr="009B72CE">
        <w:rPr>
          <w:rFonts w:eastAsiaTheme="minorHAnsi"/>
          <w:szCs w:val="28"/>
          <w:lang w:eastAsia="en-US"/>
        </w:rPr>
        <w:t xml:space="preserve"> и РФ. Качество знаний по ВПР -2018</w:t>
      </w:r>
      <w:r w:rsidR="006E549D">
        <w:rPr>
          <w:szCs w:val="28"/>
        </w:rPr>
        <w:t xml:space="preserve">  в 5- классах</w:t>
      </w:r>
      <w:r w:rsidR="00E43EB4" w:rsidRPr="009B72CE">
        <w:rPr>
          <w:szCs w:val="28"/>
        </w:rPr>
        <w:t xml:space="preserve">: </w:t>
      </w:r>
      <w:r w:rsidR="00E43EB4" w:rsidRPr="009B72CE">
        <w:rPr>
          <w:rFonts w:eastAsiaTheme="minorHAnsi"/>
          <w:szCs w:val="28"/>
          <w:lang w:eastAsia="en-US"/>
        </w:rPr>
        <w:t>низкие результаты по всем 3-м предметам (</w:t>
      </w:r>
      <w:r w:rsidR="006E549D">
        <w:rPr>
          <w:rFonts w:eastAsiaTheme="minorHAnsi"/>
          <w:szCs w:val="28"/>
          <w:lang w:eastAsia="en-US"/>
        </w:rPr>
        <w:t>р</w:t>
      </w:r>
      <w:r w:rsidR="00E43EB4" w:rsidRPr="009B72CE">
        <w:rPr>
          <w:rFonts w:eastAsiaTheme="minorHAnsi"/>
          <w:szCs w:val="28"/>
          <w:lang w:eastAsia="en-US"/>
        </w:rPr>
        <w:t>усский язык, математика, биология)  в сравнении с областными</w:t>
      </w:r>
      <w:r w:rsidR="00FF08A0">
        <w:rPr>
          <w:rFonts w:eastAsiaTheme="minorHAnsi"/>
          <w:szCs w:val="28"/>
          <w:lang w:eastAsia="en-US"/>
        </w:rPr>
        <w:t xml:space="preserve"> результатами</w:t>
      </w:r>
      <w:r w:rsidR="00E43EB4" w:rsidRPr="009B72CE">
        <w:rPr>
          <w:rFonts w:eastAsiaTheme="minorHAnsi"/>
          <w:szCs w:val="28"/>
          <w:lang w:eastAsia="en-US"/>
        </w:rPr>
        <w:t>. Качество знаний по ВПР -2018</w:t>
      </w:r>
      <w:r w:rsidR="006E549D">
        <w:rPr>
          <w:szCs w:val="28"/>
        </w:rPr>
        <w:t xml:space="preserve">  в 6- классах</w:t>
      </w:r>
      <w:r w:rsidR="00E43EB4" w:rsidRPr="009B72CE">
        <w:rPr>
          <w:szCs w:val="28"/>
        </w:rPr>
        <w:t xml:space="preserve">: </w:t>
      </w:r>
      <w:r>
        <w:rPr>
          <w:rFonts w:eastAsiaTheme="minorHAnsi"/>
          <w:szCs w:val="28"/>
          <w:lang w:eastAsia="en-US"/>
        </w:rPr>
        <w:t>и</w:t>
      </w:r>
      <w:r w:rsidR="00E43EB4" w:rsidRPr="009B72CE">
        <w:rPr>
          <w:rFonts w:eastAsiaTheme="minorHAnsi"/>
          <w:szCs w:val="28"/>
          <w:lang w:eastAsia="en-US"/>
        </w:rPr>
        <w:t>з 6-ти предметов по 4-</w:t>
      </w:r>
      <w:r w:rsidR="006E549D">
        <w:rPr>
          <w:rFonts w:eastAsiaTheme="minorHAnsi"/>
          <w:szCs w:val="28"/>
          <w:lang w:eastAsia="en-US"/>
        </w:rPr>
        <w:t>м  (</w:t>
      </w:r>
      <w:r w:rsidR="00E43EB4" w:rsidRPr="009B72CE">
        <w:rPr>
          <w:rFonts w:eastAsiaTheme="minorHAnsi"/>
          <w:szCs w:val="28"/>
          <w:lang w:eastAsia="en-US"/>
        </w:rPr>
        <w:t>русский</w:t>
      </w:r>
      <w:r w:rsidR="006E549D">
        <w:rPr>
          <w:rFonts w:eastAsiaTheme="minorHAnsi"/>
          <w:szCs w:val="28"/>
          <w:lang w:eastAsia="en-US"/>
        </w:rPr>
        <w:t xml:space="preserve"> язык</w:t>
      </w:r>
      <w:r w:rsidR="00E43EB4" w:rsidRPr="009B72CE">
        <w:rPr>
          <w:rFonts w:eastAsiaTheme="minorHAnsi"/>
          <w:szCs w:val="28"/>
          <w:lang w:eastAsia="en-US"/>
        </w:rPr>
        <w:t>, математика, география, история) результаты выше РФ, по 3-м</w:t>
      </w:r>
      <w:r w:rsidR="006E549D">
        <w:rPr>
          <w:rFonts w:eastAsiaTheme="minorHAnsi"/>
          <w:szCs w:val="28"/>
          <w:lang w:eastAsia="en-US"/>
        </w:rPr>
        <w:t xml:space="preserve"> предметам</w:t>
      </w:r>
      <w:r w:rsidR="00E43EB4" w:rsidRPr="009B72CE">
        <w:rPr>
          <w:rFonts w:eastAsiaTheme="minorHAnsi"/>
          <w:szCs w:val="28"/>
          <w:lang w:eastAsia="en-US"/>
        </w:rPr>
        <w:t xml:space="preserve"> (русский</w:t>
      </w:r>
      <w:r w:rsidR="006E549D">
        <w:rPr>
          <w:rFonts w:eastAsiaTheme="minorHAnsi"/>
          <w:szCs w:val="28"/>
          <w:lang w:eastAsia="en-US"/>
        </w:rPr>
        <w:t xml:space="preserve"> язык</w:t>
      </w:r>
      <w:r w:rsidR="00E43EB4" w:rsidRPr="009B72CE">
        <w:rPr>
          <w:rFonts w:eastAsiaTheme="minorHAnsi"/>
          <w:szCs w:val="28"/>
          <w:lang w:eastAsia="en-US"/>
        </w:rPr>
        <w:t>, математика, география) выше областных. Качество знаний по ВПР -</w:t>
      </w:r>
      <w:r>
        <w:rPr>
          <w:rFonts w:eastAsiaTheme="minorHAnsi"/>
          <w:szCs w:val="28"/>
          <w:lang w:eastAsia="en-US"/>
        </w:rPr>
        <w:t xml:space="preserve"> </w:t>
      </w:r>
      <w:r w:rsidR="00E43EB4" w:rsidRPr="009B72CE">
        <w:rPr>
          <w:rFonts w:eastAsiaTheme="minorHAnsi"/>
          <w:szCs w:val="28"/>
          <w:lang w:eastAsia="en-US"/>
        </w:rPr>
        <w:t>2018</w:t>
      </w:r>
      <w:r w:rsidR="00E43EB4" w:rsidRPr="009B72CE">
        <w:rPr>
          <w:szCs w:val="28"/>
        </w:rPr>
        <w:t xml:space="preserve">  в 10- классах</w:t>
      </w:r>
      <w:r w:rsidRPr="009B72CE">
        <w:rPr>
          <w:szCs w:val="28"/>
        </w:rPr>
        <w:t xml:space="preserve">:  </w:t>
      </w:r>
      <w:r w:rsidR="006E549D">
        <w:rPr>
          <w:rFonts w:eastAsiaTheme="minorHAnsi"/>
          <w:szCs w:val="28"/>
          <w:lang w:eastAsia="en-US"/>
        </w:rPr>
        <w:t>р</w:t>
      </w:r>
      <w:r w:rsidRPr="009B72CE">
        <w:rPr>
          <w:rFonts w:eastAsiaTheme="minorHAnsi"/>
          <w:szCs w:val="28"/>
          <w:lang w:eastAsia="en-US"/>
        </w:rPr>
        <w:t>езультаты выше РФ и област</w:t>
      </w:r>
      <w:r>
        <w:rPr>
          <w:rFonts w:eastAsiaTheme="minorHAnsi"/>
          <w:szCs w:val="28"/>
          <w:lang w:eastAsia="en-US"/>
        </w:rPr>
        <w:t>ных</w:t>
      </w:r>
      <w:r w:rsidRPr="009B72CE">
        <w:rPr>
          <w:rFonts w:eastAsiaTheme="minorHAnsi"/>
          <w:szCs w:val="28"/>
          <w:lang w:eastAsia="en-US"/>
        </w:rPr>
        <w:t xml:space="preserve">. </w:t>
      </w:r>
      <w:r w:rsidRPr="009B72CE">
        <w:rPr>
          <w:szCs w:val="28"/>
        </w:rPr>
        <w:t xml:space="preserve"> </w:t>
      </w:r>
      <w:r w:rsidRPr="009B72CE">
        <w:rPr>
          <w:rFonts w:eastAsiaTheme="minorHAnsi"/>
          <w:szCs w:val="28"/>
          <w:lang w:eastAsia="en-US"/>
        </w:rPr>
        <w:t>Качество знаний по ВПР -2018</w:t>
      </w:r>
      <w:r w:rsidRPr="009B72CE">
        <w:rPr>
          <w:szCs w:val="28"/>
        </w:rPr>
        <w:t xml:space="preserve">  в 11- классах: </w:t>
      </w:r>
      <w:r w:rsidR="00E43EB4" w:rsidRPr="009B72CE">
        <w:rPr>
          <w:szCs w:val="28"/>
        </w:rPr>
        <w:t xml:space="preserve"> </w:t>
      </w:r>
      <w:r w:rsidR="006E549D">
        <w:rPr>
          <w:szCs w:val="28"/>
        </w:rPr>
        <w:t>п</w:t>
      </w:r>
      <w:r w:rsidRPr="009B72CE">
        <w:rPr>
          <w:szCs w:val="28"/>
        </w:rPr>
        <w:t>о всем 6</w:t>
      </w:r>
      <w:r w:rsidR="006E549D">
        <w:rPr>
          <w:szCs w:val="28"/>
        </w:rPr>
        <w:t xml:space="preserve"> </w:t>
      </w:r>
      <w:r w:rsidRPr="009B72CE">
        <w:rPr>
          <w:szCs w:val="28"/>
        </w:rPr>
        <w:t xml:space="preserve">- </w:t>
      </w:r>
      <w:proofErr w:type="spellStart"/>
      <w:r w:rsidRPr="009B72CE">
        <w:rPr>
          <w:szCs w:val="28"/>
        </w:rPr>
        <w:t>ти</w:t>
      </w:r>
      <w:proofErr w:type="spellEnd"/>
      <w:r w:rsidRPr="009B72CE">
        <w:rPr>
          <w:szCs w:val="28"/>
        </w:rPr>
        <w:t xml:space="preserve"> предметам результаты ниже областных, по 3-м ниже РФ</w:t>
      </w:r>
      <w:r>
        <w:rPr>
          <w:szCs w:val="28"/>
        </w:rPr>
        <w:t xml:space="preserve"> </w:t>
      </w:r>
      <w:r w:rsidRPr="009B72CE">
        <w:rPr>
          <w:szCs w:val="28"/>
        </w:rPr>
        <w:t>(биология, география, физика). По 3- м предметам выше РФ (химия, английский язык, история).</w:t>
      </w:r>
      <w:r w:rsidR="00BD6E8A" w:rsidRPr="009B72CE">
        <w:rPr>
          <w:rFonts w:eastAsiaTheme="minorHAnsi"/>
          <w:szCs w:val="28"/>
          <w:lang w:eastAsia="en-US"/>
        </w:rPr>
        <w:t xml:space="preserve"> </w:t>
      </w:r>
      <w:r w:rsidR="00135943" w:rsidRPr="00135943">
        <w:rPr>
          <w:rFonts w:eastAsiaTheme="minorHAnsi"/>
          <w:szCs w:val="28"/>
          <w:lang w:eastAsia="en-US"/>
        </w:rPr>
        <w:t>Несоответствием результатов ВПР школьным отметкам по журналу (противоречивое распределение баллов)</w:t>
      </w:r>
      <w:r w:rsidR="006E549D">
        <w:rPr>
          <w:rFonts w:eastAsiaTheme="minorHAnsi"/>
          <w:szCs w:val="28"/>
          <w:lang w:eastAsia="en-US"/>
        </w:rPr>
        <w:t xml:space="preserve"> выявлено в: МБОУ Ольшанской ОШ</w:t>
      </w:r>
      <w:r w:rsidR="00135943" w:rsidRPr="00135943">
        <w:rPr>
          <w:rFonts w:eastAsiaTheme="minorHAnsi"/>
          <w:szCs w:val="28"/>
          <w:lang w:eastAsia="en-US"/>
        </w:rPr>
        <w:t xml:space="preserve"> </w:t>
      </w:r>
      <w:r w:rsidR="006E549D">
        <w:rPr>
          <w:rFonts w:eastAsiaTheme="minorHAnsi"/>
          <w:szCs w:val="28"/>
          <w:lang w:eastAsia="en-US"/>
        </w:rPr>
        <w:t>(</w:t>
      </w:r>
      <w:r w:rsidR="00135943" w:rsidRPr="00135943">
        <w:rPr>
          <w:rFonts w:eastAsiaTheme="minorHAnsi"/>
          <w:szCs w:val="28"/>
          <w:lang w:eastAsia="en-US"/>
        </w:rPr>
        <w:t>биология- 5кл</w:t>
      </w:r>
      <w:r w:rsidR="006E549D">
        <w:rPr>
          <w:rFonts w:eastAsiaTheme="minorHAnsi"/>
          <w:szCs w:val="28"/>
          <w:lang w:eastAsia="en-US"/>
        </w:rPr>
        <w:t>)</w:t>
      </w:r>
      <w:r w:rsidR="00135943" w:rsidRPr="00135943">
        <w:rPr>
          <w:rFonts w:eastAsiaTheme="minorHAnsi"/>
          <w:szCs w:val="28"/>
          <w:lang w:eastAsia="en-US"/>
        </w:rPr>
        <w:t xml:space="preserve"> и МБОУ </w:t>
      </w:r>
      <w:proofErr w:type="spellStart"/>
      <w:r w:rsidR="00135943" w:rsidRPr="00135943">
        <w:rPr>
          <w:rFonts w:eastAsiaTheme="minorHAnsi"/>
          <w:szCs w:val="28"/>
          <w:lang w:eastAsia="en-US"/>
        </w:rPr>
        <w:t>Архиповс</w:t>
      </w:r>
      <w:r w:rsidR="005A11B5">
        <w:rPr>
          <w:rFonts w:eastAsiaTheme="minorHAnsi"/>
          <w:szCs w:val="28"/>
          <w:lang w:eastAsia="en-US"/>
        </w:rPr>
        <w:t>кой</w:t>
      </w:r>
      <w:proofErr w:type="spellEnd"/>
      <w:r w:rsidR="005A11B5">
        <w:rPr>
          <w:rFonts w:eastAsiaTheme="minorHAnsi"/>
          <w:szCs w:val="28"/>
          <w:lang w:eastAsia="en-US"/>
        </w:rPr>
        <w:t xml:space="preserve"> </w:t>
      </w:r>
      <w:r w:rsidR="00135943" w:rsidRPr="00135943">
        <w:rPr>
          <w:rFonts w:eastAsiaTheme="minorHAnsi"/>
          <w:szCs w:val="28"/>
          <w:lang w:eastAsia="en-US"/>
        </w:rPr>
        <w:t xml:space="preserve"> ОШ </w:t>
      </w:r>
      <w:r w:rsidR="006E549D">
        <w:rPr>
          <w:rFonts w:eastAsiaTheme="minorHAnsi"/>
          <w:szCs w:val="28"/>
          <w:lang w:eastAsia="en-US"/>
        </w:rPr>
        <w:t>–</w:t>
      </w:r>
      <w:r w:rsidR="00135943" w:rsidRPr="00135943">
        <w:rPr>
          <w:rFonts w:eastAsiaTheme="minorHAnsi"/>
          <w:szCs w:val="28"/>
          <w:lang w:eastAsia="en-US"/>
        </w:rPr>
        <w:t xml:space="preserve"> </w:t>
      </w:r>
      <w:r w:rsidR="006E549D">
        <w:rPr>
          <w:rFonts w:eastAsiaTheme="minorHAnsi"/>
          <w:szCs w:val="28"/>
          <w:lang w:eastAsia="en-US"/>
        </w:rPr>
        <w:t>(</w:t>
      </w:r>
      <w:r w:rsidR="006E549D" w:rsidRPr="006E549D">
        <w:rPr>
          <w:rFonts w:eastAsiaTheme="minorHAnsi"/>
          <w:szCs w:val="28"/>
          <w:lang w:eastAsia="en-US"/>
        </w:rPr>
        <w:t xml:space="preserve">математика </w:t>
      </w:r>
      <w:r w:rsidR="00135943" w:rsidRPr="00135943">
        <w:rPr>
          <w:rFonts w:eastAsiaTheme="minorHAnsi"/>
          <w:szCs w:val="28"/>
          <w:lang w:eastAsia="en-US"/>
        </w:rPr>
        <w:t xml:space="preserve">4 </w:t>
      </w:r>
      <w:proofErr w:type="spellStart"/>
      <w:r w:rsidR="00135943" w:rsidRPr="00135943">
        <w:rPr>
          <w:rFonts w:eastAsiaTheme="minorHAnsi"/>
          <w:szCs w:val="28"/>
          <w:lang w:eastAsia="en-US"/>
        </w:rPr>
        <w:t>кл</w:t>
      </w:r>
      <w:proofErr w:type="spellEnd"/>
      <w:r w:rsidR="006E549D">
        <w:rPr>
          <w:rFonts w:eastAsiaTheme="minorHAnsi"/>
          <w:szCs w:val="28"/>
          <w:lang w:eastAsia="en-US"/>
        </w:rPr>
        <w:t>).</w:t>
      </w:r>
      <w:r w:rsidR="00185D0E">
        <w:rPr>
          <w:rFonts w:eastAsiaTheme="minorHAnsi"/>
          <w:szCs w:val="28"/>
          <w:lang w:eastAsia="en-US"/>
        </w:rPr>
        <w:t xml:space="preserve">  </w:t>
      </w:r>
      <w:r w:rsidR="00135943" w:rsidRPr="00135943">
        <w:rPr>
          <w:rFonts w:eastAsiaTheme="minorHAnsi"/>
          <w:szCs w:val="28"/>
          <w:lang w:eastAsia="en-US"/>
        </w:rPr>
        <w:t>Выявленные причины сложившейся ситуации ста</w:t>
      </w:r>
      <w:r w:rsidR="005A11B5">
        <w:rPr>
          <w:rFonts w:eastAsiaTheme="minorHAnsi"/>
          <w:szCs w:val="28"/>
          <w:lang w:eastAsia="en-US"/>
        </w:rPr>
        <w:t xml:space="preserve">ли </w:t>
      </w:r>
      <w:r w:rsidR="00135943" w:rsidRPr="00135943">
        <w:rPr>
          <w:rFonts w:eastAsiaTheme="minorHAnsi"/>
          <w:szCs w:val="28"/>
          <w:lang w:eastAsia="en-US"/>
        </w:rPr>
        <w:t xml:space="preserve"> основой для принятия управленческих решений.</w:t>
      </w:r>
    </w:p>
    <w:p w:rsidR="00D74D81" w:rsidRDefault="003C7943" w:rsidP="00FF08A0">
      <w:pPr>
        <w:jc w:val="both"/>
        <w:rPr>
          <w:szCs w:val="28"/>
        </w:rPr>
      </w:pPr>
      <w:r w:rsidRPr="00147DDE">
        <w:rPr>
          <w:b/>
          <w:szCs w:val="28"/>
        </w:rPr>
        <w:t xml:space="preserve">   </w:t>
      </w:r>
      <w:r w:rsidR="00147DDE" w:rsidRPr="00147DDE">
        <w:rPr>
          <w:b/>
          <w:szCs w:val="28"/>
        </w:rPr>
        <w:t xml:space="preserve">3. </w:t>
      </w:r>
      <w:r w:rsidRPr="00147DDE">
        <w:rPr>
          <w:b/>
          <w:szCs w:val="28"/>
        </w:rPr>
        <w:t>Дополнительное образование</w:t>
      </w:r>
      <w:r w:rsidR="00D74D81">
        <w:rPr>
          <w:szCs w:val="28"/>
        </w:rPr>
        <w:t xml:space="preserve">    </w:t>
      </w:r>
      <w:r>
        <w:rPr>
          <w:szCs w:val="28"/>
        </w:rPr>
        <w:t xml:space="preserve"> </w:t>
      </w:r>
    </w:p>
    <w:p w:rsidR="003C7943" w:rsidRDefault="003C7943" w:rsidP="00800E9B">
      <w:pPr>
        <w:autoSpaceDE w:val="0"/>
        <w:autoSpaceDN w:val="0"/>
        <w:adjustRightInd w:val="0"/>
        <w:ind w:left="-709" w:firstLine="567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A60D5E">
        <w:rPr>
          <w:szCs w:val="28"/>
        </w:rPr>
        <w:t xml:space="preserve">В системе образования муниципального образования «Смоленский район» Смоленской области дополнительное образование предоставлено одним  учреждением дополнительного образования - МБУ </w:t>
      </w:r>
      <w:proofErr w:type="gramStart"/>
      <w:r w:rsidRPr="00A60D5E">
        <w:rPr>
          <w:szCs w:val="28"/>
        </w:rPr>
        <w:t>ДО</w:t>
      </w:r>
      <w:proofErr w:type="gramEnd"/>
      <w:r w:rsidRPr="00A60D5E">
        <w:rPr>
          <w:szCs w:val="28"/>
        </w:rPr>
        <w:t xml:space="preserve"> «</w:t>
      </w:r>
      <w:proofErr w:type="gramStart"/>
      <w:r w:rsidRPr="00A60D5E">
        <w:rPr>
          <w:szCs w:val="28"/>
        </w:rPr>
        <w:t>Смоленский</w:t>
      </w:r>
      <w:proofErr w:type="gramEnd"/>
      <w:r w:rsidRPr="00A60D5E">
        <w:rPr>
          <w:szCs w:val="28"/>
        </w:rPr>
        <w:t xml:space="preserve"> районный Дом школьников», дополнительным образованием в муниципальных образовательных организациях. </w:t>
      </w:r>
    </w:p>
    <w:p w:rsidR="00D74D81" w:rsidRDefault="003C7943" w:rsidP="00CE13F7">
      <w:pPr>
        <w:autoSpaceDE w:val="0"/>
        <w:autoSpaceDN w:val="0"/>
        <w:adjustRightInd w:val="0"/>
        <w:ind w:left="-709" w:firstLine="567"/>
        <w:jc w:val="both"/>
        <w:rPr>
          <w:szCs w:val="28"/>
        </w:rPr>
      </w:pPr>
      <w:r w:rsidRPr="00A60D5E">
        <w:rPr>
          <w:szCs w:val="28"/>
        </w:rPr>
        <w:t xml:space="preserve"> В муниципальном бюджетном учреждении дополнительного образования «Смоленский районный Дом школьников» в 2018 году функционировало </w:t>
      </w:r>
      <w:r w:rsidRPr="000778C3">
        <w:rPr>
          <w:szCs w:val="28"/>
        </w:rPr>
        <w:t>24</w:t>
      </w:r>
      <w:r w:rsidRPr="00A60D5E">
        <w:rPr>
          <w:color w:val="FF0000"/>
          <w:szCs w:val="28"/>
        </w:rPr>
        <w:t xml:space="preserve"> </w:t>
      </w:r>
      <w:r w:rsidRPr="00A60D5E">
        <w:rPr>
          <w:szCs w:val="28"/>
        </w:rPr>
        <w:t>творческих объединения, которые посещал</w:t>
      </w:r>
      <w:r w:rsidR="006862A9">
        <w:rPr>
          <w:szCs w:val="28"/>
        </w:rPr>
        <w:t>и</w:t>
      </w:r>
      <w:r w:rsidRPr="00A60D5E">
        <w:rPr>
          <w:szCs w:val="28"/>
        </w:rPr>
        <w:t xml:space="preserve"> 520 человек. На базе общеобразовательных организаций действовал</w:t>
      </w:r>
      <w:r w:rsidR="006862A9">
        <w:rPr>
          <w:szCs w:val="28"/>
        </w:rPr>
        <w:t>и</w:t>
      </w:r>
      <w:r w:rsidRPr="00A60D5E">
        <w:rPr>
          <w:szCs w:val="28"/>
        </w:rPr>
        <w:t xml:space="preserve"> </w:t>
      </w:r>
      <w:r w:rsidRPr="007A0C12">
        <w:rPr>
          <w:szCs w:val="28"/>
        </w:rPr>
        <w:t xml:space="preserve">219 </w:t>
      </w:r>
      <w:r>
        <w:rPr>
          <w:szCs w:val="28"/>
        </w:rPr>
        <w:t>детских творческих объединений.</w:t>
      </w:r>
      <w:r w:rsidRPr="00A60D5E">
        <w:rPr>
          <w:szCs w:val="28"/>
        </w:rPr>
        <w:t xml:space="preserve"> В них занималось</w:t>
      </w:r>
      <w:r w:rsidRPr="007A0C12">
        <w:rPr>
          <w:szCs w:val="28"/>
        </w:rPr>
        <w:t xml:space="preserve"> 2269</w:t>
      </w:r>
      <w:r w:rsidRPr="00A60D5E">
        <w:rPr>
          <w:color w:val="FF0000"/>
          <w:szCs w:val="28"/>
        </w:rPr>
        <w:t xml:space="preserve"> </w:t>
      </w:r>
      <w:r w:rsidRPr="00A60D5E">
        <w:rPr>
          <w:szCs w:val="28"/>
        </w:rPr>
        <w:t xml:space="preserve">обучающихся. </w:t>
      </w:r>
    </w:p>
    <w:p w:rsidR="00D74D81" w:rsidRDefault="003C7943" w:rsidP="00CE13F7">
      <w:pPr>
        <w:autoSpaceDE w:val="0"/>
        <w:autoSpaceDN w:val="0"/>
        <w:adjustRightInd w:val="0"/>
        <w:ind w:left="-709" w:firstLine="568"/>
        <w:jc w:val="both"/>
        <w:rPr>
          <w:szCs w:val="28"/>
        </w:rPr>
      </w:pPr>
      <w:r w:rsidRPr="00A60D5E">
        <w:rPr>
          <w:szCs w:val="28"/>
        </w:rPr>
        <w:t>В дошкольных образовательных организациях на 01 января 2019 года –</w:t>
      </w:r>
      <w:r w:rsidR="00FF08A0">
        <w:rPr>
          <w:szCs w:val="28"/>
        </w:rPr>
        <w:t xml:space="preserve"> </w:t>
      </w:r>
      <w:r w:rsidRPr="007654D9">
        <w:rPr>
          <w:szCs w:val="28"/>
        </w:rPr>
        <w:t>68</w:t>
      </w:r>
      <w:r>
        <w:rPr>
          <w:szCs w:val="28"/>
        </w:rPr>
        <w:t xml:space="preserve"> объединений</w:t>
      </w:r>
      <w:r w:rsidRPr="00A60D5E">
        <w:rPr>
          <w:szCs w:val="28"/>
        </w:rPr>
        <w:t xml:space="preserve">, </w:t>
      </w:r>
      <w:proofErr w:type="gramStart"/>
      <w:r w:rsidRPr="00A60D5E">
        <w:rPr>
          <w:szCs w:val="28"/>
        </w:rPr>
        <w:t>охва</w:t>
      </w:r>
      <w:r w:rsidR="00FF08A0">
        <w:rPr>
          <w:szCs w:val="28"/>
        </w:rPr>
        <w:t>чены</w:t>
      </w:r>
      <w:proofErr w:type="gramEnd"/>
      <w:r w:rsidRPr="00A60D5E">
        <w:rPr>
          <w:szCs w:val="28"/>
        </w:rPr>
        <w:t xml:space="preserve"> дополнительным образованием  </w:t>
      </w:r>
      <w:r w:rsidRPr="007654D9">
        <w:rPr>
          <w:szCs w:val="28"/>
        </w:rPr>
        <w:t>1046</w:t>
      </w:r>
      <w:r w:rsidRPr="00A60D5E">
        <w:rPr>
          <w:szCs w:val="28"/>
        </w:rPr>
        <w:t xml:space="preserve"> детей. Обучение в системе дополнительного образования обеспечивается по следующим </w:t>
      </w:r>
      <w:r>
        <w:rPr>
          <w:szCs w:val="28"/>
        </w:rPr>
        <w:t>направлениям:</w:t>
      </w:r>
      <w:r w:rsidRPr="00A60D5E">
        <w:rPr>
          <w:szCs w:val="28"/>
        </w:rPr>
        <w:t xml:space="preserve"> художественн</w:t>
      </w:r>
      <w:r>
        <w:rPr>
          <w:szCs w:val="28"/>
        </w:rPr>
        <w:t>о - декоративное</w:t>
      </w:r>
      <w:r w:rsidRPr="00A60D5E">
        <w:rPr>
          <w:szCs w:val="28"/>
        </w:rPr>
        <w:t>, техническ</w:t>
      </w:r>
      <w:r>
        <w:rPr>
          <w:szCs w:val="28"/>
        </w:rPr>
        <w:t>ое</w:t>
      </w:r>
      <w:r w:rsidRPr="00A60D5E">
        <w:rPr>
          <w:szCs w:val="28"/>
        </w:rPr>
        <w:t>, социально-педагогическ</w:t>
      </w:r>
      <w:r>
        <w:rPr>
          <w:szCs w:val="28"/>
        </w:rPr>
        <w:t>ое</w:t>
      </w:r>
      <w:r w:rsidRPr="00A60D5E">
        <w:rPr>
          <w:szCs w:val="28"/>
        </w:rPr>
        <w:t>, физкультурно - спортивн</w:t>
      </w:r>
      <w:r>
        <w:rPr>
          <w:szCs w:val="28"/>
        </w:rPr>
        <w:t>ое</w:t>
      </w:r>
      <w:r w:rsidRPr="00A60D5E">
        <w:rPr>
          <w:szCs w:val="28"/>
        </w:rPr>
        <w:t>, туристско-краеведческ</w:t>
      </w:r>
      <w:r>
        <w:rPr>
          <w:szCs w:val="28"/>
        </w:rPr>
        <w:t>ое</w:t>
      </w:r>
      <w:r w:rsidRPr="00A60D5E">
        <w:rPr>
          <w:szCs w:val="28"/>
        </w:rPr>
        <w:t>, естественнонаучн</w:t>
      </w:r>
      <w:r>
        <w:rPr>
          <w:szCs w:val="28"/>
        </w:rPr>
        <w:t>ое</w:t>
      </w:r>
      <w:r w:rsidRPr="00A60D5E">
        <w:rPr>
          <w:szCs w:val="28"/>
        </w:rPr>
        <w:t xml:space="preserve">. </w:t>
      </w:r>
    </w:p>
    <w:p w:rsidR="003C7943" w:rsidRDefault="00D8455F" w:rsidP="00D8455F">
      <w:pPr>
        <w:ind w:left="-709" w:firstLine="283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r w:rsidR="003C7943">
        <w:rPr>
          <w:rFonts w:ascii="Times New Roman CYR" w:hAnsi="Times New Roman CYR" w:cs="Times New Roman CYR"/>
          <w:szCs w:val="28"/>
        </w:rPr>
        <w:t xml:space="preserve"> С января 2018 года муниципальное бюджетное учреждение дополнительного образования «Смолен</w:t>
      </w:r>
      <w:r w:rsidR="00800E9B">
        <w:rPr>
          <w:rFonts w:ascii="Times New Roman CYR" w:hAnsi="Times New Roman CYR" w:cs="Times New Roman CYR"/>
          <w:szCs w:val="28"/>
        </w:rPr>
        <w:t>с</w:t>
      </w:r>
      <w:r w:rsidR="003C7943">
        <w:rPr>
          <w:rFonts w:ascii="Times New Roman CYR" w:hAnsi="Times New Roman CYR" w:cs="Times New Roman CYR"/>
          <w:szCs w:val="28"/>
        </w:rPr>
        <w:t xml:space="preserve">кий районный Дом школьников» стал муниципальным ресурсным центром дополнительного образования. </w:t>
      </w:r>
    </w:p>
    <w:p w:rsidR="00CE13F7" w:rsidRPr="00131CD2" w:rsidRDefault="006862A9" w:rsidP="00CE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b/>
        </w:rPr>
      </w:pPr>
      <w:r>
        <w:rPr>
          <w:b/>
        </w:rPr>
        <w:lastRenderedPageBreak/>
        <w:t xml:space="preserve">4. </w:t>
      </w:r>
      <w:r w:rsidR="00CE13F7" w:rsidRPr="003C7943">
        <w:rPr>
          <w:b/>
        </w:rPr>
        <w:t xml:space="preserve"> Кадровый потенциал</w:t>
      </w:r>
      <w:r w:rsidR="00CE13F7">
        <w:rPr>
          <w:b/>
        </w:rPr>
        <w:t xml:space="preserve">. </w:t>
      </w:r>
      <w:r w:rsidR="00CE13F7" w:rsidRPr="00131CD2">
        <w:rPr>
          <w:b/>
        </w:rPr>
        <w:t>Создание условий для привлечения, закрепления и профессионального развития педагогических кадров.</w:t>
      </w:r>
    </w:p>
    <w:p w:rsidR="00CE13F7" w:rsidRPr="00D47BA2" w:rsidRDefault="00CE13F7" w:rsidP="00800E9B">
      <w:pPr>
        <w:ind w:left="-567" w:hanging="142"/>
        <w:jc w:val="both"/>
        <w:rPr>
          <w:rFonts w:eastAsiaTheme="minorHAnsi"/>
          <w:szCs w:val="28"/>
          <w:lang w:eastAsia="en-US"/>
        </w:rPr>
      </w:pPr>
      <w:r w:rsidRPr="003C7943">
        <w:rPr>
          <w:szCs w:val="28"/>
        </w:rPr>
        <w:t xml:space="preserve">          В 2018 году в образовательных организациях района работает 385 педагогических работников</w:t>
      </w:r>
      <w:r>
        <w:rPr>
          <w:szCs w:val="28"/>
        </w:rPr>
        <w:t>.</w:t>
      </w:r>
      <w:r w:rsidRPr="003C7943">
        <w:rPr>
          <w:szCs w:val="28"/>
        </w:rPr>
        <w:t xml:space="preserve">  </w:t>
      </w:r>
      <w:r w:rsidRPr="00D47BA2">
        <w:rPr>
          <w:rFonts w:eastAsiaTheme="minorHAnsi"/>
          <w:szCs w:val="28"/>
          <w:lang w:eastAsia="en-US"/>
        </w:rPr>
        <w:t>В 2018-2019 учебном году педагогические коллективы пополнились 10 молодыми специалистами</w:t>
      </w:r>
      <w:r w:rsidR="00800E9B">
        <w:rPr>
          <w:rFonts w:eastAsiaTheme="minorHAnsi"/>
          <w:szCs w:val="28"/>
          <w:lang w:eastAsia="en-US"/>
        </w:rPr>
        <w:t xml:space="preserve">. </w:t>
      </w:r>
      <w:r w:rsidRPr="00D47BA2">
        <w:rPr>
          <w:rFonts w:eastAsiaTheme="minorHAnsi"/>
          <w:szCs w:val="28"/>
          <w:lang w:eastAsia="en-US"/>
        </w:rPr>
        <w:t xml:space="preserve"> </w:t>
      </w:r>
    </w:p>
    <w:p w:rsidR="00CE13F7" w:rsidRPr="003C7943" w:rsidRDefault="00CE13F7" w:rsidP="00CE13F7">
      <w:pPr>
        <w:jc w:val="both"/>
        <w:rPr>
          <w:szCs w:val="28"/>
        </w:rPr>
      </w:pPr>
    </w:p>
    <w:p w:rsidR="00CE13F7" w:rsidRPr="003C7943" w:rsidRDefault="00CE13F7" w:rsidP="00CE13F7">
      <w:pPr>
        <w:ind w:left="-284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56B69657" wp14:editId="35B277ED">
            <wp:extent cx="6219825" cy="2943225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13F7" w:rsidRPr="003C7943" w:rsidRDefault="00CE13F7" w:rsidP="00CE13F7">
      <w:pPr>
        <w:jc w:val="both"/>
        <w:rPr>
          <w:color w:val="FF0000"/>
          <w:szCs w:val="28"/>
        </w:rPr>
      </w:pPr>
      <w:r w:rsidRPr="003C7943">
        <w:rPr>
          <w:color w:val="FF0000"/>
          <w:szCs w:val="28"/>
        </w:rPr>
        <w:t xml:space="preserve">  </w:t>
      </w:r>
    </w:p>
    <w:p w:rsidR="003C7943" w:rsidRDefault="003C7943" w:rsidP="003C7943">
      <w:pPr>
        <w:jc w:val="both"/>
        <w:rPr>
          <w:szCs w:val="28"/>
        </w:rPr>
      </w:pPr>
    </w:p>
    <w:p w:rsidR="005B0B81" w:rsidRPr="00AD60CE" w:rsidRDefault="006862A9" w:rsidP="00013936">
      <w:pPr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5</w:t>
      </w:r>
      <w:r w:rsidR="005B0B81" w:rsidRPr="00D8455F">
        <w:rPr>
          <w:b/>
          <w:szCs w:val="28"/>
        </w:rPr>
        <w:t>. Поддержка одаренных детей</w:t>
      </w:r>
    </w:p>
    <w:p w:rsidR="005B0B81" w:rsidRPr="00304DDC" w:rsidRDefault="005B0B81" w:rsidP="006862A9">
      <w:pPr>
        <w:suppressAutoHyphens w:val="0"/>
        <w:ind w:left="-567" w:firstLine="284"/>
        <w:jc w:val="both"/>
        <w:rPr>
          <w:rFonts w:eastAsiaTheme="minorHAnsi"/>
          <w:szCs w:val="28"/>
          <w:lang w:eastAsia="en-US"/>
        </w:rPr>
      </w:pPr>
      <w:r w:rsidRPr="00304DDC">
        <w:rPr>
          <w:rFonts w:eastAsiaTheme="minorHAnsi"/>
          <w:szCs w:val="28"/>
          <w:lang w:eastAsia="en-US"/>
        </w:rPr>
        <w:t xml:space="preserve"> </w:t>
      </w:r>
    </w:p>
    <w:p w:rsidR="005B0B81" w:rsidRPr="00304DDC" w:rsidRDefault="005B0B81" w:rsidP="006862A9">
      <w:pPr>
        <w:suppressAutoHyphens w:val="0"/>
        <w:ind w:left="-567" w:firstLine="284"/>
        <w:jc w:val="both"/>
        <w:rPr>
          <w:rFonts w:eastAsiaTheme="minorHAnsi"/>
          <w:szCs w:val="28"/>
          <w:lang w:eastAsia="en-US"/>
        </w:rPr>
      </w:pPr>
      <w:r w:rsidRPr="00304DDC">
        <w:rPr>
          <w:rFonts w:eastAsiaTheme="minorHAnsi"/>
          <w:szCs w:val="28"/>
          <w:lang w:eastAsia="en-US"/>
        </w:rPr>
        <w:t xml:space="preserve">     В 2018 году сопровождение талантливых школьников продолжалось по направлениям: </w:t>
      </w:r>
    </w:p>
    <w:p w:rsidR="005B0B81" w:rsidRDefault="005B0B81" w:rsidP="006862A9">
      <w:pPr>
        <w:suppressAutoHyphens w:val="0"/>
        <w:ind w:left="-567" w:firstLine="284"/>
        <w:jc w:val="both"/>
        <w:rPr>
          <w:rFonts w:eastAsiaTheme="minorHAnsi"/>
          <w:szCs w:val="28"/>
          <w:lang w:eastAsia="en-US"/>
        </w:rPr>
      </w:pPr>
      <w:r w:rsidRPr="00304DDC">
        <w:rPr>
          <w:rFonts w:eastAsiaTheme="minorHAnsi"/>
          <w:szCs w:val="28"/>
          <w:lang w:eastAsia="en-US"/>
        </w:rPr>
        <w:t xml:space="preserve">- работа с </w:t>
      </w:r>
      <w:r w:rsidR="00FF08A0">
        <w:rPr>
          <w:rFonts w:eastAsiaTheme="minorHAnsi"/>
          <w:szCs w:val="28"/>
          <w:lang w:eastAsia="en-US"/>
        </w:rPr>
        <w:t>педагогами</w:t>
      </w:r>
      <w:r w:rsidRPr="00304DDC">
        <w:rPr>
          <w:rFonts w:eastAsiaTheme="minorHAnsi"/>
          <w:szCs w:val="28"/>
          <w:lang w:eastAsia="en-US"/>
        </w:rPr>
        <w:t xml:space="preserve"> (повышение квалификации учителей для работы с одаренными учащимися); </w:t>
      </w:r>
    </w:p>
    <w:p w:rsidR="005B0B81" w:rsidRPr="00304DDC" w:rsidRDefault="005B0B81" w:rsidP="006862A9">
      <w:pPr>
        <w:suppressAutoHyphens w:val="0"/>
        <w:ind w:left="-567" w:firstLine="284"/>
        <w:jc w:val="both"/>
        <w:rPr>
          <w:rFonts w:eastAsiaTheme="minorHAnsi"/>
          <w:szCs w:val="28"/>
          <w:lang w:eastAsia="en-US"/>
        </w:rPr>
      </w:pPr>
      <w:r w:rsidRPr="00304DDC">
        <w:rPr>
          <w:rFonts w:eastAsiaTheme="minorHAnsi"/>
          <w:szCs w:val="28"/>
          <w:lang w:eastAsia="en-US"/>
        </w:rPr>
        <w:t xml:space="preserve">- работа непосредственно с одаренными учащимися (мотивация на участие в различных видах познавательной и творческой деятельности различного уровня, мотивация к занятиям физической культурой и спортом, повышение эмоциональной устойчивости при очных формах испытаний). </w:t>
      </w:r>
    </w:p>
    <w:p w:rsidR="005B0B81" w:rsidRPr="00AD60CE" w:rsidRDefault="005B0B81" w:rsidP="00FF08A0">
      <w:pPr>
        <w:suppressAutoHyphens w:val="0"/>
        <w:spacing w:after="200" w:line="276" w:lineRule="auto"/>
        <w:ind w:left="-567" w:firstLine="284"/>
        <w:jc w:val="both"/>
        <w:rPr>
          <w:rFonts w:eastAsia="Times New Roman"/>
          <w:szCs w:val="28"/>
          <w:lang w:eastAsia="ru-RU"/>
        </w:rPr>
      </w:pPr>
      <w:r w:rsidRPr="001F02A7">
        <w:rPr>
          <w:rFonts w:eastAsiaTheme="minorHAnsi"/>
          <w:szCs w:val="28"/>
          <w:lang w:eastAsia="en-US"/>
        </w:rPr>
        <w:t>Выявление интеллектуально одаренных детей осуществлялось через организацию участия в олимпиадах, научно-практических конференциях, конкурсах различного уровня.</w:t>
      </w:r>
      <w:r>
        <w:rPr>
          <w:rFonts w:eastAsiaTheme="minorHAnsi"/>
          <w:szCs w:val="28"/>
          <w:lang w:eastAsia="en-US"/>
        </w:rPr>
        <w:t xml:space="preserve">  </w:t>
      </w:r>
      <w:r w:rsidR="00800E9B">
        <w:rPr>
          <w:rFonts w:eastAsia="Times New Roman"/>
          <w:szCs w:val="28"/>
          <w:lang w:eastAsia="ru-RU"/>
        </w:rPr>
        <w:t>П</w:t>
      </w:r>
      <w:r w:rsidRPr="00AD60CE">
        <w:rPr>
          <w:rFonts w:eastAsia="Times New Roman"/>
          <w:szCs w:val="28"/>
          <w:lang w:eastAsia="ru-RU"/>
        </w:rPr>
        <w:t xml:space="preserve">роведена районная научно – практическая конференция «Шаг в науку». В работе конференции приняли участие 31 </w:t>
      </w:r>
      <w:proofErr w:type="gramStart"/>
      <w:r w:rsidRPr="00AD60CE">
        <w:rPr>
          <w:rFonts w:eastAsia="Times New Roman"/>
          <w:szCs w:val="28"/>
          <w:lang w:eastAsia="ru-RU"/>
        </w:rPr>
        <w:t>обучающийся</w:t>
      </w:r>
      <w:proofErr w:type="gramEnd"/>
      <w:r w:rsidRPr="00AD60CE">
        <w:rPr>
          <w:rFonts w:eastAsia="Times New Roman"/>
          <w:szCs w:val="28"/>
          <w:lang w:eastAsia="ru-RU"/>
        </w:rPr>
        <w:t xml:space="preserve"> из 13 общеобразовательных организаций Смоленского района. </w:t>
      </w:r>
    </w:p>
    <w:p w:rsidR="005B0B81" w:rsidRPr="00AD60CE" w:rsidRDefault="005B0B81" w:rsidP="006862A9">
      <w:pPr>
        <w:suppressAutoHyphens w:val="0"/>
        <w:ind w:left="-567" w:firstLine="284"/>
        <w:jc w:val="both"/>
        <w:rPr>
          <w:rFonts w:ascii="Calibri" w:eastAsia="Times New Roman" w:hAnsi="Calibri"/>
          <w:szCs w:val="28"/>
          <w:lang w:eastAsia="ru-RU"/>
        </w:rPr>
      </w:pPr>
      <w:r w:rsidRPr="00AD60CE">
        <w:rPr>
          <w:rFonts w:eastAsia="Times New Roman"/>
          <w:szCs w:val="28"/>
          <w:lang w:eastAsia="ru-RU"/>
        </w:rPr>
        <w:t xml:space="preserve">   </w:t>
      </w:r>
      <w:r w:rsidR="00AC1CC1">
        <w:rPr>
          <w:rFonts w:eastAsia="Times New Roman"/>
          <w:szCs w:val="28"/>
          <w:lang w:eastAsia="ru-RU"/>
        </w:rPr>
        <w:t xml:space="preserve">   </w:t>
      </w:r>
      <w:r w:rsidRPr="00AD60CE">
        <w:rPr>
          <w:rFonts w:eastAsia="Times New Roman"/>
          <w:szCs w:val="28"/>
          <w:lang w:eastAsia="ru-RU"/>
        </w:rPr>
        <w:t xml:space="preserve"> Из </w:t>
      </w:r>
      <w:r w:rsidRPr="00AD60CE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 xml:space="preserve">259 работ, представленных на заочный этап </w:t>
      </w:r>
      <w:r w:rsidRPr="00AD60CE">
        <w:rPr>
          <w:rFonts w:eastAsia="Times New Roman"/>
          <w:szCs w:val="28"/>
          <w:lang w:eastAsia="ru-RU"/>
        </w:rPr>
        <w:t>областной научно – практической конференции «Шаг в науку»,</w:t>
      </w:r>
      <w:r w:rsidRPr="00AD60CE">
        <w:rPr>
          <w:rFonts w:ascii="Calibri" w:eastAsia="Times New Roman" w:hAnsi="Calibri"/>
          <w:szCs w:val="28"/>
          <w:lang w:eastAsia="ru-RU"/>
        </w:rPr>
        <w:t xml:space="preserve"> </w:t>
      </w:r>
      <w:r w:rsidRPr="00AD60CE">
        <w:rPr>
          <w:rFonts w:eastAsia="Times New Roman"/>
          <w:szCs w:val="28"/>
          <w:lang w:eastAsia="ru-RU"/>
        </w:rPr>
        <w:t>24</w:t>
      </w:r>
      <w:r w:rsidRPr="00AD60CE">
        <w:rPr>
          <w:rFonts w:ascii="Calibri" w:eastAsia="Times New Roman" w:hAnsi="Calibri"/>
          <w:szCs w:val="28"/>
          <w:lang w:eastAsia="ru-RU"/>
        </w:rPr>
        <w:t xml:space="preserve"> </w:t>
      </w:r>
      <w:r w:rsidRPr="00AD60CE">
        <w:rPr>
          <w:rFonts w:eastAsia="Times New Roman"/>
          <w:szCs w:val="28"/>
          <w:lang w:eastAsia="ru-RU"/>
        </w:rPr>
        <w:t xml:space="preserve">работы были представлены обучающимися 7 общеобразовательных организации: МБОУ Катынской СШ, МБОУ </w:t>
      </w:r>
      <w:proofErr w:type="spellStart"/>
      <w:r w:rsidRPr="00AD60CE">
        <w:rPr>
          <w:rFonts w:eastAsia="Times New Roman"/>
          <w:szCs w:val="28"/>
          <w:lang w:eastAsia="ru-RU"/>
        </w:rPr>
        <w:t>Кощинской</w:t>
      </w:r>
      <w:proofErr w:type="spellEnd"/>
      <w:r w:rsidRPr="00AD60CE">
        <w:rPr>
          <w:rFonts w:eastAsia="Times New Roman"/>
          <w:szCs w:val="28"/>
          <w:lang w:eastAsia="ru-RU"/>
        </w:rPr>
        <w:t xml:space="preserve"> СШ,</w:t>
      </w:r>
      <w:r>
        <w:rPr>
          <w:rFonts w:eastAsia="Times New Roman"/>
          <w:szCs w:val="28"/>
          <w:lang w:eastAsia="ru-RU"/>
        </w:rPr>
        <w:t xml:space="preserve"> </w:t>
      </w:r>
      <w:r w:rsidRPr="00AD60CE">
        <w:rPr>
          <w:rFonts w:eastAsia="Times New Roman"/>
          <w:szCs w:val="28"/>
          <w:lang w:eastAsia="ru-RU"/>
        </w:rPr>
        <w:t xml:space="preserve">МБОУ Печерской СШ, МБОУ </w:t>
      </w:r>
      <w:proofErr w:type="spellStart"/>
      <w:r w:rsidRPr="00AD60CE">
        <w:rPr>
          <w:rFonts w:eastAsia="Times New Roman"/>
          <w:szCs w:val="28"/>
          <w:lang w:eastAsia="ru-RU"/>
        </w:rPr>
        <w:t>Стабенской</w:t>
      </w:r>
      <w:proofErr w:type="spellEnd"/>
      <w:r w:rsidRPr="00AD60CE">
        <w:rPr>
          <w:rFonts w:eastAsia="Times New Roman"/>
          <w:szCs w:val="28"/>
          <w:lang w:eastAsia="ru-RU"/>
        </w:rPr>
        <w:t xml:space="preserve"> СШ, МБОУ Сыр – Липецкой СШ, МБОУ </w:t>
      </w:r>
      <w:proofErr w:type="spellStart"/>
      <w:r w:rsidRPr="00AD60CE">
        <w:rPr>
          <w:rFonts w:eastAsia="Times New Roman"/>
          <w:szCs w:val="28"/>
          <w:lang w:eastAsia="ru-RU"/>
        </w:rPr>
        <w:t>Дивасовской</w:t>
      </w:r>
      <w:proofErr w:type="spellEnd"/>
      <w:r w:rsidRPr="00AD60CE">
        <w:rPr>
          <w:rFonts w:eastAsia="Times New Roman"/>
          <w:szCs w:val="28"/>
          <w:lang w:eastAsia="ru-RU"/>
        </w:rPr>
        <w:t xml:space="preserve"> ОШ, МБОУ Ольшанской ОШ.</w:t>
      </w:r>
      <w:r w:rsidRPr="00AD60CE">
        <w:rPr>
          <w:rFonts w:ascii="Calibri" w:eastAsia="Times New Roman" w:hAnsi="Calibri"/>
          <w:szCs w:val="28"/>
          <w:lang w:eastAsia="ru-RU"/>
        </w:rPr>
        <w:t xml:space="preserve">  </w:t>
      </w:r>
    </w:p>
    <w:p w:rsidR="005B0B81" w:rsidRPr="00AD60CE" w:rsidRDefault="005B0B81" w:rsidP="006862A9">
      <w:pPr>
        <w:suppressAutoHyphens w:val="0"/>
        <w:ind w:left="-567" w:firstLine="284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Pr="00AD60CE">
        <w:rPr>
          <w:rFonts w:eastAsia="Times New Roman"/>
          <w:szCs w:val="28"/>
          <w:lang w:eastAsia="ru-RU"/>
        </w:rPr>
        <w:t>В</w:t>
      </w:r>
      <w:r w:rsidRPr="00AD60CE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 xml:space="preserve"> очном этапе </w:t>
      </w:r>
      <w:r w:rsidRPr="00AD60CE">
        <w:rPr>
          <w:rFonts w:eastAsia="Times New Roman"/>
          <w:szCs w:val="28"/>
          <w:lang w:eastAsia="ru-RU"/>
        </w:rPr>
        <w:t xml:space="preserve">областной научно – практической конференции «Шаг в науку» </w:t>
      </w:r>
      <w:r w:rsidRPr="00AD60CE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 xml:space="preserve"> приняли участие 3 </w:t>
      </w:r>
      <w:proofErr w:type="gramStart"/>
      <w:r w:rsidRPr="00AD60CE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обучающихся</w:t>
      </w:r>
      <w:proofErr w:type="gramEnd"/>
      <w:r w:rsidRPr="00AD60CE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 xml:space="preserve"> из МБОУ Катынской СШ, МБОУ Печерской СШ и МБОУ Ольшанской ОШ.</w:t>
      </w:r>
    </w:p>
    <w:p w:rsidR="005B0B81" w:rsidRPr="00AD60CE" w:rsidRDefault="005B0B81" w:rsidP="006862A9">
      <w:pPr>
        <w:suppressAutoHyphens w:val="0"/>
        <w:ind w:left="-567" w:firstLine="284"/>
        <w:jc w:val="both"/>
        <w:rPr>
          <w:rFonts w:eastAsia="Times New Roman"/>
          <w:b/>
          <w:szCs w:val="28"/>
          <w:lang w:eastAsia="ru-RU"/>
        </w:rPr>
      </w:pPr>
      <w:r w:rsidRPr="00AD60CE">
        <w:rPr>
          <w:rFonts w:ascii="Calibri" w:eastAsia="Times New Roman" w:hAnsi="Calibri"/>
          <w:szCs w:val="28"/>
          <w:lang w:eastAsia="ru-RU"/>
        </w:rPr>
        <w:lastRenderedPageBreak/>
        <w:t xml:space="preserve">    </w:t>
      </w:r>
    </w:p>
    <w:p w:rsidR="005B0B81" w:rsidRPr="00AD60CE" w:rsidRDefault="005B0B81" w:rsidP="005B0B81">
      <w:pPr>
        <w:suppressAutoHyphens w:val="0"/>
        <w:ind w:left="-709"/>
        <w:rPr>
          <w:rFonts w:eastAsia="Times New Roman"/>
          <w:b/>
          <w:szCs w:val="28"/>
          <w:lang w:eastAsia="ru-RU"/>
        </w:rPr>
      </w:pPr>
      <w:r w:rsidRPr="00AD60CE">
        <w:rPr>
          <w:rFonts w:eastAsia="Times New Roman"/>
          <w:szCs w:val="28"/>
          <w:lang w:eastAsia="ru-RU"/>
        </w:rPr>
        <w:t xml:space="preserve">                                                   </w:t>
      </w:r>
      <w:r w:rsidRPr="00AD60CE">
        <w:rPr>
          <w:rFonts w:eastAsia="Times New Roman"/>
          <w:b/>
          <w:szCs w:val="28"/>
          <w:lang w:eastAsia="ru-RU"/>
        </w:rPr>
        <w:t>Олимпиады</w:t>
      </w:r>
    </w:p>
    <w:p w:rsidR="005B0B81" w:rsidRPr="00AD60CE" w:rsidRDefault="005B0B81" w:rsidP="007C085E">
      <w:pPr>
        <w:suppressAutoHyphens w:val="0"/>
        <w:ind w:left="-567"/>
        <w:jc w:val="both"/>
        <w:rPr>
          <w:rFonts w:eastAsia="Times New Roman"/>
          <w:szCs w:val="28"/>
          <w:lang w:eastAsia="ru-RU"/>
        </w:rPr>
      </w:pPr>
      <w:r w:rsidRPr="00AD60CE">
        <w:rPr>
          <w:rFonts w:ascii="Calibri" w:eastAsia="Times New Roman" w:hAnsi="Calibri"/>
          <w:szCs w:val="28"/>
          <w:lang w:eastAsia="ru-RU"/>
        </w:rPr>
        <w:t xml:space="preserve">       </w:t>
      </w:r>
    </w:p>
    <w:p w:rsidR="005B0B81" w:rsidRPr="00AD60CE" w:rsidRDefault="005B0B81" w:rsidP="006862A9">
      <w:pPr>
        <w:suppressAutoHyphens w:val="0"/>
        <w:ind w:left="-567"/>
        <w:jc w:val="both"/>
        <w:rPr>
          <w:rFonts w:eastAsia="Times New Roman"/>
          <w:color w:val="000000"/>
          <w:szCs w:val="28"/>
          <w:lang w:eastAsia="ru-RU"/>
        </w:rPr>
      </w:pPr>
      <w:r w:rsidRPr="00AD60CE">
        <w:rPr>
          <w:rFonts w:eastAsia="Times New Roman"/>
          <w:szCs w:val="28"/>
          <w:lang w:eastAsia="ru-RU"/>
        </w:rPr>
        <w:t xml:space="preserve">  Обучающиеся общеобразовательных организаций – победители и призёры муниципального этапа всероссийской олимпиады школьников 2017 – 2018 учебного года, победители и призёры районной научно – практической конференции «Шаг в науку» 2017 – 2018 учебного года были награждены   дипломами комитета по образованию Администрации муниципального образования «Смоленский район» Смоленской области.</w:t>
      </w:r>
      <w:r w:rsidRPr="00AD60CE">
        <w:rPr>
          <w:rFonts w:eastAsia="Times New Roman"/>
          <w:color w:val="000000"/>
          <w:szCs w:val="28"/>
          <w:lang w:eastAsia="ru-RU"/>
        </w:rPr>
        <w:t xml:space="preserve"> </w:t>
      </w:r>
    </w:p>
    <w:p w:rsidR="005B0B81" w:rsidRPr="00AD60CE" w:rsidRDefault="005B0B81" w:rsidP="006862A9">
      <w:pPr>
        <w:suppressAutoHyphens w:val="0"/>
        <w:ind w:left="-567" w:firstLine="283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</w:t>
      </w:r>
      <w:r w:rsidRPr="00AD60CE">
        <w:rPr>
          <w:rFonts w:eastAsia="Times New Roman"/>
          <w:color w:val="000000"/>
          <w:szCs w:val="28"/>
          <w:lang w:eastAsia="ru-RU"/>
        </w:rPr>
        <w:t xml:space="preserve"> На </w:t>
      </w:r>
      <w:r w:rsidRPr="00AD60CE">
        <w:rPr>
          <w:rFonts w:eastAsia="Times New Roman"/>
          <w:szCs w:val="28"/>
          <w:lang w:eastAsia="ru-RU"/>
        </w:rPr>
        <w:t xml:space="preserve">районном празднике «Золотой Олимп – 2018» </w:t>
      </w:r>
      <w:r w:rsidRPr="00AD60CE">
        <w:rPr>
          <w:rFonts w:eastAsia="Times New Roman"/>
          <w:color w:val="000000"/>
          <w:szCs w:val="28"/>
          <w:lang w:eastAsia="ru-RU"/>
        </w:rPr>
        <w:t xml:space="preserve">дипломы комитета по образованию получили 28 победителей и 94 призера муниципального этапа всероссийской олимпиады школьников 2017 – 2018 учебного года,  8  победителей и 10 призеров </w:t>
      </w:r>
      <w:r w:rsidRPr="00AD60CE">
        <w:rPr>
          <w:rFonts w:eastAsia="Times New Roman"/>
          <w:szCs w:val="28"/>
          <w:lang w:eastAsia="ru-RU"/>
        </w:rPr>
        <w:t>районной научно – практической конференции «Шаг в науку».</w:t>
      </w:r>
      <w:r w:rsidRPr="00AD60CE">
        <w:rPr>
          <w:rFonts w:eastAsia="Times New Roman"/>
          <w:color w:val="000000"/>
          <w:szCs w:val="28"/>
          <w:lang w:eastAsia="ru-RU"/>
        </w:rPr>
        <w:t xml:space="preserve"> </w:t>
      </w:r>
    </w:p>
    <w:p w:rsidR="005B0B81" w:rsidRPr="00AD60CE" w:rsidRDefault="005B0B81" w:rsidP="006862A9">
      <w:pPr>
        <w:suppressAutoHyphens w:val="0"/>
        <w:ind w:left="-567" w:firstLine="283"/>
        <w:jc w:val="both"/>
        <w:rPr>
          <w:rFonts w:eastAsia="Times New Roman"/>
          <w:szCs w:val="28"/>
          <w:lang w:eastAsia="ru-RU"/>
        </w:rPr>
      </w:pPr>
      <w:r w:rsidRPr="00AD60CE">
        <w:rPr>
          <w:rFonts w:eastAsia="Times New Roman"/>
          <w:szCs w:val="24"/>
          <w:lang w:eastAsia="ru-RU"/>
        </w:rPr>
        <w:t xml:space="preserve">   Школьный этап всероссийской олимпиады школьников был проведен в 23 общеобразовательных организациях, </w:t>
      </w:r>
      <w:r w:rsidRPr="00AD60CE">
        <w:rPr>
          <w:rFonts w:eastAsia="Times New Roman"/>
          <w:szCs w:val="28"/>
          <w:lang w:eastAsia="ru-RU"/>
        </w:rPr>
        <w:t>по 16 общеобразовательным предметам для обучающихся 5 – 11 классов</w:t>
      </w:r>
      <w:r w:rsidR="007C085E">
        <w:rPr>
          <w:rFonts w:eastAsia="Times New Roman"/>
          <w:szCs w:val="28"/>
          <w:lang w:eastAsia="ru-RU"/>
        </w:rPr>
        <w:t xml:space="preserve">, </w:t>
      </w:r>
      <w:r w:rsidRPr="00AD60CE">
        <w:rPr>
          <w:rFonts w:eastAsia="Times New Roman"/>
          <w:szCs w:val="28"/>
          <w:lang w:eastAsia="ru-RU"/>
        </w:rPr>
        <w:t>и по русскому языку и математике для обучающихся 4 – х классов.</w:t>
      </w:r>
    </w:p>
    <w:p w:rsidR="005B0B81" w:rsidRDefault="005B0B81" w:rsidP="006862A9">
      <w:pPr>
        <w:suppressAutoHyphens w:val="0"/>
        <w:ind w:left="-567" w:firstLine="284"/>
        <w:jc w:val="both"/>
        <w:rPr>
          <w:rFonts w:eastAsia="Times New Roman"/>
          <w:szCs w:val="28"/>
          <w:lang w:eastAsia="ru-RU"/>
        </w:rPr>
      </w:pPr>
      <w:r w:rsidRPr="00AD60CE">
        <w:rPr>
          <w:rFonts w:eastAsia="Times New Roman"/>
          <w:szCs w:val="24"/>
          <w:lang w:eastAsia="ru-RU"/>
        </w:rPr>
        <w:t xml:space="preserve">     В школьном этапе всероссийской олимпиады школьников 2018 – 2019 учебного года приняли участие 3 370 участников, 1 299 человек. Победителями школьного этапа 2018 – 2019 учебного года стали – 494 участника, призерами – 800 участников. Результативность школьного этапа олимпиад составляет – 38, 4 %.</w:t>
      </w:r>
      <w:r>
        <w:rPr>
          <w:rFonts w:eastAsia="Times New Roman"/>
          <w:szCs w:val="28"/>
          <w:lang w:eastAsia="ru-RU"/>
        </w:rPr>
        <w:t xml:space="preserve"> </w:t>
      </w:r>
    </w:p>
    <w:p w:rsidR="005B0B81" w:rsidRPr="00AD60CE" w:rsidRDefault="005B0B81" w:rsidP="005B0B81">
      <w:pPr>
        <w:suppressAutoHyphens w:val="0"/>
        <w:ind w:left="-567"/>
        <w:jc w:val="both"/>
        <w:rPr>
          <w:rFonts w:eastAsia="Times New Roman"/>
          <w:szCs w:val="28"/>
          <w:lang w:eastAsia="ru-RU"/>
        </w:rPr>
      </w:pPr>
      <w:r w:rsidRPr="00AD60CE">
        <w:rPr>
          <w:rFonts w:eastAsia="Times New Roman"/>
          <w:szCs w:val="28"/>
          <w:lang w:eastAsia="ru-RU"/>
        </w:rPr>
        <w:t xml:space="preserve">       Муниципальный этап всероссийской олимпиады школьников проходил со 2 ноября по 15 декабря 2018 года на базе территориального ресурсного центра № 2 МБОУ Печерской СШ. В муниципальном этапе олимпиад приняли участие 353 участника 7 – 11 классов из 21 общеобразовательной организации района. </w:t>
      </w:r>
    </w:p>
    <w:p w:rsidR="005B0B81" w:rsidRPr="00AD60CE" w:rsidRDefault="005B0B81" w:rsidP="007C085E">
      <w:pPr>
        <w:suppressAutoHyphens w:val="0"/>
        <w:ind w:left="-567"/>
        <w:jc w:val="both"/>
        <w:rPr>
          <w:rFonts w:eastAsia="Times New Roman"/>
          <w:szCs w:val="28"/>
          <w:lang w:eastAsia="ru-RU"/>
        </w:rPr>
      </w:pPr>
      <w:r w:rsidRPr="00AD60CE">
        <w:rPr>
          <w:rFonts w:eastAsia="Times New Roman"/>
          <w:szCs w:val="24"/>
          <w:lang w:eastAsia="ru-RU"/>
        </w:rPr>
        <w:t xml:space="preserve">       В муниципальном этапе всероссийской олимпиады  школьников 2018 – 2019 учебного года  25 победителей по 8 общеобразовательным  предметам</w:t>
      </w:r>
      <w:r w:rsidR="007C085E">
        <w:rPr>
          <w:rFonts w:eastAsia="Times New Roman"/>
          <w:szCs w:val="24"/>
          <w:lang w:eastAsia="ru-RU"/>
        </w:rPr>
        <w:t xml:space="preserve">. </w:t>
      </w:r>
    </w:p>
    <w:p w:rsidR="005B0B81" w:rsidRPr="00AD60CE" w:rsidRDefault="005B0B81" w:rsidP="005B0B81">
      <w:pPr>
        <w:suppressAutoHyphens w:val="0"/>
        <w:ind w:left="-540"/>
        <w:jc w:val="both"/>
        <w:rPr>
          <w:rFonts w:eastAsia="Times New Roman"/>
          <w:szCs w:val="28"/>
          <w:lang w:eastAsia="ru-RU"/>
        </w:rPr>
      </w:pPr>
      <w:r w:rsidRPr="00AD60CE">
        <w:rPr>
          <w:rFonts w:eastAsia="Times New Roman"/>
          <w:szCs w:val="28"/>
          <w:lang w:eastAsia="ru-RU"/>
        </w:rPr>
        <w:t xml:space="preserve">     Результативность муниципального этапа олимпиады школьников: 2018 – 2019 учебного года  – 25 победителей и 93 призера, что составляет  33,95 % от общего числа участников муниципальн6ого этапа; </w:t>
      </w:r>
    </w:p>
    <w:p w:rsidR="005B0B81" w:rsidRPr="00AD60CE" w:rsidRDefault="005B0B81" w:rsidP="005B0B81">
      <w:pPr>
        <w:suppressAutoHyphens w:val="0"/>
        <w:ind w:left="-540"/>
        <w:jc w:val="both"/>
        <w:rPr>
          <w:rFonts w:eastAsia="Times New Roman"/>
          <w:szCs w:val="28"/>
          <w:lang w:eastAsia="ru-RU"/>
        </w:rPr>
      </w:pPr>
      <w:r w:rsidRPr="00AD60CE">
        <w:rPr>
          <w:rFonts w:eastAsia="Times New Roman"/>
          <w:i/>
          <w:szCs w:val="28"/>
          <w:lang w:eastAsia="ru-RU"/>
        </w:rPr>
        <w:t xml:space="preserve">     </w:t>
      </w:r>
      <w:r w:rsidRPr="00AD60CE">
        <w:rPr>
          <w:rFonts w:eastAsia="Times New Roman"/>
          <w:szCs w:val="28"/>
          <w:lang w:eastAsia="ru-RU"/>
        </w:rPr>
        <w:t xml:space="preserve">Количество участников олимпиад муниципального этапа 2018 – 2019 учебного года уменьшилось на 54 участника. Результативность олимпиад муниципального этапа 2018 – 2019 учебного года увеличилась на 3,5 % по сравнению с 2017 – 2018 учебным годом. </w:t>
      </w:r>
    </w:p>
    <w:p w:rsidR="005B0B81" w:rsidRPr="00AD60CE" w:rsidRDefault="005B0B81" w:rsidP="007C085E">
      <w:pPr>
        <w:suppressAutoHyphens w:val="0"/>
        <w:ind w:left="-567"/>
        <w:jc w:val="both"/>
        <w:rPr>
          <w:rFonts w:eastAsia="Times New Roman"/>
          <w:b/>
          <w:szCs w:val="28"/>
          <w:lang w:eastAsia="ru-RU"/>
        </w:rPr>
      </w:pPr>
      <w:r w:rsidRPr="00AD60CE">
        <w:rPr>
          <w:rFonts w:eastAsia="Times New Roman"/>
          <w:szCs w:val="28"/>
          <w:lang w:eastAsia="ru-RU"/>
        </w:rPr>
        <w:t xml:space="preserve">     </w:t>
      </w:r>
      <w:proofErr w:type="gramStart"/>
      <w:r w:rsidRPr="00AD60CE">
        <w:rPr>
          <w:rFonts w:eastAsia="Times New Roman"/>
          <w:szCs w:val="28"/>
          <w:lang w:eastAsia="ru-RU"/>
        </w:rPr>
        <w:t xml:space="preserve">В муниципальном этапе олимпиады «Русь святая, храни веру православную!» в 2018 – 2019 учебном году приняли участие 11 обучающихся из МБОУ </w:t>
      </w:r>
      <w:proofErr w:type="spellStart"/>
      <w:r w:rsidRPr="00AD60CE">
        <w:rPr>
          <w:rFonts w:eastAsia="Times New Roman"/>
          <w:szCs w:val="28"/>
          <w:lang w:eastAsia="ru-RU"/>
        </w:rPr>
        <w:t>Пригорской</w:t>
      </w:r>
      <w:proofErr w:type="spellEnd"/>
      <w:r w:rsidRPr="00AD60CE">
        <w:rPr>
          <w:rFonts w:eastAsia="Times New Roman"/>
          <w:szCs w:val="28"/>
          <w:lang w:eastAsia="ru-RU"/>
        </w:rPr>
        <w:t xml:space="preserve"> СШ и  1 обучающаяся из МБОУ </w:t>
      </w:r>
      <w:proofErr w:type="spellStart"/>
      <w:r w:rsidRPr="00AD60CE">
        <w:rPr>
          <w:rFonts w:eastAsia="Times New Roman"/>
          <w:szCs w:val="28"/>
          <w:lang w:eastAsia="ru-RU"/>
        </w:rPr>
        <w:t>Архиповской</w:t>
      </w:r>
      <w:proofErr w:type="spellEnd"/>
      <w:r w:rsidRPr="00AD60CE">
        <w:rPr>
          <w:rFonts w:eastAsia="Times New Roman"/>
          <w:szCs w:val="28"/>
          <w:lang w:eastAsia="ru-RU"/>
        </w:rPr>
        <w:t xml:space="preserve"> ОШ. 6 обучающихся получили дипломы: 1 – 2 степени (МБОУ </w:t>
      </w:r>
      <w:proofErr w:type="spellStart"/>
      <w:r w:rsidRPr="00AD60CE">
        <w:rPr>
          <w:rFonts w:eastAsia="Times New Roman"/>
          <w:szCs w:val="28"/>
          <w:lang w:eastAsia="ru-RU"/>
        </w:rPr>
        <w:t>Архиповская</w:t>
      </w:r>
      <w:proofErr w:type="spellEnd"/>
      <w:r w:rsidRPr="00AD60CE">
        <w:rPr>
          <w:rFonts w:eastAsia="Times New Roman"/>
          <w:szCs w:val="28"/>
          <w:lang w:eastAsia="ru-RU"/>
        </w:rPr>
        <w:t xml:space="preserve"> ОШ, 5 – 3 степени (МБОУ </w:t>
      </w:r>
      <w:proofErr w:type="spellStart"/>
      <w:r w:rsidRPr="00AD60CE">
        <w:rPr>
          <w:rFonts w:eastAsia="Times New Roman"/>
          <w:szCs w:val="28"/>
          <w:lang w:eastAsia="ru-RU"/>
        </w:rPr>
        <w:t>Пригорская</w:t>
      </w:r>
      <w:proofErr w:type="spellEnd"/>
      <w:r w:rsidRPr="00AD60CE">
        <w:rPr>
          <w:rFonts w:eastAsia="Times New Roman"/>
          <w:szCs w:val="28"/>
          <w:lang w:eastAsia="ru-RU"/>
        </w:rPr>
        <w:t xml:space="preserve"> СШ).</w:t>
      </w:r>
      <w:proofErr w:type="gramEnd"/>
    </w:p>
    <w:p w:rsidR="005B0B81" w:rsidRPr="00AD60CE" w:rsidRDefault="005B0B81" w:rsidP="005B0B81">
      <w:pPr>
        <w:suppressAutoHyphens w:val="0"/>
        <w:ind w:left="-540" w:hanging="27"/>
        <w:jc w:val="both"/>
        <w:rPr>
          <w:rFonts w:eastAsia="Times New Roman"/>
          <w:szCs w:val="28"/>
          <w:lang w:eastAsia="ru-RU"/>
        </w:rPr>
      </w:pPr>
      <w:r w:rsidRPr="00AD60CE">
        <w:rPr>
          <w:rFonts w:eastAsia="Times New Roman"/>
          <w:szCs w:val="28"/>
          <w:lang w:eastAsia="ru-RU"/>
        </w:rPr>
        <w:t xml:space="preserve">     По итогам 2017 – 2018 учебного года 30 обучающихся общеобразовательных организаций Смоленского района </w:t>
      </w:r>
      <w:proofErr w:type="gramStart"/>
      <w:r w:rsidRPr="00AD60CE">
        <w:rPr>
          <w:rFonts w:eastAsia="Times New Roman"/>
          <w:szCs w:val="28"/>
          <w:lang w:eastAsia="ru-RU"/>
        </w:rPr>
        <w:t>награждены</w:t>
      </w:r>
      <w:proofErr w:type="gramEnd"/>
      <w:r w:rsidRPr="00AD60CE">
        <w:rPr>
          <w:rFonts w:eastAsia="Times New Roman"/>
          <w:szCs w:val="28"/>
          <w:lang w:eastAsia="ru-RU"/>
        </w:rPr>
        <w:t xml:space="preserve"> районной стипендией в размере 1 000 рублей. </w:t>
      </w:r>
    </w:p>
    <w:p w:rsidR="005B0B81" w:rsidRPr="00AD60CE" w:rsidRDefault="005B0B81" w:rsidP="005B0B81">
      <w:pPr>
        <w:suppressAutoHyphens w:val="0"/>
        <w:ind w:left="-540"/>
        <w:jc w:val="both"/>
        <w:rPr>
          <w:rFonts w:eastAsia="Times New Roman"/>
          <w:szCs w:val="28"/>
          <w:lang w:eastAsia="ru-RU"/>
        </w:rPr>
      </w:pPr>
    </w:p>
    <w:p w:rsidR="005B0B81" w:rsidRPr="00AD60CE" w:rsidRDefault="005B0B81" w:rsidP="005B0B81">
      <w:pPr>
        <w:suppressAutoHyphens w:val="0"/>
        <w:ind w:left="-540"/>
        <w:jc w:val="both"/>
        <w:rPr>
          <w:rFonts w:eastAsia="Times New Roman"/>
          <w:b/>
          <w:szCs w:val="28"/>
          <w:lang w:eastAsia="ru-RU"/>
        </w:rPr>
      </w:pPr>
      <w:r w:rsidRPr="00AD60CE">
        <w:rPr>
          <w:rFonts w:eastAsia="Times New Roman"/>
          <w:szCs w:val="28"/>
          <w:lang w:eastAsia="ru-RU"/>
        </w:rPr>
        <w:t xml:space="preserve">                                     </w:t>
      </w:r>
      <w:r w:rsidRPr="00AD60CE">
        <w:rPr>
          <w:rFonts w:eastAsia="Times New Roman"/>
          <w:b/>
          <w:szCs w:val="28"/>
          <w:lang w:eastAsia="ru-RU"/>
        </w:rPr>
        <w:t xml:space="preserve">Целевой прием в </w:t>
      </w:r>
      <w:proofErr w:type="spellStart"/>
      <w:r w:rsidRPr="00AD60CE">
        <w:rPr>
          <w:rFonts w:eastAsia="Times New Roman"/>
          <w:b/>
          <w:szCs w:val="28"/>
          <w:lang w:eastAsia="ru-RU"/>
        </w:rPr>
        <w:t>СмолГУ</w:t>
      </w:r>
      <w:proofErr w:type="spellEnd"/>
    </w:p>
    <w:p w:rsidR="005B0B81" w:rsidRPr="00AD60CE" w:rsidRDefault="005B0B81" w:rsidP="005B0B81">
      <w:pPr>
        <w:suppressAutoHyphens w:val="0"/>
        <w:ind w:left="-540"/>
        <w:jc w:val="both"/>
        <w:rPr>
          <w:rFonts w:eastAsia="Times New Roman"/>
          <w:b/>
          <w:szCs w:val="28"/>
          <w:lang w:eastAsia="ru-RU"/>
        </w:rPr>
      </w:pPr>
      <w:r w:rsidRPr="00AD60CE">
        <w:rPr>
          <w:rFonts w:eastAsia="Times New Roman"/>
          <w:szCs w:val="28"/>
          <w:lang w:eastAsia="ru-RU"/>
        </w:rPr>
        <w:t xml:space="preserve">   В 2018 года в Смоленский государственный университет по целевому приему поступили 4 выпускника из МБОУ </w:t>
      </w:r>
      <w:proofErr w:type="spellStart"/>
      <w:r w:rsidRPr="00AD60CE">
        <w:rPr>
          <w:rFonts w:eastAsia="Times New Roman"/>
          <w:szCs w:val="28"/>
          <w:lang w:eastAsia="ru-RU"/>
        </w:rPr>
        <w:t>Каспля</w:t>
      </w:r>
      <w:r w:rsidR="007C085E">
        <w:rPr>
          <w:rFonts w:eastAsia="Times New Roman"/>
          <w:szCs w:val="28"/>
          <w:lang w:eastAsia="ru-RU"/>
        </w:rPr>
        <w:t>нской</w:t>
      </w:r>
      <w:proofErr w:type="spellEnd"/>
      <w:r w:rsidR="007C085E">
        <w:rPr>
          <w:rFonts w:eastAsia="Times New Roman"/>
          <w:szCs w:val="28"/>
          <w:lang w:eastAsia="ru-RU"/>
        </w:rPr>
        <w:t xml:space="preserve"> СШ и МБОУ Богородицкой СШ. </w:t>
      </w:r>
      <w:r w:rsidRPr="00AD60CE">
        <w:rPr>
          <w:rFonts w:eastAsia="Times New Roman"/>
          <w:szCs w:val="28"/>
          <w:lang w:eastAsia="ru-RU"/>
        </w:rPr>
        <w:t xml:space="preserve"> </w:t>
      </w:r>
    </w:p>
    <w:p w:rsidR="003C7943" w:rsidRDefault="003C7943" w:rsidP="003C7943">
      <w:pPr>
        <w:jc w:val="both"/>
        <w:rPr>
          <w:szCs w:val="28"/>
        </w:rPr>
      </w:pPr>
    </w:p>
    <w:p w:rsidR="003C7943" w:rsidRPr="00207DFE" w:rsidRDefault="00207DFE" w:rsidP="00207DFE">
      <w:pPr>
        <w:jc w:val="both"/>
        <w:rPr>
          <w:b/>
          <w:szCs w:val="28"/>
        </w:rPr>
      </w:pPr>
      <w:r>
        <w:rPr>
          <w:b/>
          <w:szCs w:val="28"/>
        </w:rPr>
        <w:t>6.</w:t>
      </w:r>
      <w:r w:rsidR="00D74D81" w:rsidRPr="00207DFE">
        <w:rPr>
          <w:b/>
          <w:szCs w:val="28"/>
        </w:rPr>
        <w:t>Обеспечение развития эффективной системы воспитания детей, направленной на их социализацию.</w:t>
      </w:r>
    </w:p>
    <w:p w:rsidR="00FB4419" w:rsidRPr="00FB4419" w:rsidRDefault="00F958AA" w:rsidP="007C085E">
      <w:pPr>
        <w:ind w:left="-426" w:right="-143" w:firstLine="285"/>
        <w:jc w:val="both"/>
        <w:rPr>
          <w:rFonts w:eastAsia="Times New Roman"/>
          <w:sz w:val="24"/>
          <w:szCs w:val="24"/>
          <w:shd w:val="clear" w:color="auto" w:fill="FFFFFF"/>
        </w:rPr>
      </w:pPr>
      <w:r>
        <w:t xml:space="preserve"> </w:t>
      </w:r>
    </w:p>
    <w:p w:rsidR="00FB4419" w:rsidRPr="005F309B" w:rsidRDefault="00FB4419" w:rsidP="007A67AB">
      <w:pPr>
        <w:ind w:left="-709" w:right="-143" w:firstLine="851"/>
        <w:jc w:val="both"/>
        <w:rPr>
          <w:rFonts w:eastAsia="Times New Roman"/>
          <w:szCs w:val="28"/>
          <w:lang w:eastAsia="ru-RU"/>
        </w:rPr>
      </w:pPr>
      <w:r w:rsidRPr="005F309B">
        <w:rPr>
          <w:rFonts w:eastAsia="Times New Roman"/>
          <w:szCs w:val="28"/>
          <w:lang w:eastAsia="ru-RU"/>
        </w:rPr>
        <w:t xml:space="preserve">Цель воспитательной работы в образовательных организациях района: развитие личности каждого ребёнка,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</w:t>
      </w:r>
    </w:p>
    <w:p w:rsidR="00FB4419" w:rsidRPr="005F309B" w:rsidRDefault="007A67AB" w:rsidP="007A67AB">
      <w:pPr>
        <w:ind w:left="-709" w:firstLine="709"/>
        <w:jc w:val="both"/>
        <w:rPr>
          <w:rFonts w:eastAsia="Times New Roman"/>
          <w:szCs w:val="28"/>
          <w:lang w:eastAsia="ru-RU"/>
        </w:rPr>
      </w:pPr>
      <w:r w:rsidRPr="005F309B">
        <w:rPr>
          <w:rFonts w:eastAsia="Times New Roman"/>
          <w:szCs w:val="28"/>
          <w:lang w:eastAsia="ru-RU"/>
        </w:rPr>
        <w:t xml:space="preserve">     </w:t>
      </w:r>
      <w:r w:rsidR="00FB4419" w:rsidRPr="005F309B">
        <w:rPr>
          <w:rFonts w:eastAsia="Times New Roman"/>
          <w:szCs w:val="28"/>
          <w:lang w:eastAsia="ru-RU"/>
        </w:rPr>
        <w:t xml:space="preserve"> Ведущими направлениями в воспитательной работе образовательных организаций района являются: гражданско-патриотическое, духовно-нравственное, экологическое, правовое, спортивное, семейное, формирование здорового образа жизни, толерантного отношения к окружающим. Все они реализуются через соответствующие мероприятия.</w:t>
      </w:r>
    </w:p>
    <w:p w:rsidR="00FB4419" w:rsidRPr="005F309B" w:rsidRDefault="00FB4419" w:rsidP="007A67AB">
      <w:pPr>
        <w:ind w:left="-709" w:firstLine="709"/>
        <w:jc w:val="both"/>
        <w:rPr>
          <w:rFonts w:eastAsia="Times New Roman"/>
          <w:szCs w:val="28"/>
        </w:rPr>
      </w:pPr>
      <w:proofErr w:type="gramStart"/>
      <w:r w:rsidRPr="005F309B">
        <w:rPr>
          <w:rFonts w:eastAsia="Times New Roman"/>
          <w:szCs w:val="28"/>
        </w:rPr>
        <w:t>Задача совершенствования воспитательной работы в образовательных организациях  района решалась через создание условий для развития единого воспитательного пространства, расширения системы дополнительного образования, интеграцию процессов воспитания и социализации во все виды деятельности обучающихся (учебную, внеурочную, внешкольную, общественно-полезную), организацию деятельности органов детского самоуправления и детских общественных организаций и их участия в социально значимых акциях, привлечение к решению воспитательных задач семьи, общественности и социальных</w:t>
      </w:r>
      <w:proofErr w:type="gramEnd"/>
      <w:r w:rsidRPr="005F309B">
        <w:rPr>
          <w:rFonts w:eastAsia="Times New Roman"/>
          <w:szCs w:val="28"/>
        </w:rPr>
        <w:t xml:space="preserve"> партнёров</w:t>
      </w:r>
      <w:r w:rsidR="00D74D81" w:rsidRPr="005F309B">
        <w:rPr>
          <w:rFonts w:eastAsia="Times New Roman"/>
          <w:szCs w:val="28"/>
        </w:rPr>
        <w:t xml:space="preserve">. </w:t>
      </w:r>
      <w:r w:rsidRPr="005F309B">
        <w:rPr>
          <w:rFonts w:eastAsia="Times New Roman"/>
          <w:szCs w:val="28"/>
        </w:rPr>
        <w:t>В образовательных организациях были проведены  массовые мероприятия, направленные на развитие творческих способностей обучающихся и воспитанников, расширение кругозора, формирование нравственных ценностей и патриотизма.</w:t>
      </w:r>
    </w:p>
    <w:p w:rsidR="00FB4419" w:rsidRPr="005F309B" w:rsidRDefault="00FB4419" w:rsidP="005B0B81">
      <w:pPr>
        <w:tabs>
          <w:tab w:val="left" w:pos="284"/>
        </w:tabs>
        <w:ind w:left="-567" w:firstLine="425"/>
        <w:jc w:val="both"/>
        <w:rPr>
          <w:rFonts w:eastAsia="Times New Roman"/>
          <w:szCs w:val="28"/>
        </w:rPr>
      </w:pPr>
      <w:r w:rsidRPr="005F309B">
        <w:rPr>
          <w:rFonts w:eastAsia="Times New Roman"/>
          <w:szCs w:val="28"/>
        </w:rPr>
        <w:t xml:space="preserve">На муниципальном уровне был организован и проведен целый комплекс мероприятий гражданско-патриотической направленности. </w:t>
      </w:r>
    </w:p>
    <w:p w:rsidR="00FB4419" w:rsidRPr="005F309B" w:rsidRDefault="00FB4419" w:rsidP="005B0B81">
      <w:pPr>
        <w:tabs>
          <w:tab w:val="left" w:pos="142"/>
        </w:tabs>
        <w:ind w:left="-567" w:firstLine="284"/>
        <w:jc w:val="both"/>
        <w:rPr>
          <w:rFonts w:eastAsia="Times New Roman"/>
          <w:szCs w:val="28"/>
        </w:rPr>
      </w:pPr>
      <w:r w:rsidRPr="005F309B">
        <w:rPr>
          <w:rFonts w:eastAsia="Times New Roman"/>
          <w:szCs w:val="28"/>
        </w:rPr>
        <w:t>Проведены мероприятия, посвященные знаменательным, памятным и историческим датам, государств</w:t>
      </w:r>
      <w:r w:rsidR="007C085E">
        <w:rPr>
          <w:rFonts w:eastAsia="Times New Roman"/>
          <w:szCs w:val="28"/>
        </w:rPr>
        <w:t>енным патриотическим праздникам.</w:t>
      </w:r>
    </w:p>
    <w:p w:rsidR="00FB4419" w:rsidRPr="005F309B" w:rsidRDefault="00FB4419" w:rsidP="00E25E8E">
      <w:pPr>
        <w:tabs>
          <w:tab w:val="left" w:pos="142"/>
        </w:tabs>
        <w:ind w:left="-567" w:firstLine="567"/>
        <w:jc w:val="both"/>
        <w:rPr>
          <w:rFonts w:eastAsia="Times New Roman"/>
          <w:szCs w:val="28"/>
        </w:rPr>
      </w:pPr>
      <w:r w:rsidRPr="005F309B">
        <w:rPr>
          <w:rFonts w:eastAsia="Times New Roman"/>
          <w:szCs w:val="28"/>
        </w:rPr>
        <w:t xml:space="preserve">Особое место занимали мероприятия, посвященные Победе в Великой Отечественной войне. </w:t>
      </w:r>
    </w:p>
    <w:p w:rsidR="00FB4419" w:rsidRPr="005F309B" w:rsidRDefault="00FB4419" w:rsidP="00073A5D">
      <w:pPr>
        <w:ind w:left="-567" w:firstLine="851"/>
        <w:jc w:val="both"/>
        <w:rPr>
          <w:rFonts w:eastAsia="Times New Roman"/>
          <w:szCs w:val="28"/>
        </w:rPr>
      </w:pPr>
      <w:r w:rsidRPr="005F309B">
        <w:rPr>
          <w:rFonts w:eastAsia="Times New Roman"/>
          <w:szCs w:val="28"/>
        </w:rPr>
        <w:t>В 2018 году в Смоленском районе были проведены два слёта местного отделения детско-юношеского военно-патриотического о</w:t>
      </w:r>
      <w:r w:rsidR="00073A5D">
        <w:rPr>
          <w:rFonts w:eastAsia="Times New Roman"/>
          <w:szCs w:val="28"/>
        </w:rPr>
        <w:t>бщественного движения «ЮНАРМИЯ».</w:t>
      </w:r>
      <w:r w:rsidRPr="005F309B">
        <w:rPr>
          <w:rFonts w:eastAsia="Times New Roman"/>
          <w:szCs w:val="28"/>
        </w:rPr>
        <w:t xml:space="preserve"> В состав </w:t>
      </w:r>
      <w:r w:rsidRPr="005F309B">
        <w:rPr>
          <w:rFonts w:eastAsiaTheme="minorHAnsi"/>
          <w:szCs w:val="28"/>
          <w:lang w:eastAsia="en-US"/>
        </w:rPr>
        <w:t xml:space="preserve"> </w:t>
      </w:r>
      <w:r w:rsidRPr="005F309B">
        <w:rPr>
          <w:rFonts w:eastAsia="Times New Roman"/>
          <w:szCs w:val="28"/>
        </w:rPr>
        <w:t xml:space="preserve">местного отделения  входят 22 отряда, общей численностью 232 человека. </w:t>
      </w:r>
    </w:p>
    <w:p w:rsidR="00FB4419" w:rsidRPr="005F309B" w:rsidRDefault="00FB4419" w:rsidP="005B0B81">
      <w:pPr>
        <w:ind w:left="-426" w:firstLine="568"/>
        <w:jc w:val="both"/>
        <w:rPr>
          <w:rFonts w:eastAsia="Times New Roman"/>
          <w:szCs w:val="28"/>
        </w:rPr>
      </w:pPr>
      <w:r w:rsidRPr="005F309B">
        <w:rPr>
          <w:rFonts w:eastAsia="Times New Roman"/>
          <w:szCs w:val="28"/>
        </w:rPr>
        <w:t xml:space="preserve">Для координации деятельности по гражданско-патриотическому воспитанию в 2018 году состоялось 2 заседания Координационного совета, на которых был разработан план работы по патриотическому воспитанию на 2018 год и подведены итоги по патриотической работе за год. </w:t>
      </w:r>
    </w:p>
    <w:p w:rsidR="00FB4419" w:rsidRPr="005F309B" w:rsidRDefault="00FB4419" w:rsidP="005B0B81">
      <w:pPr>
        <w:ind w:left="-426" w:firstLine="568"/>
        <w:jc w:val="both"/>
        <w:rPr>
          <w:rFonts w:eastAsia="Times New Roman"/>
          <w:szCs w:val="28"/>
        </w:rPr>
      </w:pPr>
      <w:r w:rsidRPr="005F309B">
        <w:rPr>
          <w:rFonts w:eastAsia="Times New Roman"/>
          <w:szCs w:val="28"/>
        </w:rPr>
        <w:t>Всего в рамках гражданско - патриотического воспитания образовательными организациями Смоленского района проведено около 250 мероприятий, в которых приняли участие более 3000</w:t>
      </w:r>
      <w:r w:rsidRPr="005F309B">
        <w:rPr>
          <w:rFonts w:eastAsia="Times New Roman"/>
          <w:b/>
          <w:szCs w:val="28"/>
        </w:rPr>
        <w:t xml:space="preserve"> </w:t>
      </w:r>
      <w:r w:rsidRPr="005F309B">
        <w:rPr>
          <w:rFonts w:eastAsia="Times New Roman"/>
          <w:szCs w:val="28"/>
        </w:rPr>
        <w:t>обучающихся.</w:t>
      </w:r>
    </w:p>
    <w:p w:rsidR="00FB4419" w:rsidRPr="005F309B" w:rsidRDefault="00FB4419" w:rsidP="005B0B81">
      <w:pPr>
        <w:ind w:left="-284" w:firstLine="284"/>
        <w:rPr>
          <w:rFonts w:eastAsia="Times New Roman"/>
          <w:b/>
          <w:szCs w:val="28"/>
        </w:rPr>
      </w:pPr>
      <w:r w:rsidRPr="005F309B">
        <w:rPr>
          <w:rFonts w:eastAsia="Times New Roman"/>
          <w:b/>
          <w:szCs w:val="28"/>
        </w:rPr>
        <w:t>Духовно-нравственное воспитание.</w:t>
      </w:r>
    </w:p>
    <w:p w:rsidR="00FB4419" w:rsidRPr="005F309B" w:rsidRDefault="00FB4419" w:rsidP="005B0B81">
      <w:pPr>
        <w:ind w:left="-284" w:firstLine="284"/>
        <w:jc w:val="both"/>
        <w:rPr>
          <w:rFonts w:eastAsia="Times New Roman"/>
          <w:szCs w:val="28"/>
        </w:rPr>
      </w:pPr>
      <w:r w:rsidRPr="005F309B">
        <w:rPr>
          <w:rFonts w:eastAsia="Times New Roman"/>
          <w:szCs w:val="28"/>
        </w:rPr>
        <w:t xml:space="preserve">По вопросам духовно-нравственного воспитания комитет по образованию Администрации муниципального образования «Смоленский район» сотрудничает со Смоленской епархией Русской Православной Церкви. В 2018 году был проведён </w:t>
      </w:r>
      <w:r w:rsidRPr="005F309B">
        <w:rPr>
          <w:rFonts w:eastAsia="Times New Roman"/>
          <w:szCs w:val="28"/>
        </w:rPr>
        <w:lastRenderedPageBreak/>
        <w:t xml:space="preserve">ряд совместных мероприятий: Рождественские чтения, Фестиваль колокольного звона «Смоленские перезвоны» и др. </w:t>
      </w:r>
    </w:p>
    <w:p w:rsidR="00FB4419" w:rsidRPr="005F309B" w:rsidRDefault="00FB4419" w:rsidP="005B0B81">
      <w:pPr>
        <w:tabs>
          <w:tab w:val="left" w:pos="426"/>
        </w:tabs>
        <w:ind w:left="-284" w:firstLine="284"/>
        <w:jc w:val="both"/>
        <w:rPr>
          <w:rFonts w:eastAsia="Times New Roman"/>
          <w:szCs w:val="28"/>
        </w:rPr>
      </w:pPr>
      <w:r w:rsidRPr="005F309B">
        <w:rPr>
          <w:rFonts w:eastAsia="Times New Roman"/>
          <w:szCs w:val="28"/>
        </w:rPr>
        <w:t>26 ноября 2018 года в муниципальном образовании «Смоленский район» Смоленской области на базе МБОУ Печерской СШ состоялся муниципальный этап региональных Рождественских образовательных чтений </w:t>
      </w:r>
      <w:r w:rsidRPr="005F309B">
        <w:rPr>
          <w:rFonts w:eastAsia="Times New Roman"/>
          <w:bCs/>
          <w:szCs w:val="28"/>
        </w:rPr>
        <w:t>«Молодежь: свобода и ответственность»</w:t>
      </w:r>
      <w:r w:rsidRPr="005F309B">
        <w:rPr>
          <w:rFonts w:eastAsia="Times New Roman"/>
          <w:szCs w:val="28"/>
        </w:rPr>
        <w:t>. </w:t>
      </w:r>
    </w:p>
    <w:p w:rsidR="00FB4419" w:rsidRPr="005F309B" w:rsidRDefault="00FB4419" w:rsidP="00073A5D">
      <w:pPr>
        <w:shd w:val="clear" w:color="auto" w:fill="FFFFFF"/>
        <w:tabs>
          <w:tab w:val="left" w:pos="426"/>
        </w:tabs>
        <w:suppressAutoHyphens w:val="0"/>
        <w:ind w:left="-284"/>
        <w:jc w:val="both"/>
        <w:rPr>
          <w:rFonts w:eastAsia="Times New Roman"/>
          <w:szCs w:val="28"/>
        </w:rPr>
      </w:pPr>
      <w:r w:rsidRPr="005F309B">
        <w:rPr>
          <w:rFonts w:eastAsia="Times New Roman"/>
          <w:szCs w:val="28"/>
        </w:rPr>
        <w:tab/>
        <w:t xml:space="preserve">Проведение Рождественских образовательных чтений </w:t>
      </w:r>
      <w:r w:rsidR="009F4692">
        <w:rPr>
          <w:rFonts w:eastAsia="Times New Roman"/>
          <w:szCs w:val="28"/>
        </w:rPr>
        <w:t xml:space="preserve">2018 года </w:t>
      </w:r>
      <w:r w:rsidRPr="005F309B">
        <w:rPr>
          <w:rFonts w:eastAsia="Times New Roman"/>
          <w:szCs w:val="28"/>
        </w:rPr>
        <w:t>было направлено на обсуждение в открытом и доверительном диалоге наиболее насущных проблем, касающихся взаимодействия церкви, государства и общества на муниципальном уровне, определение путей преодоления негативных вызовов времени, распространение лучшего опыта сотрудничества.</w:t>
      </w:r>
      <w:r w:rsidR="00A85544" w:rsidRPr="005F309B">
        <w:rPr>
          <w:rFonts w:eastAsia="Times New Roman"/>
          <w:szCs w:val="28"/>
        </w:rPr>
        <w:t xml:space="preserve">      </w:t>
      </w:r>
    </w:p>
    <w:p w:rsidR="00FB4419" w:rsidRPr="00BB67F1" w:rsidRDefault="00FB4419" w:rsidP="00FB4419">
      <w:pPr>
        <w:jc w:val="center"/>
        <w:rPr>
          <w:rFonts w:eastAsia="Times New Roman"/>
          <w:szCs w:val="28"/>
          <w:shd w:val="clear" w:color="auto" w:fill="FFFFFF"/>
        </w:rPr>
      </w:pPr>
    </w:p>
    <w:p w:rsidR="00FB4419" w:rsidRPr="00BB67F1" w:rsidRDefault="00FB4419" w:rsidP="00FB4419">
      <w:pPr>
        <w:rPr>
          <w:rFonts w:eastAsia="Times New Roman"/>
          <w:b/>
          <w:szCs w:val="28"/>
        </w:rPr>
      </w:pPr>
      <w:r w:rsidRPr="00FB4419">
        <w:rPr>
          <w:rFonts w:eastAsia="Times New Roman"/>
          <w:b/>
          <w:sz w:val="24"/>
          <w:szCs w:val="24"/>
        </w:rPr>
        <w:t xml:space="preserve"> </w:t>
      </w:r>
      <w:r w:rsidRPr="00BB67F1">
        <w:rPr>
          <w:rFonts w:eastAsia="Times New Roman"/>
          <w:b/>
          <w:szCs w:val="28"/>
        </w:rPr>
        <w:t>Деятельность детских общественных организаций.</w:t>
      </w:r>
    </w:p>
    <w:p w:rsidR="00FB4419" w:rsidRPr="00BB67F1" w:rsidRDefault="00FB4419" w:rsidP="00B602BD">
      <w:pPr>
        <w:ind w:left="-284" w:firstLine="567"/>
        <w:jc w:val="both"/>
        <w:rPr>
          <w:rFonts w:eastAsia="Times New Roman"/>
          <w:szCs w:val="28"/>
          <w:lang w:eastAsia="ru-RU"/>
        </w:rPr>
      </w:pPr>
      <w:r w:rsidRPr="00BB67F1">
        <w:rPr>
          <w:rFonts w:eastAsia="Times New Roman"/>
          <w:szCs w:val="28"/>
          <w:lang w:eastAsia="ru-RU"/>
        </w:rPr>
        <w:t xml:space="preserve">С 2003 года в районе функционирует детская общественная организация им. Ю.А. Гагарина. </w:t>
      </w:r>
      <w:r w:rsidRPr="00BB67F1">
        <w:rPr>
          <w:rFonts w:eastAsia="Times New Roman"/>
          <w:szCs w:val="28"/>
        </w:rPr>
        <w:t xml:space="preserve">На сегодняшний день организация насчитывает около 1000 человек, в её составе 23 эскадры из 23 школ района. </w:t>
      </w:r>
    </w:p>
    <w:p w:rsidR="00FB4419" w:rsidRPr="00BB67F1" w:rsidRDefault="00FB4419" w:rsidP="00B602BD">
      <w:pPr>
        <w:widowControl w:val="0"/>
        <w:tabs>
          <w:tab w:val="center" w:pos="4110"/>
          <w:tab w:val="center" w:pos="6754"/>
          <w:tab w:val="right" w:pos="9841"/>
        </w:tabs>
        <w:ind w:left="-284" w:firstLine="567"/>
        <w:jc w:val="both"/>
        <w:rPr>
          <w:rFonts w:eastAsia="Times New Roman"/>
          <w:szCs w:val="28"/>
        </w:rPr>
      </w:pPr>
      <w:r w:rsidRPr="00BB67F1">
        <w:rPr>
          <w:rFonts w:eastAsia="Times New Roman"/>
          <w:szCs w:val="28"/>
        </w:rPr>
        <w:t xml:space="preserve">На территории муниципального образования активно ведётся волонтёрская деятельность под началом добровольческого центра «Мы вместе!». В Смоленском </w:t>
      </w:r>
      <w:proofErr w:type="gramStart"/>
      <w:r w:rsidRPr="00BB67F1">
        <w:rPr>
          <w:rFonts w:eastAsia="Times New Roman"/>
          <w:szCs w:val="28"/>
        </w:rPr>
        <w:t>районе</w:t>
      </w:r>
      <w:proofErr w:type="gramEnd"/>
      <w:r w:rsidRPr="00BB67F1">
        <w:rPr>
          <w:rFonts w:eastAsia="Times New Roman"/>
          <w:szCs w:val="28"/>
        </w:rPr>
        <w:t xml:space="preserve"> действует 22 волонтёрских отряда общей численностью 294 человека, из них 163 зарегистрированы на сайте Добровольцы России. Завершился год волонтера в Смоленском районе торжественным мероприятием, 24 декабря. В рамках мероприятия были подведены итоги года добровольца.</w:t>
      </w:r>
    </w:p>
    <w:p w:rsidR="00FB4419" w:rsidRPr="00BB67F1" w:rsidRDefault="00FB4419" w:rsidP="005F309B">
      <w:pPr>
        <w:ind w:left="-284" w:firstLine="568"/>
        <w:jc w:val="both"/>
        <w:rPr>
          <w:rFonts w:eastAsia="Times New Roman"/>
          <w:szCs w:val="28"/>
        </w:rPr>
      </w:pPr>
      <w:r w:rsidRPr="00BB67F1">
        <w:rPr>
          <w:rFonts w:eastAsia="Times New Roman"/>
          <w:szCs w:val="28"/>
        </w:rPr>
        <w:t>На территории муниципального образования осуществляют деятельность 22 юнармейских отряда, общая численность которых составляет 232 человека.</w:t>
      </w:r>
    </w:p>
    <w:p w:rsidR="00FB4419" w:rsidRPr="00BB67F1" w:rsidRDefault="00FB4419" w:rsidP="00073A5D">
      <w:pPr>
        <w:shd w:val="clear" w:color="auto" w:fill="FFFFFF"/>
        <w:suppressAutoHyphens w:val="0"/>
        <w:ind w:left="-284" w:firstLine="568"/>
        <w:jc w:val="both"/>
        <w:rPr>
          <w:rFonts w:eastAsiaTheme="minorHAnsi"/>
          <w:szCs w:val="28"/>
        </w:rPr>
      </w:pPr>
      <w:r w:rsidRPr="00BB67F1">
        <w:rPr>
          <w:rFonts w:eastAsia="Times New Roman"/>
          <w:szCs w:val="28"/>
        </w:rPr>
        <w:t>27 февраля 2018 года на базе МБОУ Печерской СШ прошел Второй слет местного отделения Всероссийского детско-юношеского военно-патриотического общественного движения «</w:t>
      </w:r>
      <w:proofErr w:type="spellStart"/>
      <w:r w:rsidRPr="00BB67F1">
        <w:rPr>
          <w:rFonts w:eastAsia="Times New Roman"/>
          <w:szCs w:val="28"/>
        </w:rPr>
        <w:t>Юнармия</w:t>
      </w:r>
      <w:proofErr w:type="spellEnd"/>
      <w:r w:rsidRPr="00BB67F1">
        <w:rPr>
          <w:rFonts w:eastAsia="Times New Roman"/>
          <w:szCs w:val="28"/>
        </w:rPr>
        <w:t xml:space="preserve">» муниципального образования «Смоленский район» Смоленской области, приуроченный к празднованию Дня защитника Отечества. </w:t>
      </w:r>
    </w:p>
    <w:p w:rsidR="00FB4419" w:rsidRPr="00BB67F1" w:rsidRDefault="00FB4419" w:rsidP="005F309B">
      <w:pPr>
        <w:suppressAutoHyphens w:val="0"/>
        <w:ind w:left="-284" w:firstLine="710"/>
        <w:jc w:val="both"/>
        <w:rPr>
          <w:rFonts w:eastAsiaTheme="minorHAnsi"/>
          <w:szCs w:val="28"/>
        </w:rPr>
      </w:pPr>
      <w:r w:rsidRPr="00BB67F1">
        <w:rPr>
          <w:rFonts w:eastAsiaTheme="minorHAnsi"/>
          <w:szCs w:val="28"/>
        </w:rPr>
        <w:t xml:space="preserve">В 2018 году активизирована работа РДШ в Смоленском районе. Количество участников от муниципального образования, зарегистрированных на сайте </w:t>
      </w:r>
      <w:proofErr w:type="spellStart"/>
      <w:r w:rsidRPr="00BB67F1">
        <w:rPr>
          <w:rFonts w:eastAsiaTheme="minorHAnsi"/>
          <w:szCs w:val="28"/>
        </w:rPr>
        <w:t>рдш</w:t>
      </w:r>
      <w:proofErr w:type="gramStart"/>
      <w:r w:rsidRPr="00BB67F1">
        <w:rPr>
          <w:rFonts w:eastAsiaTheme="minorHAnsi"/>
          <w:szCs w:val="28"/>
        </w:rPr>
        <w:t>.р</w:t>
      </w:r>
      <w:proofErr w:type="gramEnd"/>
      <w:r w:rsidRPr="00BB67F1">
        <w:rPr>
          <w:rFonts w:eastAsiaTheme="minorHAnsi"/>
          <w:szCs w:val="28"/>
        </w:rPr>
        <w:t>ф</w:t>
      </w:r>
      <w:proofErr w:type="spellEnd"/>
      <w:r w:rsidRPr="00BB67F1">
        <w:rPr>
          <w:rFonts w:eastAsiaTheme="minorHAnsi"/>
          <w:szCs w:val="28"/>
        </w:rPr>
        <w:t xml:space="preserve"> увеличилось и составляет: 64 обучающихся, 7 педагогов и 3 родителя. 972 обучающихся района приняли активное участие в проектах РДШ. В работу движения вовлечены: 53% детей с особыми образовательными потребностями (доля охвата от общего числа таких детей), 40 % обучающихся находящимися в социально–опасном положении (доля охвата от общего числа таких детей).</w:t>
      </w:r>
    </w:p>
    <w:p w:rsidR="00FB4419" w:rsidRPr="00BB67F1" w:rsidRDefault="00FB4419" w:rsidP="005F309B">
      <w:pPr>
        <w:shd w:val="clear" w:color="auto" w:fill="FFFFFF"/>
        <w:tabs>
          <w:tab w:val="left" w:pos="142"/>
        </w:tabs>
        <w:ind w:firstLine="284"/>
        <w:jc w:val="both"/>
        <w:rPr>
          <w:rFonts w:eastAsiaTheme="minorHAnsi"/>
          <w:szCs w:val="28"/>
        </w:rPr>
      </w:pPr>
      <w:r w:rsidRPr="00BB67F1">
        <w:rPr>
          <w:rFonts w:eastAsiaTheme="minorHAnsi"/>
          <w:szCs w:val="28"/>
        </w:rPr>
        <w:t xml:space="preserve">По результатам работы детских общественных организаций Смоленского района в 2018 году можно сделать вывод о достижении поставленных целей по социализации обучающихся. </w:t>
      </w:r>
    </w:p>
    <w:p w:rsidR="00FB4419" w:rsidRPr="00FB4419" w:rsidRDefault="00FB4419" w:rsidP="00FB4419">
      <w:pPr>
        <w:rPr>
          <w:rFonts w:eastAsia="Times New Roman"/>
          <w:sz w:val="24"/>
          <w:szCs w:val="24"/>
        </w:rPr>
      </w:pPr>
    </w:p>
    <w:p w:rsidR="00FB4419" w:rsidRPr="00BB67F1" w:rsidRDefault="00FB4419" w:rsidP="00FB4419">
      <w:pPr>
        <w:ind w:firstLine="709"/>
        <w:rPr>
          <w:rFonts w:eastAsia="Times New Roman"/>
          <w:b/>
          <w:szCs w:val="28"/>
        </w:rPr>
      </w:pPr>
      <w:r w:rsidRPr="00BB67F1">
        <w:rPr>
          <w:rFonts w:eastAsia="Times New Roman"/>
          <w:szCs w:val="28"/>
          <w:lang w:eastAsia="ru-RU"/>
        </w:rPr>
        <w:t xml:space="preserve"> </w:t>
      </w:r>
      <w:r w:rsidRPr="00BB67F1">
        <w:rPr>
          <w:rFonts w:eastAsia="Times New Roman"/>
          <w:b/>
          <w:szCs w:val="28"/>
        </w:rPr>
        <w:t>Молодежная политика</w:t>
      </w:r>
    </w:p>
    <w:p w:rsidR="00FB4419" w:rsidRPr="00BB67F1" w:rsidRDefault="00FB4419" w:rsidP="005F309B">
      <w:pPr>
        <w:ind w:left="-284" w:firstLine="284"/>
        <w:jc w:val="both"/>
        <w:rPr>
          <w:rFonts w:eastAsia="Times New Roman"/>
          <w:szCs w:val="28"/>
        </w:rPr>
      </w:pPr>
      <w:r w:rsidRPr="00BB67F1">
        <w:rPr>
          <w:rFonts w:eastAsia="Times New Roman"/>
          <w:szCs w:val="28"/>
        </w:rPr>
        <w:t xml:space="preserve">В муниципальном образовании ведёт работу Молодёжный совет «Новые лидеры – новые инициативы», который позволяет молодым людям проявить активную жизненную позицию и внести свой вклад в развитие региона. Члены Молодёжного совета принимают активное участие в различных мероприятиях Смоленского района, вносят свои предложения в организацию общественной работы. </w:t>
      </w:r>
    </w:p>
    <w:p w:rsidR="00FB4419" w:rsidRPr="00BB67F1" w:rsidRDefault="00FB4419" w:rsidP="005F309B">
      <w:pPr>
        <w:ind w:left="-284" w:firstLine="284"/>
        <w:jc w:val="both"/>
        <w:rPr>
          <w:rFonts w:eastAsia="Times New Roman"/>
          <w:szCs w:val="28"/>
        </w:rPr>
      </w:pPr>
      <w:r w:rsidRPr="00BB67F1">
        <w:rPr>
          <w:rFonts w:eastAsia="Times New Roman"/>
          <w:szCs w:val="28"/>
        </w:rPr>
        <w:lastRenderedPageBreak/>
        <w:t>В 2018 году количество членов Совета составило 13 человек. В течение года было проведено 2 заседания Молодежного Совета «Н</w:t>
      </w:r>
      <w:r w:rsidR="00073A5D">
        <w:rPr>
          <w:rFonts w:eastAsia="Times New Roman"/>
          <w:szCs w:val="28"/>
        </w:rPr>
        <w:t>овые лидеры – новые инициативы».</w:t>
      </w:r>
    </w:p>
    <w:p w:rsidR="00FB4419" w:rsidRPr="00BB67F1" w:rsidRDefault="00FB4419" w:rsidP="00073A5D">
      <w:pPr>
        <w:ind w:left="-284" w:firstLine="284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  <w:r w:rsidRPr="00BB67F1">
        <w:rPr>
          <w:rFonts w:eastAsia="Times New Roman"/>
          <w:szCs w:val="28"/>
          <w:lang w:eastAsia="ru-RU"/>
        </w:rPr>
        <w:t xml:space="preserve">Работа Молодёжного совета в 2019 году будет направлена на развитие социально значимой деятельности молодёжи по следующим направлениям: патриотическое, духовно-нравственное, экологическое, спортивное, художественно-эстетическое, культурно-массовое. </w:t>
      </w:r>
    </w:p>
    <w:p w:rsidR="00B7740E" w:rsidRPr="00131CD2" w:rsidRDefault="00B7740E" w:rsidP="00B7740E">
      <w:pPr>
        <w:ind w:left="-426" w:firstLine="426"/>
        <w:jc w:val="both"/>
        <w:rPr>
          <w:rFonts w:eastAsia="Times New Roman"/>
          <w:b/>
          <w:color w:val="00B050"/>
          <w:sz w:val="24"/>
          <w:szCs w:val="24"/>
        </w:rPr>
      </w:pPr>
    </w:p>
    <w:p w:rsidR="00AD60CE" w:rsidRPr="009F4692" w:rsidRDefault="009F4692" w:rsidP="009F4692">
      <w:pPr>
        <w:ind w:left="360"/>
        <w:jc w:val="both"/>
        <w:rPr>
          <w:szCs w:val="28"/>
        </w:rPr>
      </w:pPr>
      <w:r>
        <w:rPr>
          <w:b/>
          <w:szCs w:val="28"/>
        </w:rPr>
        <w:t>7.</w:t>
      </w:r>
      <w:r w:rsidR="00073A5D">
        <w:rPr>
          <w:b/>
          <w:szCs w:val="28"/>
        </w:rPr>
        <w:t xml:space="preserve"> </w:t>
      </w:r>
      <w:r w:rsidR="00AD60CE" w:rsidRPr="009F4692">
        <w:rPr>
          <w:b/>
          <w:szCs w:val="28"/>
        </w:rPr>
        <w:t>Методическая работа</w:t>
      </w:r>
    </w:p>
    <w:p w:rsidR="00AD60CE" w:rsidRPr="00AD60CE" w:rsidRDefault="00AD60CE" w:rsidP="000C2291">
      <w:pPr>
        <w:shd w:val="clear" w:color="auto" w:fill="FFFFFF"/>
        <w:suppressAutoHyphens w:val="0"/>
        <w:ind w:left="-567" w:right="-144" w:firstLine="708"/>
        <w:jc w:val="both"/>
        <w:rPr>
          <w:color w:val="FF0000"/>
          <w:szCs w:val="28"/>
          <w:lang w:eastAsia="en-US"/>
        </w:rPr>
      </w:pPr>
      <w:r w:rsidRPr="00AD60CE">
        <w:rPr>
          <w:szCs w:val="28"/>
          <w:lang w:eastAsia="en-US"/>
        </w:rPr>
        <w:t>В 2018 году содержание и формы методической работы в районе определялись</w:t>
      </w:r>
      <w:r w:rsidRPr="00AD60CE">
        <w:rPr>
          <w:color w:val="FF0000"/>
          <w:szCs w:val="28"/>
          <w:lang w:eastAsia="en-US"/>
        </w:rPr>
        <w:t xml:space="preserve"> </w:t>
      </w:r>
      <w:r w:rsidRPr="00AD60CE">
        <w:rPr>
          <w:szCs w:val="28"/>
          <w:lang w:eastAsia="en-US"/>
        </w:rPr>
        <w:t>принятой в декабре 2017 года</w:t>
      </w:r>
      <w:r w:rsidRPr="00AD60CE">
        <w:rPr>
          <w:color w:val="FF0000"/>
          <w:szCs w:val="28"/>
          <w:lang w:eastAsia="en-US"/>
        </w:rPr>
        <w:t xml:space="preserve"> </w:t>
      </w:r>
      <w:r w:rsidRPr="00AD60CE">
        <w:rPr>
          <w:szCs w:val="28"/>
          <w:lang w:eastAsia="en-US"/>
        </w:rPr>
        <w:t>Концепцией развития муниципальной системы образования Смоленского района на 2018 – 2021 годы.</w:t>
      </w:r>
      <w:r w:rsidRPr="00AD60CE">
        <w:rPr>
          <w:color w:val="FF0000"/>
          <w:szCs w:val="28"/>
          <w:lang w:eastAsia="en-US"/>
        </w:rPr>
        <w:t xml:space="preserve"> </w:t>
      </w:r>
    </w:p>
    <w:p w:rsidR="00AD60CE" w:rsidRPr="00AD60CE" w:rsidRDefault="00AD60CE" w:rsidP="000C2291">
      <w:pPr>
        <w:shd w:val="clear" w:color="auto" w:fill="FFFFFF"/>
        <w:suppressAutoHyphens w:val="0"/>
        <w:ind w:left="-567" w:right="-144" w:firstLine="708"/>
        <w:jc w:val="both"/>
        <w:rPr>
          <w:szCs w:val="28"/>
          <w:lang w:eastAsia="en-US"/>
        </w:rPr>
      </w:pPr>
      <w:r w:rsidRPr="00AD60CE">
        <w:rPr>
          <w:szCs w:val="28"/>
          <w:lang w:eastAsia="en-US"/>
        </w:rPr>
        <w:t xml:space="preserve">Между </w:t>
      </w:r>
      <w:r w:rsidR="00C06555">
        <w:rPr>
          <w:szCs w:val="28"/>
          <w:lang w:eastAsia="en-US"/>
        </w:rPr>
        <w:t>образовательными организациями</w:t>
      </w:r>
      <w:r w:rsidR="00FF08A0">
        <w:rPr>
          <w:szCs w:val="28"/>
          <w:lang w:eastAsia="en-US"/>
        </w:rPr>
        <w:t xml:space="preserve"> </w:t>
      </w:r>
      <w:r w:rsidR="003B5601">
        <w:rPr>
          <w:szCs w:val="28"/>
          <w:lang w:eastAsia="en-US"/>
        </w:rPr>
        <w:t>(ОО)</w:t>
      </w:r>
      <w:r w:rsidR="00C06555">
        <w:rPr>
          <w:szCs w:val="28"/>
          <w:lang w:eastAsia="en-US"/>
        </w:rPr>
        <w:t>, территориальными ресурсными центрами</w:t>
      </w:r>
      <w:r w:rsidR="003B5601">
        <w:rPr>
          <w:szCs w:val="28"/>
          <w:lang w:eastAsia="en-US"/>
        </w:rPr>
        <w:t xml:space="preserve"> (ТРЦ)</w:t>
      </w:r>
      <w:r w:rsidRPr="00AD60CE">
        <w:rPr>
          <w:szCs w:val="28"/>
          <w:lang w:eastAsia="en-US"/>
        </w:rPr>
        <w:t xml:space="preserve">, </w:t>
      </w:r>
      <w:r w:rsidR="00C06555">
        <w:rPr>
          <w:szCs w:val="28"/>
          <w:lang w:eastAsia="en-US"/>
        </w:rPr>
        <w:t xml:space="preserve"> муниципальным ресурсным центром</w:t>
      </w:r>
      <w:r w:rsidR="003B5601">
        <w:rPr>
          <w:szCs w:val="28"/>
          <w:lang w:eastAsia="en-US"/>
        </w:rPr>
        <w:t xml:space="preserve"> (МРЦ)</w:t>
      </w:r>
      <w:r w:rsidR="00C06555">
        <w:rPr>
          <w:szCs w:val="28"/>
          <w:lang w:eastAsia="en-US"/>
        </w:rPr>
        <w:t xml:space="preserve">, </w:t>
      </w:r>
      <w:r w:rsidRPr="00AD60CE">
        <w:rPr>
          <w:szCs w:val="28"/>
          <w:lang w:eastAsia="en-US"/>
        </w:rPr>
        <w:t>комитетом</w:t>
      </w:r>
      <w:r w:rsidR="00C06555">
        <w:rPr>
          <w:szCs w:val="28"/>
          <w:lang w:eastAsia="en-US"/>
        </w:rPr>
        <w:t xml:space="preserve"> по образованию</w:t>
      </w:r>
      <w:r w:rsidRPr="00AD60CE">
        <w:rPr>
          <w:szCs w:val="28"/>
          <w:lang w:eastAsia="en-US"/>
        </w:rPr>
        <w:t xml:space="preserve"> заключены договор</w:t>
      </w:r>
      <w:r w:rsidR="003B5601">
        <w:rPr>
          <w:szCs w:val="28"/>
          <w:lang w:eastAsia="en-US"/>
        </w:rPr>
        <w:t xml:space="preserve">ы </w:t>
      </w:r>
      <w:r w:rsidRPr="00AD60CE">
        <w:rPr>
          <w:szCs w:val="28"/>
          <w:lang w:eastAsia="en-US"/>
        </w:rPr>
        <w:t xml:space="preserve"> об обязательствах по функционированию образовательных организаций.</w:t>
      </w:r>
    </w:p>
    <w:p w:rsidR="00AD60CE" w:rsidRPr="00AD60CE" w:rsidRDefault="00AD60CE" w:rsidP="003B5601">
      <w:pPr>
        <w:suppressAutoHyphens w:val="0"/>
        <w:ind w:left="-709" w:firstLine="425"/>
        <w:jc w:val="both"/>
        <w:rPr>
          <w:szCs w:val="28"/>
          <w:lang w:eastAsia="en-US"/>
        </w:rPr>
      </w:pPr>
      <w:r w:rsidRPr="00AD60CE">
        <w:rPr>
          <w:szCs w:val="28"/>
          <w:lang w:eastAsia="en-US"/>
        </w:rPr>
        <w:t xml:space="preserve">В образовательных организациях происходит развитие инновационной деятельности. </w:t>
      </w:r>
    </w:p>
    <w:p w:rsidR="00AD60CE" w:rsidRPr="00AD60CE" w:rsidRDefault="00AD60CE" w:rsidP="00AD60CE">
      <w:pPr>
        <w:suppressAutoHyphens w:val="0"/>
        <w:ind w:firstLine="708"/>
        <w:jc w:val="both"/>
        <w:rPr>
          <w:sz w:val="16"/>
          <w:szCs w:val="16"/>
          <w:lang w:eastAsia="en-US"/>
        </w:rPr>
      </w:pPr>
    </w:p>
    <w:p w:rsidR="00AD60CE" w:rsidRPr="00AD60CE" w:rsidRDefault="003B5601" w:rsidP="003B5601">
      <w:pPr>
        <w:suppressAutoHyphens w:val="0"/>
        <w:ind w:left="-567" w:right="-1"/>
        <w:jc w:val="both"/>
        <w:rPr>
          <w:color w:val="000000"/>
          <w:szCs w:val="28"/>
          <w:lang w:eastAsia="en-US"/>
        </w:rPr>
      </w:pPr>
      <w:r>
        <w:rPr>
          <w:szCs w:val="28"/>
          <w:lang w:eastAsia="en-US"/>
        </w:rPr>
        <w:t xml:space="preserve">   </w:t>
      </w:r>
      <w:r w:rsidR="00AD60CE" w:rsidRPr="00AD60CE">
        <w:rPr>
          <w:szCs w:val="28"/>
          <w:lang w:eastAsia="en-US"/>
        </w:rPr>
        <w:t>Вся инновационная работа, проводимая в образовательных организациях Смоленского района, была обобщена и представлена на</w:t>
      </w:r>
      <w:r w:rsidR="00AD60CE" w:rsidRPr="00AD60CE">
        <w:rPr>
          <w:color w:val="FF0000"/>
          <w:szCs w:val="28"/>
          <w:lang w:eastAsia="en-US"/>
        </w:rPr>
        <w:t xml:space="preserve"> </w:t>
      </w:r>
      <w:r w:rsidR="00AD60CE" w:rsidRPr="00AD60CE">
        <w:rPr>
          <w:szCs w:val="28"/>
          <w:lang w:eastAsia="en-US"/>
        </w:rPr>
        <w:t>районной методической выставк</w:t>
      </w:r>
      <w:r w:rsidR="007E44A6">
        <w:rPr>
          <w:szCs w:val="28"/>
          <w:lang w:eastAsia="en-US"/>
        </w:rPr>
        <w:t>е</w:t>
      </w:r>
      <w:r w:rsidR="00AD60CE" w:rsidRPr="00AD60CE">
        <w:rPr>
          <w:szCs w:val="28"/>
          <w:lang w:eastAsia="en-US"/>
        </w:rPr>
        <w:t xml:space="preserve"> «Инновационные процессы в образовательных организациях как основа развития сист</w:t>
      </w:r>
      <w:r>
        <w:rPr>
          <w:szCs w:val="28"/>
          <w:lang w:eastAsia="en-US"/>
        </w:rPr>
        <w:t>емы образования муниципалитета»</w:t>
      </w:r>
      <w:r w:rsidR="00AD60CE" w:rsidRPr="00AD60CE">
        <w:rPr>
          <w:szCs w:val="28"/>
          <w:lang w:eastAsia="en-US"/>
        </w:rPr>
        <w:t xml:space="preserve"> 29 марта 2018 года на базе МБОУ </w:t>
      </w:r>
      <w:proofErr w:type="spellStart"/>
      <w:r w:rsidR="00AD60CE" w:rsidRPr="00AD60CE">
        <w:rPr>
          <w:szCs w:val="28"/>
          <w:lang w:eastAsia="en-US"/>
        </w:rPr>
        <w:t>Кощинской</w:t>
      </w:r>
      <w:proofErr w:type="spellEnd"/>
      <w:r w:rsidR="00AD60CE" w:rsidRPr="00AD60CE">
        <w:rPr>
          <w:szCs w:val="28"/>
          <w:lang w:eastAsia="en-US"/>
        </w:rPr>
        <w:t xml:space="preserve"> СШ.</w:t>
      </w:r>
      <w:r w:rsidR="00AD60CE" w:rsidRPr="00AD60CE">
        <w:rPr>
          <w:color w:val="000000"/>
          <w:szCs w:val="28"/>
          <w:lang w:eastAsia="en-US"/>
        </w:rPr>
        <w:t xml:space="preserve"> </w:t>
      </w:r>
    </w:p>
    <w:p w:rsidR="00AD60CE" w:rsidRPr="00AD60CE" w:rsidRDefault="003B5601" w:rsidP="00FF08A0">
      <w:pPr>
        <w:suppressAutoHyphens w:val="0"/>
        <w:ind w:left="-567" w:right="-1"/>
        <w:jc w:val="both"/>
        <w:rPr>
          <w:rFonts w:eastAsia="Times New Roman"/>
          <w:color w:val="000000"/>
          <w:kern w:val="36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</w:t>
      </w:r>
      <w:r w:rsidR="00AD60CE" w:rsidRPr="00AD60CE">
        <w:rPr>
          <w:color w:val="000000"/>
          <w:szCs w:val="28"/>
          <w:lang w:eastAsia="en-US"/>
        </w:rPr>
        <w:t xml:space="preserve">Целью выставки являлось обеспечение условий для распространения позитивного </w:t>
      </w:r>
      <w:proofErr w:type="gramStart"/>
      <w:r w:rsidR="00AD60CE" w:rsidRPr="00AD60CE">
        <w:rPr>
          <w:color w:val="000000"/>
          <w:szCs w:val="28"/>
          <w:lang w:eastAsia="en-US"/>
        </w:rPr>
        <w:t>опыта развития системы образования муниципалитета</w:t>
      </w:r>
      <w:proofErr w:type="gramEnd"/>
      <w:r w:rsidR="00AD60CE" w:rsidRPr="00AD60CE">
        <w:rPr>
          <w:color w:val="000000"/>
          <w:szCs w:val="28"/>
          <w:lang w:eastAsia="en-US"/>
        </w:rPr>
        <w:t xml:space="preserve"> через презентацию инновационных проектов образовательных организаций.</w:t>
      </w:r>
    </w:p>
    <w:p w:rsidR="00AD60CE" w:rsidRPr="00AD60CE" w:rsidRDefault="00CB0F5A" w:rsidP="00B602BD">
      <w:pPr>
        <w:suppressAutoHyphens w:val="0"/>
        <w:ind w:left="-567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     В</w:t>
      </w:r>
      <w:r w:rsidRPr="00CB0F5A">
        <w:rPr>
          <w:color w:val="000000"/>
          <w:szCs w:val="28"/>
          <w:lang w:eastAsia="en-US"/>
        </w:rPr>
        <w:t xml:space="preserve"> целях повышения качества управления образовательными организациями муниципального образования «Смоленский район» Смоленской области, стимулирования профессионального и личностного роста педагогов образовательных организаций, раскрытия </w:t>
      </w:r>
      <w:r w:rsidR="00FF08A0">
        <w:rPr>
          <w:color w:val="000000"/>
          <w:szCs w:val="28"/>
          <w:lang w:eastAsia="en-US"/>
        </w:rPr>
        <w:t xml:space="preserve"> </w:t>
      </w:r>
      <w:r w:rsidRPr="00CB0F5A">
        <w:rPr>
          <w:color w:val="000000"/>
          <w:szCs w:val="28"/>
          <w:lang w:eastAsia="en-US"/>
        </w:rPr>
        <w:t>их творческого потенциала</w:t>
      </w:r>
      <w:r>
        <w:rPr>
          <w:color w:val="000000"/>
          <w:szCs w:val="28"/>
          <w:lang w:eastAsia="en-US"/>
        </w:rPr>
        <w:t xml:space="preserve"> в </w:t>
      </w:r>
      <w:r w:rsidR="00AD60CE" w:rsidRPr="00AD60CE">
        <w:rPr>
          <w:color w:val="000000"/>
          <w:szCs w:val="28"/>
          <w:lang w:eastAsia="en-US"/>
        </w:rPr>
        <w:t xml:space="preserve"> январе 2018 года стартовал муниципальный проект «Хочу стать руководителем». </w:t>
      </w:r>
      <w:r>
        <w:rPr>
          <w:color w:val="000000"/>
          <w:szCs w:val="28"/>
          <w:lang w:eastAsia="en-US"/>
        </w:rPr>
        <w:t xml:space="preserve">Участниками проекта стали педагоги из </w:t>
      </w:r>
      <w:r w:rsidR="00AD60CE" w:rsidRPr="00AD60CE">
        <w:rPr>
          <w:color w:val="000000"/>
          <w:szCs w:val="28"/>
          <w:lang w:eastAsia="en-US"/>
        </w:rPr>
        <w:t xml:space="preserve"> 11 образовательных организаций района</w:t>
      </w:r>
      <w:r w:rsidR="00680951">
        <w:rPr>
          <w:color w:val="000000"/>
          <w:szCs w:val="28"/>
          <w:lang w:eastAsia="en-US"/>
        </w:rPr>
        <w:t>.</w:t>
      </w:r>
      <w:r w:rsidR="00AD60CE" w:rsidRPr="00AD60CE">
        <w:rPr>
          <w:color w:val="000000"/>
          <w:szCs w:val="28"/>
          <w:lang w:eastAsia="en-US"/>
        </w:rPr>
        <w:t xml:space="preserve"> </w:t>
      </w:r>
    </w:p>
    <w:p w:rsidR="00E52D26" w:rsidRDefault="00AD60CE" w:rsidP="00F21A9C">
      <w:pPr>
        <w:suppressAutoHyphens w:val="0"/>
        <w:ind w:left="-426"/>
        <w:jc w:val="both"/>
        <w:rPr>
          <w:szCs w:val="28"/>
          <w:lang w:eastAsia="en-US"/>
        </w:rPr>
      </w:pPr>
      <w:r w:rsidRPr="00AD60CE">
        <w:rPr>
          <w:szCs w:val="28"/>
          <w:lang w:eastAsia="en-US"/>
        </w:rPr>
        <w:tab/>
        <w:t xml:space="preserve">В 2018 – 2019 учебном году </w:t>
      </w:r>
      <w:r w:rsidR="00B3359C">
        <w:rPr>
          <w:szCs w:val="28"/>
          <w:lang w:eastAsia="en-US"/>
        </w:rPr>
        <w:t xml:space="preserve">3 </w:t>
      </w:r>
      <w:r w:rsidRPr="00AD60CE">
        <w:rPr>
          <w:szCs w:val="28"/>
          <w:lang w:eastAsia="en-US"/>
        </w:rPr>
        <w:t>участник</w:t>
      </w:r>
      <w:r w:rsidR="00B3359C">
        <w:rPr>
          <w:szCs w:val="28"/>
          <w:lang w:eastAsia="en-US"/>
        </w:rPr>
        <w:t>а</w:t>
      </w:r>
      <w:r w:rsidRPr="00AD60CE">
        <w:rPr>
          <w:szCs w:val="28"/>
          <w:lang w:eastAsia="en-US"/>
        </w:rPr>
        <w:t xml:space="preserve"> прое</w:t>
      </w:r>
      <w:r w:rsidR="00E52D26">
        <w:rPr>
          <w:szCs w:val="28"/>
          <w:lang w:eastAsia="en-US"/>
        </w:rPr>
        <w:t>кта были назначены на должности.</w:t>
      </w:r>
    </w:p>
    <w:p w:rsidR="00AD60CE" w:rsidRPr="00AD60CE" w:rsidRDefault="00E52D26" w:rsidP="00680951">
      <w:pPr>
        <w:suppressAutoHyphens w:val="0"/>
        <w:ind w:left="-426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</w:t>
      </w:r>
      <w:r w:rsidR="00AD60CE" w:rsidRPr="00AD60CE">
        <w:rPr>
          <w:szCs w:val="28"/>
          <w:lang w:eastAsia="en-US"/>
        </w:rPr>
        <w:t>В феврале 2018 года комитет</w:t>
      </w:r>
      <w:r>
        <w:rPr>
          <w:szCs w:val="28"/>
          <w:lang w:eastAsia="en-US"/>
        </w:rPr>
        <w:t>ом</w:t>
      </w:r>
      <w:r w:rsidR="00AD60CE" w:rsidRPr="00AD60CE">
        <w:rPr>
          <w:szCs w:val="28"/>
          <w:lang w:eastAsia="en-US"/>
        </w:rPr>
        <w:t xml:space="preserve"> по образованию был утвержден муниципальный проект </w:t>
      </w:r>
      <w:r w:rsidR="00AD60CE" w:rsidRPr="00AD60CE">
        <w:rPr>
          <w:bCs/>
          <w:szCs w:val="28"/>
          <w:lang w:eastAsia="en-US"/>
        </w:rPr>
        <w:t>«</w:t>
      </w:r>
      <w:r w:rsidR="00AD60CE" w:rsidRPr="00AD60CE">
        <w:rPr>
          <w:bCs/>
          <w:spacing w:val="-2"/>
          <w:szCs w:val="28"/>
          <w:lang w:eastAsia="en-US"/>
        </w:rPr>
        <w:t xml:space="preserve">Повышение качества образования в школах с низкими результатами </w:t>
      </w:r>
      <w:r w:rsidR="00AD60CE" w:rsidRPr="00AD60CE">
        <w:rPr>
          <w:bCs/>
          <w:szCs w:val="28"/>
          <w:lang w:eastAsia="en-US"/>
        </w:rPr>
        <w:t>обучения и в школах, функционирующих в неблагоприятных социальных условиях, на территории Смоленского района Смоленской области на 2018-2021 годы».</w:t>
      </w:r>
      <w:r>
        <w:rPr>
          <w:bCs/>
          <w:szCs w:val="28"/>
          <w:lang w:eastAsia="en-US"/>
        </w:rPr>
        <w:t xml:space="preserve"> </w:t>
      </w:r>
      <w:r w:rsidR="00AD60CE" w:rsidRPr="00AD60CE">
        <w:rPr>
          <w:szCs w:val="28"/>
          <w:lang w:eastAsia="en-US"/>
        </w:rPr>
        <w:t xml:space="preserve">Функции </w:t>
      </w:r>
      <w:r w:rsidR="00AD60CE" w:rsidRPr="00AD60CE">
        <w:rPr>
          <w:szCs w:val="28"/>
          <w:lang w:eastAsia="ru-RU"/>
        </w:rPr>
        <w:t xml:space="preserve">образовательного центра поддержки и развития муниципальной системы образования возложены на МБОУ </w:t>
      </w:r>
      <w:proofErr w:type="spellStart"/>
      <w:r w:rsidR="00AD60CE" w:rsidRPr="00AD60CE">
        <w:rPr>
          <w:szCs w:val="28"/>
          <w:lang w:eastAsia="ru-RU"/>
        </w:rPr>
        <w:t>Пригорскую</w:t>
      </w:r>
      <w:proofErr w:type="spellEnd"/>
      <w:r w:rsidR="00AD60CE" w:rsidRPr="00AD60CE">
        <w:rPr>
          <w:szCs w:val="28"/>
          <w:lang w:eastAsia="ru-RU"/>
        </w:rPr>
        <w:t xml:space="preserve"> СШ.</w:t>
      </w:r>
      <w:r>
        <w:rPr>
          <w:szCs w:val="28"/>
          <w:lang w:eastAsia="ru-RU"/>
        </w:rPr>
        <w:t xml:space="preserve"> </w:t>
      </w:r>
      <w:r w:rsidR="00680951">
        <w:rPr>
          <w:szCs w:val="28"/>
          <w:lang w:eastAsia="ru-RU"/>
        </w:rPr>
        <w:t xml:space="preserve"> </w:t>
      </w:r>
      <w:r w:rsidR="00680951">
        <w:rPr>
          <w:szCs w:val="28"/>
          <w:lang w:eastAsia="en-US"/>
        </w:rPr>
        <w:t>В</w:t>
      </w:r>
      <w:r w:rsidR="00AD60CE" w:rsidRPr="00AD60CE">
        <w:rPr>
          <w:szCs w:val="28"/>
          <w:lang w:eastAsia="en-US"/>
        </w:rPr>
        <w:t xml:space="preserve"> проект </w:t>
      </w:r>
      <w:proofErr w:type="gramStart"/>
      <w:r w:rsidRPr="00AD60CE">
        <w:rPr>
          <w:szCs w:val="28"/>
          <w:lang w:eastAsia="en-US"/>
        </w:rPr>
        <w:t>включены</w:t>
      </w:r>
      <w:proofErr w:type="gramEnd"/>
      <w:r>
        <w:rPr>
          <w:szCs w:val="28"/>
          <w:lang w:eastAsia="en-US"/>
        </w:rPr>
        <w:t xml:space="preserve">: </w:t>
      </w:r>
      <w:r w:rsidR="00AD60CE" w:rsidRPr="00AD60CE">
        <w:rPr>
          <w:szCs w:val="28"/>
          <w:lang w:eastAsia="en-US"/>
        </w:rPr>
        <w:t xml:space="preserve">МБОУ Михновская СШ, МБОУ Сыр – Липецкая СШ, МБОУ </w:t>
      </w:r>
      <w:proofErr w:type="spellStart"/>
      <w:r w:rsidR="00AD60CE" w:rsidRPr="00AD60CE">
        <w:rPr>
          <w:szCs w:val="28"/>
          <w:lang w:eastAsia="en-US"/>
        </w:rPr>
        <w:t>Верховская</w:t>
      </w:r>
      <w:proofErr w:type="spellEnd"/>
      <w:r w:rsidR="00AD60CE" w:rsidRPr="00AD60CE">
        <w:rPr>
          <w:szCs w:val="28"/>
          <w:lang w:eastAsia="en-US"/>
        </w:rPr>
        <w:t xml:space="preserve"> ОШ, МБОУ Ольшанская ОШ, МБОУ </w:t>
      </w:r>
      <w:proofErr w:type="spellStart"/>
      <w:r w:rsidR="00AD60CE" w:rsidRPr="00AD60CE">
        <w:rPr>
          <w:szCs w:val="28"/>
          <w:lang w:eastAsia="en-US"/>
        </w:rPr>
        <w:t>Чекулинская</w:t>
      </w:r>
      <w:proofErr w:type="spellEnd"/>
      <w:r w:rsidR="00AD60CE" w:rsidRPr="00AD60CE">
        <w:rPr>
          <w:szCs w:val="28"/>
          <w:lang w:eastAsia="en-US"/>
        </w:rPr>
        <w:t xml:space="preserve"> ОШ.</w:t>
      </w:r>
    </w:p>
    <w:p w:rsidR="00AD60CE" w:rsidRPr="005E05A8" w:rsidRDefault="00AD60CE" w:rsidP="009F4692">
      <w:pPr>
        <w:suppressAutoHyphens w:val="0"/>
        <w:ind w:left="-426" w:firstLine="426"/>
        <w:jc w:val="both"/>
        <w:rPr>
          <w:szCs w:val="28"/>
          <w:lang w:eastAsia="en-US"/>
        </w:rPr>
      </w:pPr>
      <w:r w:rsidRPr="005E05A8">
        <w:rPr>
          <w:szCs w:val="28"/>
          <w:lang w:eastAsia="en-US"/>
        </w:rPr>
        <w:t xml:space="preserve">В рамках реализации муниципального </w:t>
      </w:r>
      <w:r w:rsidRPr="005E05A8">
        <w:rPr>
          <w:bCs/>
          <w:szCs w:val="28"/>
          <w:lang w:eastAsia="en-US"/>
        </w:rPr>
        <w:t>проекта «Социальный навигатор качества образования</w:t>
      </w:r>
      <w:r w:rsidR="005E05A8" w:rsidRPr="005E05A8">
        <w:rPr>
          <w:bCs/>
          <w:szCs w:val="28"/>
          <w:lang w:eastAsia="en-US"/>
        </w:rPr>
        <w:t xml:space="preserve"> </w:t>
      </w:r>
      <w:r w:rsidRPr="005E05A8">
        <w:rPr>
          <w:bCs/>
          <w:szCs w:val="28"/>
          <w:lang w:eastAsia="en-US"/>
        </w:rPr>
        <w:t>- рейтинг школ»</w:t>
      </w:r>
      <w:r w:rsidRPr="005E05A8">
        <w:rPr>
          <w:szCs w:val="28"/>
          <w:lang w:eastAsia="en-US"/>
        </w:rPr>
        <w:t xml:space="preserve"> по итогам 2017 – 2018 учебного года вошли в «ТОП -5» лучших дошкольных образовательных организаций Смоленского района: МБДОУ ЦРР д/с «</w:t>
      </w:r>
      <w:proofErr w:type="spellStart"/>
      <w:r w:rsidRPr="005E05A8">
        <w:rPr>
          <w:szCs w:val="28"/>
          <w:lang w:eastAsia="en-US"/>
        </w:rPr>
        <w:t>Рябинушка</w:t>
      </w:r>
      <w:proofErr w:type="spellEnd"/>
      <w:r w:rsidRPr="005E05A8">
        <w:rPr>
          <w:szCs w:val="28"/>
          <w:lang w:eastAsia="en-US"/>
        </w:rPr>
        <w:t>»; МБДОУ д/</w:t>
      </w:r>
      <w:proofErr w:type="gramStart"/>
      <w:r w:rsidRPr="005E05A8">
        <w:rPr>
          <w:szCs w:val="28"/>
          <w:lang w:eastAsia="en-US"/>
        </w:rPr>
        <w:t>с</w:t>
      </w:r>
      <w:proofErr w:type="gramEnd"/>
      <w:r w:rsidRPr="005E05A8">
        <w:rPr>
          <w:szCs w:val="28"/>
          <w:lang w:eastAsia="en-US"/>
        </w:rPr>
        <w:t xml:space="preserve"> «</w:t>
      </w:r>
      <w:proofErr w:type="gramStart"/>
      <w:r w:rsidRPr="005E05A8">
        <w:rPr>
          <w:szCs w:val="28"/>
          <w:lang w:eastAsia="en-US"/>
        </w:rPr>
        <w:t>Золотая</w:t>
      </w:r>
      <w:proofErr w:type="gramEnd"/>
      <w:r w:rsidRPr="005E05A8">
        <w:rPr>
          <w:szCs w:val="28"/>
          <w:lang w:eastAsia="en-US"/>
        </w:rPr>
        <w:t xml:space="preserve"> рыбка»; МБДОУ д/с «</w:t>
      </w:r>
      <w:proofErr w:type="spellStart"/>
      <w:r w:rsidRPr="005E05A8">
        <w:rPr>
          <w:szCs w:val="28"/>
          <w:lang w:eastAsia="en-US"/>
        </w:rPr>
        <w:t>Клеверок</w:t>
      </w:r>
      <w:proofErr w:type="spellEnd"/>
      <w:r w:rsidRPr="005E05A8">
        <w:rPr>
          <w:szCs w:val="28"/>
          <w:lang w:eastAsia="en-US"/>
        </w:rPr>
        <w:t xml:space="preserve">»; МБДОУ д/с «Колосок»; МБОУ д/с «Зернышко»; вошли в «ТОП-10» </w:t>
      </w:r>
      <w:r w:rsidRPr="005E05A8">
        <w:rPr>
          <w:szCs w:val="28"/>
          <w:lang w:eastAsia="en-US"/>
        </w:rPr>
        <w:lastRenderedPageBreak/>
        <w:t xml:space="preserve">лучших общеобразовательных организаций Смоленского района: МБОУ Печерская СШ; МБОУ </w:t>
      </w:r>
      <w:proofErr w:type="spellStart"/>
      <w:r w:rsidRPr="005E05A8">
        <w:rPr>
          <w:szCs w:val="28"/>
          <w:lang w:eastAsia="en-US"/>
        </w:rPr>
        <w:t>Пригорская</w:t>
      </w:r>
      <w:proofErr w:type="spellEnd"/>
      <w:r w:rsidRPr="005E05A8">
        <w:rPr>
          <w:szCs w:val="28"/>
          <w:lang w:eastAsia="en-US"/>
        </w:rPr>
        <w:t xml:space="preserve"> СШ; МБОУ Катынская СШ; МБОУ </w:t>
      </w:r>
      <w:proofErr w:type="spellStart"/>
      <w:r w:rsidRPr="005E05A8">
        <w:rPr>
          <w:szCs w:val="28"/>
          <w:lang w:eastAsia="en-US"/>
        </w:rPr>
        <w:t>Кощинская</w:t>
      </w:r>
      <w:proofErr w:type="spellEnd"/>
      <w:r w:rsidRPr="005E05A8">
        <w:rPr>
          <w:szCs w:val="28"/>
          <w:lang w:eastAsia="en-US"/>
        </w:rPr>
        <w:t xml:space="preserve"> СШ; МБОУ </w:t>
      </w:r>
      <w:proofErr w:type="spellStart"/>
      <w:r w:rsidRPr="005E05A8">
        <w:rPr>
          <w:szCs w:val="28"/>
          <w:lang w:eastAsia="en-US"/>
        </w:rPr>
        <w:t>Касплянская</w:t>
      </w:r>
      <w:proofErr w:type="spellEnd"/>
      <w:r w:rsidRPr="005E05A8">
        <w:rPr>
          <w:szCs w:val="28"/>
          <w:lang w:eastAsia="en-US"/>
        </w:rPr>
        <w:t xml:space="preserve"> СШ; МБОУ Богородицкая СШ; МБОУ </w:t>
      </w:r>
      <w:proofErr w:type="spellStart"/>
      <w:r w:rsidRPr="005E05A8">
        <w:rPr>
          <w:szCs w:val="28"/>
          <w:lang w:eastAsia="en-US"/>
        </w:rPr>
        <w:t>Гнездовская</w:t>
      </w:r>
      <w:proofErr w:type="spellEnd"/>
      <w:r w:rsidRPr="005E05A8">
        <w:rPr>
          <w:szCs w:val="28"/>
          <w:lang w:eastAsia="en-US"/>
        </w:rPr>
        <w:t xml:space="preserve"> СШ; МБОУ </w:t>
      </w:r>
      <w:proofErr w:type="spellStart"/>
      <w:r w:rsidRPr="005E05A8">
        <w:rPr>
          <w:szCs w:val="28"/>
          <w:lang w:eastAsia="en-US"/>
        </w:rPr>
        <w:t>Стабенская</w:t>
      </w:r>
      <w:proofErr w:type="spellEnd"/>
      <w:r w:rsidRPr="005E05A8">
        <w:rPr>
          <w:szCs w:val="28"/>
          <w:lang w:eastAsia="en-US"/>
        </w:rPr>
        <w:t xml:space="preserve"> СШ; МБОУ </w:t>
      </w:r>
      <w:proofErr w:type="spellStart"/>
      <w:r w:rsidRPr="005E05A8">
        <w:rPr>
          <w:szCs w:val="28"/>
          <w:lang w:eastAsia="en-US"/>
        </w:rPr>
        <w:t>Талашкинская</w:t>
      </w:r>
      <w:proofErr w:type="spellEnd"/>
      <w:r w:rsidRPr="005E05A8">
        <w:rPr>
          <w:szCs w:val="28"/>
          <w:lang w:eastAsia="en-US"/>
        </w:rPr>
        <w:t xml:space="preserve"> СШ; МБОУ </w:t>
      </w:r>
      <w:proofErr w:type="spellStart"/>
      <w:r w:rsidRPr="005E05A8">
        <w:rPr>
          <w:szCs w:val="28"/>
          <w:lang w:eastAsia="en-US"/>
        </w:rPr>
        <w:t>Моготовская</w:t>
      </w:r>
      <w:proofErr w:type="spellEnd"/>
      <w:r w:rsidRPr="005E05A8">
        <w:rPr>
          <w:szCs w:val="28"/>
          <w:lang w:eastAsia="en-US"/>
        </w:rPr>
        <w:t xml:space="preserve"> ОШ.</w:t>
      </w:r>
    </w:p>
    <w:p w:rsidR="00AD60CE" w:rsidRPr="00AD60CE" w:rsidRDefault="00AD60CE" w:rsidP="009F4692">
      <w:pPr>
        <w:suppressAutoHyphens w:val="0"/>
        <w:ind w:left="-426" w:hanging="141"/>
        <w:jc w:val="both"/>
        <w:rPr>
          <w:szCs w:val="28"/>
          <w:lang w:eastAsia="en-US"/>
        </w:rPr>
      </w:pPr>
      <w:r w:rsidRPr="00AD60CE">
        <w:rPr>
          <w:szCs w:val="28"/>
          <w:lang w:eastAsia="en-US"/>
        </w:rPr>
        <w:tab/>
      </w:r>
      <w:r w:rsidR="00BB67F1">
        <w:rPr>
          <w:szCs w:val="28"/>
          <w:lang w:eastAsia="en-US"/>
        </w:rPr>
        <w:t xml:space="preserve">     </w:t>
      </w:r>
      <w:r w:rsidR="001F1BAB" w:rsidRPr="001F1BAB">
        <w:rPr>
          <w:szCs w:val="28"/>
          <w:lang w:eastAsia="en-US"/>
        </w:rPr>
        <w:t>С целью активизации профессиональной деятельности педагогов, развития социально ориентированной мотивации</w:t>
      </w:r>
      <w:r w:rsidR="001F1BAB">
        <w:rPr>
          <w:szCs w:val="28"/>
          <w:lang w:eastAsia="en-US"/>
        </w:rPr>
        <w:t>,</w:t>
      </w:r>
      <w:r w:rsidR="001F1BAB" w:rsidRPr="001F1BAB">
        <w:rPr>
          <w:szCs w:val="28"/>
          <w:lang w:eastAsia="en-US"/>
        </w:rPr>
        <w:t xml:space="preserve"> самосовершенствования и повышения качества образования в муниципальном образовании в отчетном году </w:t>
      </w:r>
      <w:r w:rsidRPr="00AD60CE">
        <w:rPr>
          <w:szCs w:val="28"/>
          <w:lang w:eastAsia="en-US"/>
        </w:rPr>
        <w:t>продолжили работу 24 районных методических объединения.</w:t>
      </w:r>
    </w:p>
    <w:p w:rsidR="00344067" w:rsidRPr="000C1EBA" w:rsidRDefault="009F4692" w:rsidP="009F4692">
      <w:pPr>
        <w:suppressAutoHyphens w:val="0"/>
        <w:ind w:left="-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</w:t>
      </w:r>
      <w:r w:rsidR="00B602B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r w:rsidR="00344067" w:rsidRPr="000C1EBA">
        <w:rPr>
          <w:rFonts w:eastAsiaTheme="minorHAnsi"/>
          <w:szCs w:val="28"/>
          <w:lang w:eastAsia="en-US"/>
        </w:rPr>
        <w:t xml:space="preserve">Одной из форм постоянного совершенствования профессионального мастерства является участие в научно-методических мероприятиях,  семинарах, </w:t>
      </w:r>
      <w:proofErr w:type="spellStart"/>
      <w:r w:rsidR="00344067" w:rsidRPr="000C1EBA">
        <w:rPr>
          <w:rFonts w:eastAsiaTheme="minorHAnsi"/>
          <w:szCs w:val="28"/>
          <w:lang w:eastAsia="en-US"/>
        </w:rPr>
        <w:t>вебинарах</w:t>
      </w:r>
      <w:proofErr w:type="spellEnd"/>
      <w:r w:rsidR="00344067" w:rsidRPr="000C1EBA">
        <w:rPr>
          <w:rFonts w:eastAsiaTheme="minorHAnsi"/>
          <w:szCs w:val="28"/>
          <w:lang w:eastAsia="en-US"/>
        </w:rPr>
        <w:t xml:space="preserve">, практикумах, методических днях. </w:t>
      </w:r>
    </w:p>
    <w:p w:rsidR="00AD60CE" w:rsidRPr="00AD60CE" w:rsidRDefault="00AD60CE" w:rsidP="009F4692">
      <w:pPr>
        <w:ind w:left="-567" w:hanging="142"/>
        <w:jc w:val="both"/>
        <w:rPr>
          <w:rFonts w:eastAsia="Times New Roman"/>
          <w:szCs w:val="28"/>
        </w:rPr>
      </w:pPr>
      <w:r w:rsidRPr="00AD60CE">
        <w:rPr>
          <w:rFonts w:eastAsia="Times New Roman"/>
          <w:szCs w:val="28"/>
        </w:rPr>
        <w:tab/>
      </w:r>
      <w:r w:rsidR="009F4692">
        <w:rPr>
          <w:rFonts w:eastAsia="Times New Roman"/>
          <w:szCs w:val="28"/>
        </w:rPr>
        <w:t xml:space="preserve">      </w:t>
      </w:r>
      <w:r w:rsidRPr="00AD60CE">
        <w:rPr>
          <w:rFonts w:eastAsia="Times New Roman"/>
          <w:szCs w:val="28"/>
        </w:rPr>
        <w:t xml:space="preserve">В базовых образовательных организациях Смоленского района (МБОУ Богородицкой СШ, МБОУ Катынской СШ, МБОУ </w:t>
      </w:r>
      <w:proofErr w:type="spellStart"/>
      <w:r w:rsidRPr="00AD60CE">
        <w:rPr>
          <w:rFonts w:eastAsia="Times New Roman"/>
          <w:szCs w:val="28"/>
        </w:rPr>
        <w:t>Гнездовской</w:t>
      </w:r>
      <w:proofErr w:type="spellEnd"/>
      <w:r w:rsidRPr="00AD60CE">
        <w:rPr>
          <w:rFonts w:eastAsia="Times New Roman"/>
          <w:szCs w:val="28"/>
        </w:rPr>
        <w:t xml:space="preserve"> СШ, МБОУ </w:t>
      </w:r>
      <w:proofErr w:type="spellStart"/>
      <w:r w:rsidRPr="00AD60CE">
        <w:rPr>
          <w:rFonts w:eastAsia="Times New Roman"/>
          <w:szCs w:val="28"/>
        </w:rPr>
        <w:t>Стабенской</w:t>
      </w:r>
      <w:proofErr w:type="spellEnd"/>
      <w:r w:rsidRPr="00AD60CE">
        <w:rPr>
          <w:rFonts w:eastAsia="Times New Roman"/>
          <w:szCs w:val="28"/>
        </w:rPr>
        <w:t xml:space="preserve"> СШ) работают межшкольные методические объединения: учителей начальных классов, учителей математики, учителей русского языка и литературы.</w:t>
      </w:r>
    </w:p>
    <w:p w:rsidR="00AD60CE" w:rsidRPr="00AD60CE" w:rsidRDefault="00AD60CE" w:rsidP="00680951">
      <w:pPr>
        <w:ind w:left="-567" w:hanging="142"/>
        <w:jc w:val="both"/>
        <w:rPr>
          <w:szCs w:val="28"/>
          <w:lang w:eastAsia="en-US"/>
        </w:rPr>
      </w:pPr>
      <w:r w:rsidRPr="00AD60CE">
        <w:rPr>
          <w:rFonts w:eastAsia="Times New Roman"/>
          <w:szCs w:val="28"/>
        </w:rPr>
        <w:tab/>
      </w:r>
      <w:r w:rsidR="001F1BAB">
        <w:rPr>
          <w:rFonts w:eastAsia="Times New Roman"/>
          <w:szCs w:val="28"/>
        </w:rPr>
        <w:t xml:space="preserve">    </w:t>
      </w:r>
      <w:r w:rsidR="009F4692">
        <w:rPr>
          <w:rFonts w:eastAsia="Times New Roman"/>
          <w:szCs w:val="28"/>
        </w:rPr>
        <w:t xml:space="preserve">   </w:t>
      </w:r>
      <w:r w:rsidRPr="00AD60CE">
        <w:rPr>
          <w:rFonts w:eastAsia="Times New Roman"/>
          <w:szCs w:val="28"/>
        </w:rPr>
        <w:t>В практику повышения квалификации педагогов вошло проведение методических дней</w:t>
      </w:r>
      <w:r w:rsidR="00680951">
        <w:rPr>
          <w:rFonts w:eastAsia="Times New Roman"/>
          <w:szCs w:val="28"/>
        </w:rPr>
        <w:t xml:space="preserve"> в образовательных организациях. </w:t>
      </w:r>
      <w:r w:rsidRPr="00AD60CE">
        <w:rPr>
          <w:rFonts w:eastAsia="Times New Roman"/>
          <w:szCs w:val="28"/>
        </w:rPr>
        <w:t xml:space="preserve"> </w:t>
      </w:r>
    </w:p>
    <w:p w:rsidR="00AD60CE" w:rsidRPr="00AD60CE" w:rsidRDefault="00352470" w:rsidP="00352470">
      <w:pPr>
        <w:suppressAutoHyphens w:val="0"/>
        <w:ind w:left="-567"/>
        <w:jc w:val="both"/>
        <w:rPr>
          <w:szCs w:val="28"/>
          <w:lang w:eastAsia="en-US"/>
        </w:rPr>
      </w:pPr>
      <w:r>
        <w:rPr>
          <w:szCs w:val="28"/>
          <w:lang w:eastAsia="ru-RU"/>
        </w:rPr>
        <w:t xml:space="preserve">   </w:t>
      </w:r>
      <w:r w:rsidR="00AD60CE" w:rsidRPr="00AD60CE">
        <w:rPr>
          <w:szCs w:val="28"/>
          <w:lang w:eastAsia="ru-RU"/>
        </w:rPr>
        <w:t>В течение 2018 года</w:t>
      </w:r>
      <w:r w:rsidR="00AD60CE" w:rsidRPr="00AD60CE">
        <w:rPr>
          <w:szCs w:val="28"/>
          <w:lang w:eastAsia="en-US"/>
        </w:rPr>
        <w:t xml:space="preserve"> в соответствии с планом</w:t>
      </w:r>
      <w:r w:rsidR="00AD60CE" w:rsidRPr="00AD60CE">
        <w:rPr>
          <w:szCs w:val="28"/>
          <w:lang w:eastAsia="ru-RU"/>
        </w:rPr>
        <w:t xml:space="preserve"> проводилась работа с молодыми педагогам в рамках </w:t>
      </w:r>
      <w:r w:rsidR="00AD60CE" w:rsidRPr="00AD60CE">
        <w:rPr>
          <w:szCs w:val="28"/>
          <w:lang w:eastAsia="en-US"/>
        </w:rPr>
        <w:t>«Школы молодо</w:t>
      </w:r>
      <w:r w:rsidR="000C1EBA">
        <w:rPr>
          <w:szCs w:val="28"/>
          <w:lang w:eastAsia="en-US"/>
        </w:rPr>
        <w:t>го педагога, воспитателя»</w:t>
      </w:r>
      <w:r w:rsidR="00680951">
        <w:rPr>
          <w:szCs w:val="28"/>
          <w:lang w:eastAsia="en-US"/>
        </w:rPr>
        <w:t xml:space="preserve">.  </w:t>
      </w:r>
    </w:p>
    <w:p w:rsidR="002F7CC2" w:rsidRPr="002F7CC2" w:rsidRDefault="002F7CC2" w:rsidP="002F7CC2">
      <w:pPr>
        <w:autoSpaceDE w:val="0"/>
        <w:autoSpaceDN w:val="0"/>
        <w:adjustRightInd w:val="0"/>
        <w:rPr>
          <w:b/>
        </w:rPr>
      </w:pPr>
      <w:r w:rsidRPr="002F7CC2">
        <w:rPr>
          <w:b/>
        </w:rPr>
        <w:t>Награждение педагогических работников</w:t>
      </w:r>
    </w:p>
    <w:p w:rsidR="002F7CC2" w:rsidRPr="001051EF" w:rsidRDefault="002F7CC2" w:rsidP="002F7CC2">
      <w:pPr>
        <w:pStyle w:val="af8"/>
        <w:ind w:left="-567"/>
        <w:jc w:val="both"/>
        <w:rPr>
          <w:sz w:val="28"/>
          <w:szCs w:val="28"/>
        </w:rPr>
      </w:pPr>
      <w:r w:rsidRPr="001051EF">
        <w:rPr>
          <w:sz w:val="28"/>
          <w:szCs w:val="28"/>
        </w:rPr>
        <w:t>В</w:t>
      </w:r>
      <w:r w:rsidR="00680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комитет по образованию </w:t>
      </w:r>
      <w:r w:rsidRPr="001051EF">
        <w:rPr>
          <w:sz w:val="28"/>
          <w:szCs w:val="28"/>
        </w:rPr>
        <w:t xml:space="preserve">поступило более </w:t>
      </w:r>
      <w:r>
        <w:rPr>
          <w:sz w:val="28"/>
          <w:szCs w:val="28"/>
        </w:rPr>
        <w:t>83</w:t>
      </w:r>
      <w:r w:rsidRPr="001051EF">
        <w:rPr>
          <w:sz w:val="28"/>
          <w:szCs w:val="28"/>
        </w:rPr>
        <w:t xml:space="preserve"> представлений на награждение педагогических и руководящих работников системы образования.</w:t>
      </w:r>
    </w:p>
    <w:p w:rsidR="002F7CC2" w:rsidRPr="007934D3" w:rsidRDefault="002F7CC2" w:rsidP="002F7CC2">
      <w:pPr>
        <w:pStyle w:val="af8"/>
        <w:ind w:left="-567"/>
        <w:jc w:val="both"/>
        <w:rPr>
          <w:sz w:val="16"/>
          <w:szCs w:val="16"/>
        </w:rPr>
      </w:pPr>
      <w:r w:rsidRPr="001051EF">
        <w:rPr>
          <w:sz w:val="28"/>
          <w:szCs w:val="28"/>
        </w:rPr>
        <w:t>Из них:</w:t>
      </w:r>
      <w:r>
        <w:rPr>
          <w:sz w:val="28"/>
          <w:szCs w:val="28"/>
        </w:rPr>
        <w:t xml:space="preserve"> 1 педагог награжден Почетной грамотой Президента Российской Федерации;</w:t>
      </w:r>
    </w:p>
    <w:p w:rsidR="002F7CC2" w:rsidRDefault="002F7CC2" w:rsidP="00804E76">
      <w:pPr>
        <w:pStyle w:val="af8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 педагогов награждены Почетными грамотами Министерства образования и науки Российской Федерации; 3</w:t>
      </w:r>
      <w:r w:rsidRPr="007213E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 награждены Почетными грамотами Смоленской областной Думы; 2</w:t>
      </w:r>
      <w:r w:rsidRPr="007213E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 награждены Благодарственными письмами Смоленской областной Думы;  6 педагогов награждены Почетными грамотами Департамента Смоленской области по образованию и науке; 8 педагогов награждены Благодарственными письмами Департамента Смоленской области по образованию и науке;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педагога награждены Почетными грамотами муниципального образования «Смоленский район» Смоленской области;  10</w:t>
      </w:r>
      <w:r w:rsidRPr="007213E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 награждены Почетными грамотами Администрации муниципального образования «Смоленский район» Смоленской области; 5</w:t>
      </w:r>
      <w:r w:rsidRPr="007213E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 награждены Благодарственными письмами Администрации муниципального образования «Смоленский район» Смоленской области; 3 педагога занесены</w:t>
      </w:r>
      <w:r w:rsidRPr="007934D3">
        <w:rPr>
          <w:sz w:val="28"/>
          <w:szCs w:val="28"/>
        </w:rPr>
        <w:t xml:space="preserve"> на Доску почета муниципального образования «Смоленский район» Смоленской области</w:t>
      </w:r>
      <w:r>
        <w:rPr>
          <w:sz w:val="28"/>
          <w:szCs w:val="28"/>
        </w:rPr>
        <w:t>;</w:t>
      </w:r>
      <w:proofErr w:type="gramEnd"/>
      <w:r w:rsidR="00966CAE">
        <w:rPr>
          <w:sz w:val="28"/>
          <w:szCs w:val="28"/>
        </w:rPr>
        <w:t xml:space="preserve"> </w:t>
      </w:r>
      <w:r>
        <w:rPr>
          <w:sz w:val="28"/>
          <w:szCs w:val="28"/>
        </w:rPr>
        <w:t>27 педагогов награждены Почетными грамотами комитета по образованию Администрации муниципального образования «Смоленский район» Смоленской области;</w:t>
      </w:r>
      <w:r w:rsidR="00680951">
        <w:rPr>
          <w:sz w:val="28"/>
          <w:szCs w:val="28"/>
        </w:rPr>
        <w:t xml:space="preserve"> </w:t>
      </w:r>
      <w:r>
        <w:rPr>
          <w:sz w:val="28"/>
          <w:szCs w:val="28"/>
        </w:rPr>
        <w:t>10 педагогов награждены Благодарственными письмами комитета по образованию Администрации муниципального образования «Смоленский район» Смоленской области.</w:t>
      </w:r>
    </w:p>
    <w:p w:rsidR="0010681F" w:rsidRDefault="0010681F" w:rsidP="00AD60CE">
      <w:pPr>
        <w:ind w:firstLine="708"/>
        <w:jc w:val="both"/>
        <w:rPr>
          <w:color w:val="FF0000"/>
          <w:szCs w:val="28"/>
          <w:lang w:eastAsia="en-US"/>
        </w:rPr>
      </w:pPr>
    </w:p>
    <w:p w:rsidR="00F958AA" w:rsidRPr="00F17DD9" w:rsidRDefault="009F4692" w:rsidP="00F17DD9">
      <w:pPr>
        <w:jc w:val="both"/>
        <w:rPr>
          <w:b/>
          <w:szCs w:val="28"/>
        </w:rPr>
      </w:pPr>
      <w:r>
        <w:rPr>
          <w:b/>
          <w:szCs w:val="28"/>
        </w:rPr>
        <w:t>8</w:t>
      </w:r>
      <w:r w:rsidR="00F17DD9">
        <w:rPr>
          <w:b/>
          <w:szCs w:val="28"/>
        </w:rPr>
        <w:t xml:space="preserve">. </w:t>
      </w:r>
      <w:r w:rsidR="00F958AA" w:rsidRPr="00F17DD9">
        <w:rPr>
          <w:b/>
          <w:szCs w:val="28"/>
        </w:rPr>
        <w:t>Совершенствование деятельности по защите прав детей-сирот, детей, оставшихся без попечения родителей</w:t>
      </w:r>
      <w:r w:rsidR="00344067" w:rsidRPr="00F17DD9">
        <w:rPr>
          <w:b/>
          <w:szCs w:val="28"/>
        </w:rPr>
        <w:t>.</w:t>
      </w:r>
      <w:r w:rsidR="00F958AA" w:rsidRPr="00F17DD9">
        <w:rPr>
          <w:b/>
          <w:szCs w:val="28"/>
        </w:rPr>
        <w:t xml:space="preserve"> </w:t>
      </w:r>
    </w:p>
    <w:p w:rsidR="009F4692" w:rsidRDefault="009F4692" w:rsidP="009F4692">
      <w:pPr>
        <w:ind w:left="-567"/>
        <w:jc w:val="both"/>
      </w:pPr>
      <w:r>
        <w:t xml:space="preserve">    </w:t>
      </w:r>
      <w:r w:rsidR="00F958AA">
        <w:t xml:space="preserve">Сегодня проблемы детей, в частности проблемы детей-сирот и детей, оставшихся без попечения родителей, в нашей стране достигли предельной остроты, и их безотлагательное решение стало жизненно необходимым. В выявлении детей, </w:t>
      </w:r>
      <w:r w:rsidR="00F958AA">
        <w:lastRenderedPageBreak/>
        <w:t>оставшихся без попечения родителей, задействованы все органы и учреждения системы профилактики безнадзорности и правонарушений несовершеннолетних, находящиеся на территории муниципального образования.</w:t>
      </w:r>
    </w:p>
    <w:p w:rsidR="00761E80" w:rsidRDefault="009F4692" w:rsidP="009F4692">
      <w:pPr>
        <w:ind w:left="-567"/>
        <w:jc w:val="both"/>
      </w:pPr>
      <w:r>
        <w:t xml:space="preserve">  </w:t>
      </w:r>
      <w:r w:rsidR="00F958AA">
        <w:t xml:space="preserve"> В 2018 году специалисты опеки и попечительства продолжили работу по обеспечению приоритета семейного устройства детей-сирот и детей, оставшихся без попечения родителей, защите прав и интересов детей-сирот и детей, оставшихся без попечения родителей (далее –</w:t>
      </w:r>
      <w:r w:rsidR="00244058">
        <w:t xml:space="preserve"> </w:t>
      </w:r>
      <w:r w:rsidR="00F958AA">
        <w:t xml:space="preserve">сирот). </w:t>
      </w:r>
      <w:r w:rsidR="00F958AA" w:rsidRPr="00761E80">
        <w:t xml:space="preserve">Ежегодно в районе отмечается устойчивая тенденция увеличения численности сирот. </w:t>
      </w:r>
    </w:p>
    <w:p w:rsidR="004319E1" w:rsidRDefault="00175931" w:rsidP="00175931">
      <w:pPr>
        <w:ind w:left="-567"/>
        <w:jc w:val="both"/>
        <w:rPr>
          <w:szCs w:val="28"/>
        </w:rPr>
      </w:pPr>
      <w:r>
        <w:rPr>
          <w:szCs w:val="28"/>
        </w:rPr>
        <w:t xml:space="preserve">    </w:t>
      </w:r>
      <w:r w:rsidR="00F958AA" w:rsidRPr="004319E1">
        <w:rPr>
          <w:szCs w:val="28"/>
        </w:rPr>
        <w:t>За 2018 год специалист</w:t>
      </w:r>
      <w:r w:rsidR="00244058">
        <w:rPr>
          <w:szCs w:val="28"/>
        </w:rPr>
        <w:t>ами опеки и попечительства прово</w:t>
      </w:r>
      <w:r w:rsidR="00F958AA" w:rsidRPr="004319E1">
        <w:rPr>
          <w:szCs w:val="28"/>
        </w:rPr>
        <w:t>д</w:t>
      </w:r>
      <w:r w:rsidR="00244058">
        <w:rPr>
          <w:szCs w:val="28"/>
        </w:rPr>
        <w:t xml:space="preserve">ились </w:t>
      </w:r>
      <w:r w:rsidR="00F958AA" w:rsidRPr="00244058">
        <w:rPr>
          <w:szCs w:val="28"/>
        </w:rPr>
        <w:t>плановые проверки детей,</w:t>
      </w:r>
      <w:r w:rsidR="00F958AA" w:rsidRPr="004319E1">
        <w:rPr>
          <w:szCs w:val="28"/>
        </w:rPr>
        <w:t xml:space="preserve"> проживающих в замещающих семьях. По результатам проверок составлены акты пр</w:t>
      </w:r>
      <w:r w:rsidR="00680951">
        <w:rPr>
          <w:szCs w:val="28"/>
        </w:rPr>
        <w:t>оверок условий жизни подопечных</w:t>
      </w:r>
      <w:r w:rsidR="00F958AA" w:rsidRPr="004319E1">
        <w:rPr>
          <w:szCs w:val="28"/>
        </w:rPr>
        <w:t xml:space="preserve"> </w:t>
      </w:r>
    </w:p>
    <w:p w:rsidR="004319E1" w:rsidRDefault="004319E1" w:rsidP="00175931">
      <w:pPr>
        <w:ind w:left="-567" w:firstLine="284"/>
        <w:jc w:val="both"/>
        <w:rPr>
          <w:rFonts w:asciiTheme="majorHAnsi" w:hAnsiTheme="majorHAnsi"/>
          <w:sz w:val="22"/>
          <w:szCs w:val="22"/>
        </w:rPr>
      </w:pPr>
      <w:r w:rsidRPr="00BB67F1">
        <w:rPr>
          <w:szCs w:val="28"/>
        </w:rPr>
        <w:t>З</w:t>
      </w:r>
      <w:r w:rsidR="00F958AA" w:rsidRPr="00BB67F1">
        <w:rPr>
          <w:szCs w:val="28"/>
        </w:rPr>
        <w:t>амещающим родителям даны рекомендации продолжить работу по защите жилищных и имущественных прав детей. Жестокого обращения с сиротами в замещающих семьях не выявлено. С целью предотвращения фактов жестокого обращения с детьми, совместно с другими субъектами системы профилактики безнадзорности и правонарушений, в 201</w:t>
      </w:r>
      <w:r w:rsidRPr="00BB67F1">
        <w:rPr>
          <w:szCs w:val="28"/>
        </w:rPr>
        <w:t>8</w:t>
      </w:r>
      <w:r w:rsidR="00F958AA" w:rsidRPr="00BB67F1">
        <w:rPr>
          <w:szCs w:val="28"/>
        </w:rPr>
        <w:t xml:space="preserve"> году проведено </w:t>
      </w:r>
      <w:r w:rsidR="00244058" w:rsidRPr="00244058">
        <w:rPr>
          <w:szCs w:val="28"/>
        </w:rPr>
        <w:t>16</w:t>
      </w:r>
      <w:r w:rsidR="00F958AA" w:rsidRPr="00244058">
        <w:rPr>
          <w:szCs w:val="28"/>
        </w:rPr>
        <w:t xml:space="preserve"> рейд</w:t>
      </w:r>
      <w:r w:rsidR="00244058" w:rsidRPr="00244058">
        <w:rPr>
          <w:szCs w:val="28"/>
        </w:rPr>
        <w:t>ов</w:t>
      </w:r>
      <w:r w:rsidR="00F958AA" w:rsidRPr="00244058">
        <w:rPr>
          <w:szCs w:val="28"/>
        </w:rPr>
        <w:t xml:space="preserve"> по обследованию семей, находящихся в социально опасном положении.</w:t>
      </w:r>
      <w:r w:rsidR="00F958AA" w:rsidRPr="00761E80">
        <w:rPr>
          <w:color w:val="FF0000"/>
          <w:sz w:val="22"/>
          <w:szCs w:val="22"/>
        </w:rPr>
        <w:t xml:space="preserve"> </w:t>
      </w:r>
    </w:p>
    <w:p w:rsidR="009A1752" w:rsidRDefault="00F958AA" w:rsidP="00680951">
      <w:pPr>
        <w:ind w:left="-567" w:hanging="142"/>
        <w:jc w:val="both"/>
        <w:rPr>
          <w:rFonts w:asciiTheme="majorHAnsi" w:hAnsiTheme="majorHAnsi"/>
          <w:sz w:val="22"/>
          <w:szCs w:val="22"/>
        </w:rPr>
      </w:pPr>
      <w:r w:rsidRPr="00BB67F1">
        <w:rPr>
          <w:szCs w:val="28"/>
        </w:rPr>
        <w:t xml:space="preserve"> </w:t>
      </w:r>
      <w:r w:rsidR="00175931">
        <w:rPr>
          <w:szCs w:val="28"/>
        </w:rPr>
        <w:t xml:space="preserve">    </w:t>
      </w:r>
      <w:r w:rsidRPr="00BB67F1">
        <w:rPr>
          <w:szCs w:val="28"/>
        </w:rPr>
        <w:t xml:space="preserve">Субъектами системы профилактики ведется постоянная работа по профилактике социального сиротства. </w:t>
      </w:r>
      <w:r w:rsidRPr="00972658">
        <w:rPr>
          <w:szCs w:val="28"/>
        </w:rPr>
        <w:t xml:space="preserve">Комиссией по делам несовершеннолетних и защите их прав рассмотрено </w:t>
      </w:r>
      <w:r w:rsidR="00972658" w:rsidRPr="00972658">
        <w:rPr>
          <w:szCs w:val="28"/>
        </w:rPr>
        <w:t>262</w:t>
      </w:r>
      <w:r w:rsidRPr="00972658">
        <w:rPr>
          <w:szCs w:val="28"/>
        </w:rPr>
        <w:t xml:space="preserve"> протокола в отношени</w:t>
      </w:r>
      <w:r w:rsidR="00972658" w:rsidRPr="00972658">
        <w:rPr>
          <w:szCs w:val="28"/>
        </w:rPr>
        <w:t>и родителей</w:t>
      </w:r>
      <w:r w:rsidR="00972658">
        <w:rPr>
          <w:szCs w:val="28"/>
        </w:rPr>
        <w:t xml:space="preserve">: </w:t>
      </w:r>
      <w:r w:rsidR="00972658" w:rsidRPr="00972658">
        <w:rPr>
          <w:szCs w:val="28"/>
        </w:rPr>
        <w:t xml:space="preserve"> по ст. 5.35 КоАП РФ(239),</w:t>
      </w:r>
      <w:r w:rsidRPr="00972658">
        <w:rPr>
          <w:szCs w:val="28"/>
        </w:rPr>
        <w:t xml:space="preserve"> </w:t>
      </w:r>
      <w:r w:rsidR="00972658" w:rsidRPr="00972658">
        <w:rPr>
          <w:szCs w:val="28"/>
        </w:rPr>
        <w:t>по ст. 20.22 КоАП РФ(12), по ст. 6.10 КоАП РФ(1).</w:t>
      </w:r>
    </w:p>
    <w:p w:rsidR="00BB67F1" w:rsidRPr="00BB67F1" w:rsidRDefault="00F958AA" w:rsidP="00175931">
      <w:pPr>
        <w:ind w:left="-567" w:firstLine="709"/>
        <w:jc w:val="both"/>
        <w:rPr>
          <w:szCs w:val="28"/>
        </w:rPr>
      </w:pPr>
      <w:r w:rsidRPr="00BB67F1">
        <w:rPr>
          <w:szCs w:val="28"/>
        </w:rPr>
        <w:t xml:space="preserve">Финансовые средства, предусмотренные на содержание детей в замещающих семьях, а также на вознаграждение приемных родителей, осваиваются ежемесячно в полном объеме. </w:t>
      </w:r>
    </w:p>
    <w:p w:rsidR="00AC1058" w:rsidRDefault="00F958AA" w:rsidP="00175931">
      <w:pPr>
        <w:ind w:left="-567" w:firstLine="567"/>
        <w:jc w:val="both"/>
        <w:rPr>
          <w:rFonts w:asciiTheme="majorHAnsi" w:hAnsiTheme="majorHAnsi"/>
          <w:sz w:val="22"/>
          <w:szCs w:val="22"/>
        </w:rPr>
      </w:pPr>
      <w:r w:rsidRPr="00352470">
        <w:rPr>
          <w:szCs w:val="28"/>
        </w:rPr>
        <w:t>Специалистами опеки и попечительства осуществляется работа по соблюдению имущественных прав подопечных в части обеспечения выплат гражданами, лишенными родительских прав, алиментного содержания на своих детей.</w:t>
      </w:r>
      <w:r w:rsidRPr="00352470">
        <w:rPr>
          <w:sz w:val="22"/>
          <w:szCs w:val="22"/>
        </w:rPr>
        <w:t xml:space="preserve"> </w:t>
      </w:r>
      <w:r w:rsidRPr="00352470">
        <w:rPr>
          <w:szCs w:val="28"/>
        </w:rPr>
        <w:t>На 31.12.201</w:t>
      </w:r>
      <w:r w:rsidR="00BB67F1" w:rsidRPr="00352470">
        <w:rPr>
          <w:szCs w:val="28"/>
        </w:rPr>
        <w:t>8</w:t>
      </w:r>
      <w:r w:rsidRPr="00352470">
        <w:rPr>
          <w:szCs w:val="28"/>
        </w:rPr>
        <w:t xml:space="preserve"> года жилые помещения всех подопечных сохранены и находятся в удовлетворительном состоянии</w:t>
      </w:r>
      <w:r w:rsidRPr="00BB67F1">
        <w:rPr>
          <w:szCs w:val="28"/>
        </w:rPr>
        <w:t>.</w:t>
      </w:r>
      <w:r w:rsidRPr="00F958AA">
        <w:rPr>
          <w:rFonts w:asciiTheme="majorHAnsi" w:hAnsiTheme="majorHAnsi"/>
          <w:sz w:val="22"/>
          <w:szCs w:val="22"/>
        </w:rPr>
        <w:t xml:space="preserve"> </w:t>
      </w:r>
    </w:p>
    <w:p w:rsidR="00F21717" w:rsidRPr="00972658" w:rsidRDefault="00F958AA" w:rsidP="00175931">
      <w:pPr>
        <w:ind w:left="-567" w:firstLine="567"/>
        <w:jc w:val="both"/>
        <w:rPr>
          <w:szCs w:val="28"/>
        </w:rPr>
      </w:pPr>
      <w:r w:rsidRPr="00AC1058">
        <w:rPr>
          <w:szCs w:val="28"/>
        </w:rPr>
        <w:t>В 201</w:t>
      </w:r>
      <w:r w:rsidR="00F21717" w:rsidRPr="00AC1058">
        <w:rPr>
          <w:szCs w:val="28"/>
        </w:rPr>
        <w:t>8</w:t>
      </w:r>
      <w:r w:rsidRPr="00AC1058">
        <w:rPr>
          <w:szCs w:val="28"/>
        </w:rPr>
        <w:t xml:space="preserve"> году </w:t>
      </w:r>
      <w:r w:rsidR="00F21717" w:rsidRPr="00AC1058">
        <w:rPr>
          <w:szCs w:val="28"/>
        </w:rPr>
        <w:t xml:space="preserve">была </w:t>
      </w:r>
      <w:r w:rsidRPr="00AC1058">
        <w:rPr>
          <w:szCs w:val="28"/>
        </w:rPr>
        <w:t xml:space="preserve">продолжена работа по совершенствованию системы </w:t>
      </w:r>
      <w:proofErr w:type="spellStart"/>
      <w:r w:rsidRPr="00AC1058">
        <w:rPr>
          <w:szCs w:val="28"/>
        </w:rPr>
        <w:t>социальнопсихолого</w:t>
      </w:r>
      <w:proofErr w:type="spellEnd"/>
      <w:r w:rsidRPr="00AC1058">
        <w:rPr>
          <w:szCs w:val="28"/>
        </w:rPr>
        <w:t>-педагогического сопровождения замещающих семей, ключевая роль в которой принадлежит</w:t>
      </w:r>
      <w:r w:rsidR="00972658">
        <w:rPr>
          <w:szCs w:val="28"/>
        </w:rPr>
        <w:t xml:space="preserve"> </w:t>
      </w:r>
      <w:r w:rsidR="00972658" w:rsidRPr="00972658">
        <w:rPr>
          <w:szCs w:val="28"/>
        </w:rPr>
        <w:t xml:space="preserve">организации </w:t>
      </w:r>
      <w:r w:rsidRPr="00972658">
        <w:rPr>
          <w:szCs w:val="28"/>
        </w:rPr>
        <w:t xml:space="preserve"> сопровождения замещающих семей и лиц из числа детей-сирот, детей, оставшихся без попечения родителей</w:t>
      </w:r>
      <w:r w:rsidR="00761E80" w:rsidRPr="00972658">
        <w:rPr>
          <w:szCs w:val="28"/>
        </w:rPr>
        <w:t>.</w:t>
      </w:r>
      <w:r w:rsidRPr="00972658">
        <w:rPr>
          <w:szCs w:val="28"/>
        </w:rPr>
        <w:t xml:space="preserve"> </w:t>
      </w:r>
    </w:p>
    <w:p w:rsidR="0010681F" w:rsidRDefault="00F958AA" w:rsidP="00013936">
      <w:pPr>
        <w:ind w:left="-567" w:firstLine="141"/>
        <w:jc w:val="both"/>
        <w:rPr>
          <w:b/>
          <w:szCs w:val="28"/>
        </w:rPr>
      </w:pPr>
      <w:r w:rsidRPr="00D102AC">
        <w:rPr>
          <w:szCs w:val="28"/>
        </w:rPr>
        <w:t>В рамках деятельности организована работа «</w:t>
      </w:r>
      <w:r w:rsidR="00D102AC">
        <w:rPr>
          <w:szCs w:val="28"/>
        </w:rPr>
        <w:t>Совета опекунов (попе</w:t>
      </w:r>
      <w:r w:rsidR="00972658" w:rsidRPr="00D102AC">
        <w:rPr>
          <w:szCs w:val="28"/>
        </w:rPr>
        <w:t xml:space="preserve">чителей), приемных родителей», где </w:t>
      </w:r>
      <w:r w:rsidRPr="00D102AC">
        <w:rPr>
          <w:szCs w:val="28"/>
        </w:rPr>
        <w:t>граждане</w:t>
      </w:r>
      <w:r w:rsidRPr="00AC1058">
        <w:rPr>
          <w:szCs w:val="28"/>
        </w:rPr>
        <w:t>, взявшие на воспитание в свои семьи сирот, п</w:t>
      </w:r>
      <w:r w:rsidR="00D102AC">
        <w:rPr>
          <w:szCs w:val="28"/>
        </w:rPr>
        <w:t>олучают консультации</w:t>
      </w:r>
      <w:r w:rsidRPr="00AC1058">
        <w:rPr>
          <w:szCs w:val="28"/>
        </w:rPr>
        <w:t xml:space="preserve"> по повышению правовой и педагогической компетентности </w:t>
      </w:r>
      <w:r w:rsidR="00D102AC">
        <w:rPr>
          <w:szCs w:val="28"/>
        </w:rPr>
        <w:t xml:space="preserve"> по </w:t>
      </w:r>
      <w:r w:rsidRPr="00AC1058">
        <w:rPr>
          <w:szCs w:val="28"/>
        </w:rPr>
        <w:t xml:space="preserve">психолого-педагогическим основам воспитания детей. </w:t>
      </w:r>
    </w:p>
    <w:p w:rsidR="002F2100" w:rsidRDefault="00013936" w:rsidP="002F2100">
      <w:pPr>
        <w:ind w:firstLine="567"/>
        <w:contextualSpacing/>
      </w:pPr>
      <w:r>
        <w:rPr>
          <w:b/>
        </w:rPr>
        <w:t xml:space="preserve">9. </w:t>
      </w:r>
      <w:r w:rsidR="002F2100" w:rsidRPr="00F958AA">
        <w:rPr>
          <w:b/>
        </w:rPr>
        <w:t>Профилактика правонарушений и преступлений</w:t>
      </w:r>
      <w:r w:rsidR="002F2100">
        <w:t xml:space="preserve"> </w:t>
      </w:r>
    </w:p>
    <w:p w:rsidR="002F2100" w:rsidRPr="00367969" w:rsidRDefault="002F2100" w:rsidP="00B602BD">
      <w:pPr>
        <w:ind w:left="-567" w:firstLine="568"/>
        <w:contextualSpacing/>
        <w:jc w:val="both"/>
        <w:rPr>
          <w:bCs/>
        </w:rPr>
      </w:pPr>
      <w:proofErr w:type="gramStart"/>
      <w:r w:rsidRPr="00367969">
        <w:t xml:space="preserve">Одной из основных задач образовательных организаций района является повышение эффективности и качества воспитания обучающихся, создание условий формирования их социальной компетентности, проведение профилактической работы по различным направлениям – употребления алкоголя, табака, ПАВ и наркомании, профилактическая работа, </w:t>
      </w:r>
      <w:proofErr w:type="spellStart"/>
      <w:r w:rsidRPr="00367969">
        <w:t>касаемая</w:t>
      </w:r>
      <w:proofErr w:type="spellEnd"/>
      <w:r w:rsidRPr="00367969">
        <w:t xml:space="preserve"> поведения на водоемах, железнодорожных путях, дорогах и транспорте всех видов, правонарушений и охраны здоровья и т.д.</w:t>
      </w:r>
      <w:proofErr w:type="gramEnd"/>
      <w:r w:rsidRPr="00367969">
        <w:t xml:space="preserve"> </w:t>
      </w:r>
      <w:r w:rsidRPr="00367969">
        <w:rPr>
          <w:bCs/>
        </w:rPr>
        <w:t xml:space="preserve">В школах реализуются программы профилактики </w:t>
      </w:r>
      <w:proofErr w:type="spellStart"/>
      <w:r w:rsidRPr="00367969">
        <w:rPr>
          <w:bCs/>
        </w:rPr>
        <w:t>антивитального</w:t>
      </w:r>
      <w:proofErr w:type="spellEnd"/>
      <w:r w:rsidRPr="00367969">
        <w:rPr>
          <w:bCs/>
        </w:rPr>
        <w:t xml:space="preserve"> поведения, программы профилактики жестокого обращения с детьми, программы по формированию </w:t>
      </w:r>
      <w:r w:rsidRPr="00367969">
        <w:rPr>
          <w:bCs/>
        </w:rPr>
        <w:lastRenderedPageBreak/>
        <w:t>здорового образа жизни, работают Советы профилактики, добровольные волонтерские объединения</w:t>
      </w:r>
      <w:r>
        <w:rPr>
          <w:bCs/>
        </w:rPr>
        <w:t>.</w:t>
      </w:r>
    </w:p>
    <w:p w:rsidR="00CA5B78" w:rsidRDefault="00CA5B78" w:rsidP="00B602BD">
      <w:pPr>
        <w:tabs>
          <w:tab w:val="left" w:pos="284"/>
        </w:tabs>
        <w:ind w:left="-567" w:firstLine="709"/>
        <w:jc w:val="both"/>
      </w:pPr>
      <w:r>
        <w:t xml:space="preserve">Основной целью в организации работы по профилактике правонарушений и преступлений среди несовершеннолетних в 2018 году стало создание оптимальных условий для проведения работы по предупреждению правонарушений и преступлений. </w:t>
      </w:r>
    </w:p>
    <w:p w:rsidR="00CA5B78" w:rsidRDefault="00CA5B78" w:rsidP="00B602BD">
      <w:pPr>
        <w:tabs>
          <w:tab w:val="left" w:pos="284"/>
        </w:tabs>
        <w:ind w:left="-567" w:firstLine="568"/>
        <w:jc w:val="both"/>
      </w:pPr>
      <w:r w:rsidRPr="00D102AC">
        <w:t>Все субъекты профилактики приняли участие в совместных с ОМВД России по Смоленскому району профилактических операциях, акциях, мероприятиях.</w:t>
      </w:r>
      <w:r>
        <w:rPr>
          <w:color w:val="FF0000"/>
        </w:rPr>
        <w:t xml:space="preserve">  </w:t>
      </w:r>
    </w:p>
    <w:p w:rsidR="00302E2D" w:rsidRDefault="00CA5B78" w:rsidP="00B602BD">
      <w:pPr>
        <w:tabs>
          <w:tab w:val="left" w:pos="284"/>
        </w:tabs>
        <w:ind w:left="-567" w:firstLine="709"/>
        <w:jc w:val="both"/>
      </w:pPr>
      <w:r>
        <w:t xml:space="preserve"> Работу по профилактике безнадзорности, правонарушений, преступлений и иных негативных проявлений среди несовершеннолетних планируется продолжить в 2019 году. </w:t>
      </w:r>
    </w:p>
    <w:p w:rsidR="00AD60CE" w:rsidRPr="00AD60CE" w:rsidRDefault="00CA5B78" w:rsidP="00005D36">
      <w:pPr>
        <w:ind w:left="-426" w:firstLine="284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</w:t>
      </w:r>
      <w:r w:rsidR="00005D36">
        <w:rPr>
          <w:szCs w:val="28"/>
        </w:rPr>
        <w:t xml:space="preserve"> </w:t>
      </w:r>
    </w:p>
    <w:p w:rsidR="006E1657" w:rsidRDefault="005F4AE7" w:rsidP="00352470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</w:t>
      </w:r>
      <w:r w:rsidR="00005D36">
        <w:rPr>
          <w:rFonts w:eastAsia="Times New Roman"/>
          <w:b/>
          <w:szCs w:val="28"/>
          <w:lang w:eastAsia="ru-RU"/>
        </w:rPr>
        <w:t>0</w:t>
      </w:r>
      <w:r>
        <w:rPr>
          <w:rFonts w:eastAsia="Times New Roman"/>
          <w:b/>
          <w:szCs w:val="28"/>
          <w:lang w:eastAsia="ru-RU"/>
        </w:rPr>
        <w:t>. Создание условий для  обучения</w:t>
      </w:r>
    </w:p>
    <w:p w:rsidR="00147DDE" w:rsidRPr="008A6B88" w:rsidRDefault="00147DDE" w:rsidP="00CD7EC6">
      <w:pPr>
        <w:ind w:left="-284" w:firstLine="568"/>
        <w:jc w:val="both"/>
        <w:rPr>
          <w:szCs w:val="28"/>
        </w:rPr>
      </w:pPr>
      <w:r w:rsidRPr="008A6B88">
        <w:rPr>
          <w:rFonts w:eastAsia="Times New Roman"/>
          <w:szCs w:val="28"/>
          <w:lang w:eastAsia="ru-RU"/>
        </w:rPr>
        <w:t xml:space="preserve">В 2018 году работа по созданию условий беспрепятственного доступа к зданиям образовательных организаций и предоставляемым услугам проводится в </w:t>
      </w:r>
      <w:r w:rsidRPr="008A6B88">
        <w:rPr>
          <w:szCs w:val="28"/>
        </w:rPr>
        <w:t>соответствии с Долгосрочной муниципальной целевой программой «Доступная среда» на 2016-2020 годы</w:t>
      </w:r>
      <w:r w:rsidRPr="0060250C">
        <w:rPr>
          <w:rFonts w:eastAsia="Times New Roman"/>
          <w:szCs w:val="28"/>
          <w:lang w:eastAsia="ru-RU"/>
        </w:rPr>
        <w:t xml:space="preserve"> </w:t>
      </w:r>
      <w:r w:rsidRPr="008A6B88">
        <w:rPr>
          <w:rFonts w:eastAsia="Times New Roman"/>
          <w:szCs w:val="28"/>
          <w:lang w:eastAsia="ru-RU"/>
        </w:rPr>
        <w:t>утв. постановлением Администрации муниципального образования «Смоленский район» Смоленской области от 30.11.2015 (с изм. от 23.03.2018 №362)</w:t>
      </w:r>
      <w:r w:rsidRPr="008A6B88">
        <w:rPr>
          <w:szCs w:val="28"/>
        </w:rPr>
        <w:t>.</w:t>
      </w:r>
    </w:p>
    <w:p w:rsidR="00147DDE" w:rsidRPr="008A6B88" w:rsidRDefault="00147DDE" w:rsidP="00B31415">
      <w:pPr>
        <w:tabs>
          <w:tab w:val="left" w:pos="330"/>
        </w:tabs>
        <w:ind w:left="-284" w:firstLine="568"/>
        <w:jc w:val="both"/>
        <w:rPr>
          <w:szCs w:val="28"/>
          <w:lang w:eastAsia="ru-RU"/>
        </w:rPr>
      </w:pPr>
      <w:r w:rsidRPr="008A6B88">
        <w:rPr>
          <w:rFonts w:eastAsia="Times New Roman"/>
          <w:b/>
          <w:szCs w:val="28"/>
          <w:lang w:eastAsia="ru-RU"/>
        </w:rPr>
        <w:tab/>
      </w:r>
      <w:r w:rsidRPr="008A6B88">
        <w:rPr>
          <w:rFonts w:eastAsia="Times New Roman"/>
          <w:b/>
          <w:szCs w:val="28"/>
          <w:lang w:eastAsia="ru-RU"/>
        </w:rPr>
        <w:tab/>
      </w:r>
      <w:r w:rsidRPr="008A6B88">
        <w:rPr>
          <w:szCs w:val="28"/>
          <w:lang w:eastAsia="ru-RU"/>
        </w:rPr>
        <w:t xml:space="preserve">В 2018 году в рамках </w:t>
      </w:r>
      <w:r w:rsidRPr="008A6B88">
        <w:rPr>
          <w:rFonts w:eastAsia="Times New Roman"/>
          <w:color w:val="000000"/>
          <w:szCs w:val="28"/>
          <w:lang w:eastAsia="ru-RU"/>
        </w:rPr>
        <w:t xml:space="preserve">программы «Доступная среда» созданы условия для инклюзивного образования, </w:t>
      </w:r>
      <w:r w:rsidRPr="008A6B88">
        <w:rPr>
          <w:szCs w:val="28"/>
        </w:rPr>
        <w:t xml:space="preserve">беспрепятственного доступа инвалидов </w:t>
      </w:r>
      <w:r w:rsidRPr="008A6B88">
        <w:rPr>
          <w:rFonts w:eastAsia="Times New Roman"/>
          <w:color w:val="000000"/>
          <w:szCs w:val="28"/>
          <w:lang w:eastAsia="ru-RU"/>
        </w:rPr>
        <w:t xml:space="preserve">в </w:t>
      </w:r>
      <w:r w:rsidRPr="008A6B88">
        <w:rPr>
          <w:szCs w:val="28"/>
        </w:rPr>
        <w:t>МБДОУ «Центр развития ребенка – детский сад» «</w:t>
      </w:r>
      <w:proofErr w:type="spellStart"/>
      <w:r w:rsidRPr="008A6B88">
        <w:rPr>
          <w:szCs w:val="28"/>
        </w:rPr>
        <w:t>Рябинушка</w:t>
      </w:r>
      <w:proofErr w:type="spellEnd"/>
      <w:r w:rsidRPr="008A6B88">
        <w:rPr>
          <w:szCs w:val="28"/>
        </w:rPr>
        <w:t>»</w:t>
      </w:r>
      <w:r w:rsidR="00B31415">
        <w:rPr>
          <w:szCs w:val="28"/>
        </w:rPr>
        <w:t>.</w:t>
      </w:r>
      <w:r w:rsidRPr="008A6B88">
        <w:rPr>
          <w:szCs w:val="28"/>
        </w:rPr>
        <w:t xml:space="preserve"> </w:t>
      </w:r>
    </w:p>
    <w:p w:rsidR="00310144" w:rsidRDefault="00147DDE" w:rsidP="00B31415">
      <w:pPr>
        <w:ind w:left="-284" w:firstLine="568"/>
        <w:jc w:val="both"/>
        <w:rPr>
          <w:b/>
          <w:szCs w:val="28"/>
        </w:rPr>
      </w:pPr>
      <w:r w:rsidRPr="008A6B88">
        <w:rPr>
          <w:szCs w:val="28"/>
        </w:rPr>
        <w:t>В МБОУ Печерской СШ (пункт проведения экзаменов) п</w:t>
      </w:r>
      <w:r w:rsidRPr="008A6B88">
        <w:rPr>
          <w:rFonts w:eastAsia="Times New Roman"/>
          <w:color w:val="000000"/>
          <w:szCs w:val="28"/>
        </w:rPr>
        <w:t>роведен ремонт санитарно-гигиенического узла</w:t>
      </w:r>
      <w:r w:rsidR="00B31415">
        <w:rPr>
          <w:rFonts w:eastAsia="Times New Roman"/>
          <w:color w:val="000000"/>
          <w:szCs w:val="28"/>
        </w:rPr>
        <w:t>.</w:t>
      </w:r>
      <w:r w:rsidRPr="008A6B88">
        <w:rPr>
          <w:rFonts w:eastAsia="Times New Roman"/>
          <w:color w:val="000000"/>
          <w:szCs w:val="28"/>
        </w:rPr>
        <w:t xml:space="preserve"> </w:t>
      </w:r>
      <w:r w:rsidR="005F4AE7" w:rsidRPr="00AD60CE">
        <w:rPr>
          <w:rFonts w:eastAsia="Times New Roman"/>
          <w:szCs w:val="28"/>
          <w:lang w:eastAsia="ru-RU"/>
        </w:rPr>
        <w:t xml:space="preserve">                                        </w:t>
      </w:r>
    </w:p>
    <w:p w:rsidR="00310144" w:rsidRDefault="00310144" w:rsidP="00310144">
      <w:pPr>
        <w:tabs>
          <w:tab w:val="left" w:pos="1820"/>
        </w:tabs>
        <w:ind w:left="-284" w:firstLine="284"/>
        <w:jc w:val="both"/>
        <w:rPr>
          <w:szCs w:val="28"/>
        </w:rPr>
      </w:pPr>
      <w:r>
        <w:rPr>
          <w:szCs w:val="28"/>
        </w:rPr>
        <w:t xml:space="preserve">      В соответствии с перечнем мероприятий Смоленской области по созданию в общеобразовательных организациях, расположенных в сельской местности, условий для занятий физической культурой и спортом на 2018 год, утвержденным распоряжением Администрации Смоленской области от 19.12.2017 №1804-р/</w:t>
      </w:r>
      <w:proofErr w:type="spellStart"/>
      <w:proofErr w:type="gramStart"/>
      <w:r>
        <w:rPr>
          <w:szCs w:val="28"/>
        </w:rPr>
        <w:t>адм</w:t>
      </w:r>
      <w:proofErr w:type="spellEnd"/>
      <w:proofErr w:type="gramEnd"/>
      <w:r>
        <w:rPr>
          <w:szCs w:val="28"/>
        </w:rPr>
        <w:t>, распоряжением Администрации муниципального образования «Смоленский район» Смоленской области от 19.04.2018 №120-р утвержден перечень мероприятий муниципального образования «Смоленский район» Смоленской области по созданию в общеобразовательных организациях, расположенных в сельской местности, условий для занятий физической культурой и спортом на 2018 год.</w:t>
      </w:r>
    </w:p>
    <w:p w:rsidR="00310144" w:rsidRDefault="00310144" w:rsidP="00013936">
      <w:pPr>
        <w:tabs>
          <w:tab w:val="left" w:pos="1820"/>
        </w:tabs>
        <w:ind w:left="-284" w:firstLine="284"/>
        <w:jc w:val="both"/>
        <w:rPr>
          <w:b/>
          <w:szCs w:val="28"/>
        </w:rPr>
      </w:pPr>
      <w:r>
        <w:rPr>
          <w:szCs w:val="28"/>
        </w:rPr>
        <w:t xml:space="preserve">      За счет средств федерального, регионального и местного бюджетов оснащен спортивный клуб МБОУ </w:t>
      </w:r>
      <w:proofErr w:type="spellStart"/>
      <w:r>
        <w:rPr>
          <w:szCs w:val="28"/>
        </w:rPr>
        <w:t>Синьковской</w:t>
      </w:r>
      <w:proofErr w:type="spellEnd"/>
      <w:r>
        <w:rPr>
          <w:szCs w:val="28"/>
        </w:rPr>
        <w:t xml:space="preserve"> СШ</w:t>
      </w:r>
      <w:r w:rsidR="00B31415">
        <w:rPr>
          <w:szCs w:val="28"/>
        </w:rPr>
        <w:t>.</w:t>
      </w:r>
    </w:p>
    <w:p w:rsidR="005F4AE7" w:rsidRDefault="005F4AE7" w:rsidP="00B31415">
      <w:pPr>
        <w:suppressAutoHyphens w:val="0"/>
        <w:ind w:left="-540" w:firstLine="283"/>
        <w:jc w:val="both"/>
        <w:rPr>
          <w:rFonts w:eastAsia="Times New Roman"/>
          <w:szCs w:val="28"/>
          <w:lang w:eastAsia="ru-RU"/>
        </w:rPr>
      </w:pPr>
      <w:r w:rsidRPr="00AD60CE">
        <w:rPr>
          <w:rFonts w:eastAsia="Times New Roman"/>
          <w:color w:val="FF0000"/>
          <w:szCs w:val="28"/>
          <w:lang w:eastAsia="ru-RU"/>
        </w:rPr>
        <w:t xml:space="preserve">   </w:t>
      </w:r>
      <w:r w:rsidRPr="00AD60CE">
        <w:rPr>
          <w:rFonts w:eastAsia="Times New Roman"/>
          <w:color w:val="000000"/>
          <w:szCs w:val="28"/>
          <w:lang w:eastAsia="ru-RU"/>
        </w:rPr>
        <w:t xml:space="preserve">На </w:t>
      </w:r>
      <w:proofErr w:type="gramStart"/>
      <w:r w:rsidRPr="00AD60CE">
        <w:rPr>
          <w:rFonts w:eastAsia="Times New Roman"/>
          <w:color w:val="000000"/>
          <w:szCs w:val="28"/>
          <w:lang w:eastAsia="ru-RU"/>
        </w:rPr>
        <w:t>осенне – зимний</w:t>
      </w:r>
      <w:proofErr w:type="gramEnd"/>
      <w:r w:rsidRPr="00AD60CE">
        <w:rPr>
          <w:rFonts w:eastAsia="Times New Roman"/>
          <w:color w:val="000000"/>
          <w:szCs w:val="28"/>
          <w:lang w:eastAsia="ru-RU"/>
        </w:rPr>
        <w:t xml:space="preserve"> период 2018 – 2019 учебного года образовательные организации, работающие на твердом топливе, закупили 284 тонны угля: МБОУ Михновская СШ – 130 т., МБОУ Сыр – Липецкая СШ – 85 т., МБОУ Ольшанская ОШ – 50 т. МБДОУ д/с «Теремок» – 19 т. </w:t>
      </w:r>
      <w:r w:rsidRPr="00AD60CE">
        <w:rPr>
          <w:rFonts w:eastAsia="Times New Roman"/>
          <w:szCs w:val="28"/>
          <w:lang w:eastAsia="ru-RU"/>
        </w:rPr>
        <w:t xml:space="preserve">     </w:t>
      </w:r>
    </w:p>
    <w:p w:rsidR="00D17639" w:rsidRPr="00AD60CE" w:rsidRDefault="00D17639" w:rsidP="00D17639">
      <w:pPr>
        <w:suppressAutoHyphens w:val="0"/>
        <w:ind w:left="-540"/>
        <w:jc w:val="both"/>
        <w:rPr>
          <w:rFonts w:eastAsia="Times New Roman"/>
          <w:szCs w:val="28"/>
          <w:lang w:eastAsia="ru-RU"/>
        </w:rPr>
      </w:pPr>
      <w:r w:rsidRPr="00AD60CE">
        <w:rPr>
          <w:rFonts w:eastAsia="Times New Roman"/>
          <w:szCs w:val="28"/>
          <w:lang w:eastAsia="ru-RU"/>
        </w:rPr>
        <w:t xml:space="preserve">         </w:t>
      </w:r>
      <w:r w:rsidR="00013936">
        <w:rPr>
          <w:rFonts w:eastAsia="Times New Roman"/>
          <w:szCs w:val="28"/>
          <w:lang w:eastAsia="ru-RU"/>
        </w:rPr>
        <w:t xml:space="preserve">  </w:t>
      </w:r>
      <w:r w:rsidRPr="00AD60CE">
        <w:rPr>
          <w:rFonts w:eastAsia="Times New Roman"/>
          <w:szCs w:val="28"/>
          <w:lang w:eastAsia="ru-RU"/>
        </w:rPr>
        <w:t>В марте 2018 года переда</w:t>
      </w:r>
      <w:r>
        <w:rPr>
          <w:rFonts w:eastAsia="Times New Roman"/>
          <w:szCs w:val="28"/>
          <w:lang w:eastAsia="ru-RU"/>
        </w:rPr>
        <w:t>но</w:t>
      </w:r>
      <w:r w:rsidRPr="00AD60CE">
        <w:rPr>
          <w:rFonts w:eastAsia="Times New Roman"/>
          <w:szCs w:val="28"/>
          <w:lang w:eastAsia="ru-RU"/>
        </w:rPr>
        <w:t xml:space="preserve"> в муниципальную собственность учебной литературы 7 812 экземпляров</w:t>
      </w:r>
      <w:r w:rsidR="004B0A20">
        <w:rPr>
          <w:rFonts w:eastAsia="Times New Roman"/>
          <w:szCs w:val="28"/>
          <w:lang w:eastAsia="ru-RU"/>
        </w:rPr>
        <w:t>.</w:t>
      </w:r>
      <w:r w:rsidRPr="00AD60CE">
        <w:rPr>
          <w:rFonts w:eastAsia="Times New Roman"/>
          <w:szCs w:val="28"/>
          <w:lang w:eastAsia="ru-RU"/>
        </w:rPr>
        <w:t xml:space="preserve"> </w:t>
      </w:r>
    </w:p>
    <w:p w:rsidR="00D17639" w:rsidRPr="00AD60CE" w:rsidRDefault="00D17639" w:rsidP="00D17639">
      <w:pPr>
        <w:suppressAutoHyphens w:val="0"/>
        <w:ind w:left="-540" w:hanging="27"/>
        <w:jc w:val="both"/>
        <w:rPr>
          <w:rFonts w:eastAsia="Times New Roman"/>
          <w:szCs w:val="28"/>
          <w:lang w:eastAsia="en-US"/>
        </w:rPr>
      </w:pPr>
      <w:r w:rsidRPr="00AD60CE">
        <w:rPr>
          <w:rFonts w:eastAsia="Times New Roman"/>
          <w:szCs w:val="28"/>
          <w:lang w:eastAsia="en-US"/>
        </w:rPr>
        <w:t xml:space="preserve">     В течение 2018 года комитетом по образованию Администрации муниципального образования «Смоленский район» Смоленской области от Департамента Смоленской области по образованию и науке была получена учебная литература в количестве 6 240  экземпляров на сумму 1 675 103 рубля 71 копейка.  </w:t>
      </w:r>
    </w:p>
    <w:p w:rsidR="00D17639" w:rsidRPr="00AD60CE" w:rsidRDefault="00D17639" w:rsidP="00D17639">
      <w:pPr>
        <w:suppressAutoHyphens w:val="0"/>
        <w:ind w:left="-540" w:hanging="27"/>
        <w:jc w:val="both"/>
        <w:rPr>
          <w:rFonts w:eastAsia="Times New Roman"/>
          <w:szCs w:val="28"/>
          <w:lang w:eastAsia="en-US"/>
        </w:rPr>
      </w:pPr>
      <w:r w:rsidRPr="00AD60CE">
        <w:rPr>
          <w:rFonts w:eastAsia="Times New Roman"/>
          <w:szCs w:val="28"/>
          <w:lang w:eastAsia="en-US"/>
        </w:rPr>
        <w:lastRenderedPageBreak/>
        <w:t xml:space="preserve">    Из бюджета муниципального образования «Смоленский район» Смоленской области МБОУ Печерской СШ было выделено 100 000 рублей 00 копеек на приобретение учебников.</w:t>
      </w:r>
    </w:p>
    <w:p w:rsidR="00D17639" w:rsidRDefault="00D17639" w:rsidP="006F14B0">
      <w:pPr>
        <w:suppressAutoHyphens w:val="0"/>
        <w:ind w:left="-540" w:hanging="27"/>
        <w:jc w:val="both"/>
        <w:rPr>
          <w:b/>
          <w:szCs w:val="28"/>
        </w:rPr>
      </w:pPr>
      <w:r w:rsidRPr="00AD60CE">
        <w:rPr>
          <w:rFonts w:eastAsia="Times New Roman"/>
          <w:szCs w:val="28"/>
          <w:lang w:eastAsia="en-US"/>
        </w:rPr>
        <w:t xml:space="preserve">    Дошкольным образовательным организациям и дошкольным группам школ на 2018 год были выделены средства субвенции в размере 823 343 рубля 40 копеек, которые были использованы на покупку развивающих средств обучения, методических пособий,  дидактического материала, игрушек.</w:t>
      </w:r>
    </w:p>
    <w:p w:rsidR="00D17639" w:rsidRDefault="00D17639" w:rsidP="00147DDE">
      <w:pPr>
        <w:jc w:val="center"/>
        <w:rPr>
          <w:b/>
          <w:szCs w:val="28"/>
        </w:rPr>
      </w:pPr>
    </w:p>
    <w:p w:rsidR="00147DDE" w:rsidRPr="00147DDE" w:rsidRDefault="00013936" w:rsidP="00147DDE">
      <w:pPr>
        <w:suppressAutoHyphens w:val="0"/>
        <w:spacing w:after="200" w:line="276" w:lineRule="auto"/>
        <w:jc w:val="both"/>
        <w:rPr>
          <w:rFonts w:eastAsiaTheme="minorEastAsia"/>
          <w:szCs w:val="28"/>
          <w:lang w:eastAsia="ru-RU"/>
        </w:rPr>
      </w:pPr>
      <w:r>
        <w:rPr>
          <w:rFonts w:eastAsiaTheme="minorEastAsia"/>
          <w:b/>
          <w:szCs w:val="28"/>
          <w:lang w:eastAsia="ru-RU"/>
        </w:rPr>
        <w:t xml:space="preserve">          </w:t>
      </w:r>
      <w:r w:rsidR="008C594A">
        <w:rPr>
          <w:rFonts w:eastAsiaTheme="minorEastAsia"/>
          <w:b/>
          <w:szCs w:val="28"/>
          <w:lang w:eastAsia="ru-RU"/>
        </w:rPr>
        <w:t xml:space="preserve">  </w:t>
      </w:r>
      <w:r w:rsidR="00005D36">
        <w:rPr>
          <w:rFonts w:eastAsiaTheme="minorEastAsia"/>
          <w:b/>
          <w:szCs w:val="28"/>
          <w:lang w:eastAsia="ru-RU"/>
        </w:rPr>
        <w:t>11</w:t>
      </w:r>
      <w:r>
        <w:rPr>
          <w:rFonts w:eastAsiaTheme="minorEastAsia"/>
          <w:b/>
          <w:szCs w:val="28"/>
          <w:lang w:eastAsia="ru-RU"/>
        </w:rPr>
        <w:t>.</w:t>
      </w:r>
      <w:r w:rsidR="00135943">
        <w:rPr>
          <w:rFonts w:eastAsiaTheme="minorEastAsia"/>
          <w:b/>
          <w:szCs w:val="28"/>
          <w:lang w:eastAsia="ru-RU"/>
        </w:rPr>
        <w:t xml:space="preserve"> </w:t>
      </w:r>
      <w:r w:rsidR="00147DDE" w:rsidRPr="00147DDE">
        <w:rPr>
          <w:rFonts w:eastAsiaTheme="minorEastAsia"/>
          <w:b/>
          <w:szCs w:val="28"/>
          <w:lang w:eastAsia="ru-RU"/>
        </w:rPr>
        <w:t>Транспортное обеспечение</w:t>
      </w:r>
    </w:p>
    <w:p w:rsidR="00147DDE" w:rsidRPr="00147DDE" w:rsidRDefault="00147DDE" w:rsidP="006F14B0">
      <w:pPr>
        <w:suppressAutoHyphens w:val="0"/>
        <w:ind w:left="-426" w:hanging="567"/>
        <w:jc w:val="both"/>
        <w:rPr>
          <w:rFonts w:eastAsiaTheme="minorEastAsia"/>
          <w:szCs w:val="28"/>
          <w:lang w:eastAsia="ru-RU"/>
        </w:rPr>
      </w:pPr>
      <w:r w:rsidRPr="00147DDE">
        <w:rPr>
          <w:rFonts w:eastAsiaTheme="minorEastAsia"/>
          <w:szCs w:val="28"/>
          <w:lang w:eastAsia="ru-RU"/>
        </w:rPr>
        <w:t xml:space="preserve">       </w:t>
      </w:r>
      <w:r w:rsidRPr="00147DDE">
        <w:rPr>
          <w:rFonts w:eastAsiaTheme="minorEastAsia"/>
          <w:szCs w:val="28"/>
          <w:lang w:eastAsia="ru-RU"/>
        </w:rPr>
        <w:tab/>
      </w:r>
      <w:r w:rsidRPr="00147DDE">
        <w:rPr>
          <w:rFonts w:eastAsiaTheme="minorEastAsia"/>
          <w:szCs w:val="28"/>
          <w:lang w:eastAsia="ru-RU"/>
        </w:rPr>
        <w:tab/>
        <w:t xml:space="preserve">На территории муниципального образования «Смоленский район» Смоленской области осуществляется подвоз 859 обучающихся из 19 общеобразовательных организаций. Доставка обучающихся осуществляется 25 транспортными средствами (19 автобусов, 5 микроавтобусов, 1 </w:t>
      </w:r>
      <w:proofErr w:type="gramStart"/>
      <w:r w:rsidRPr="00147DDE">
        <w:rPr>
          <w:rFonts w:eastAsiaTheme="minorEastAsia"/>
          <w:szCs w:val="28"/>
          <w:lang w:eastAsia="ru-RU"/>
        </w:rPr>
        <w:t>специализированный</w:t>
      </w:r>
      <w:proofErr w:type="gramEnd"/>
      <w:r w:rsidRPr="00147DDE">
        <w:rPr>
          <w:rFonts w:eastAsiaTheme="minorEastAsia"/>
          <w:szCs w:val="28"/>
          <w:lang w:eastAsia="ru-RU"/>
        </w:rPr>
        <w:t xml:space="preserve"> для инвалидов). В рамках реализации областной государственной программы «Развитие образования и молодежной политики в Смоленской области на 2014 – 2020 годы» в 2018 году МБОУ Катынская СШ и МБОУ </w:t>
      </w:r>
      <w:proofErr w:type="spellStart"/>
      <w:r w:rsidRPr="00147DDE">
        <w:rPr>
          <w:rFonts w:eastAsiaTheme="minorEastAsia"/>
          <w:szCs w:val="28"/>
          <w:lang w:eastAsia="ru-RU"/>
        </w:rPr>
        <w:t>Гнездовская</w:t>
      </w:r>
      <w:proofErr w:type="spellEnd"/>
      <w:r w:rsidRPr="00147DDE">
        <w:rPr>
          <w:rFonts w:eastAsiaTheme="minorEastAsia"/>
          <w:szCs w:val="28"/>
          <w:lang w:eastAsia="ru-RU"/>
        </w:rPr>
        <w:t xml:space="preserve"> СШ получили автобус ПАЗ с количеством посадочных мест 22. На основании распоряжения Администрации муниципального образования «Смоленский район» Смоленской области от 28.08.2018 года «Об открытии школьных автобусных маршрутов на 2018-2019 учебный год» открыто 45 регулярных школьных автобусных маршрутов с общей протяженностью 1198,9 км.</w:t>
      </w:r>
      <w:r w:rsidR="004B0A20">
        <w:rPr>
          <w:rFonts w:eastAsiaTheme="minorEastAsia"/>
          <w:szCs w:val="28"/>
          <w:lang w:eastAsia="ru-RU"/>
        </w:rPr>
        <w:t xml:space="preserve">    </w:t>
      </w:r>
      <w:r w:rsidRPr="00147DDE">
        <w:rPr>
          <w:rFonts w:eastAsiaTheme="minorEastAsia"/>
          <w:szCs w:val="28"/>
          <w:lang w:eastAsia="ru-RU"/>
        </w:rPr>
        <w:t xml:space="preserve">Подвоз обучающихся осуществляется из 147 деревень. </w:t>
      </w:r>
    </w:p>
    <w:p w:rsidR="00147DDE" w:rsidRPr="00147DDE" w:rsidRDefault="00147DDE" w:rsidP="005F4AE7">
      <w:pPr>
        <w:suppressAutoHyphens w:val="0"/>
        <w:spacing w:after="200"/>
        <w:ind w:left="-426" w:hanging="567"/>
        <w:jc w:val="both"/>
        <w:rPr>
          <w:rFonts w:eastAsiaTheme="minorEastAsia"/>
          <w:b/>
          <w:szCs w:val="28"/>
          <w:lang w:eastAsia="ru-RU"/>
        </w:rPr>
      </w:pPr>
      <w:r w:rsidRPr="00147DDE">
        <w:rPr>
          <w:rFonts w:eastAsiaTheme="minorEastAsia"/>
          <w:szCs w:val="28"/>
          <w:lang w:eastAsia="ru-RU"/>
        </w:rPr>
        <w:t xml:space="preserve">       </w:t>
      </w:r>
      <w:r w:rsidR="00E11550">
        <w:rPr>
          <w:rFonts w:eastAsiaTheme="minorEastAsia"/>
          <w:szCs w:val="28"/>
          <w:lang w:eastAsia="ru-RU"/>
        </w:rPr>
        <w:t xml:space="preserve">    </w:t>
      </w:r>
      <w:r w:rsidRPr="00147DDE">
        <w:rPr>
          <w:rFonts w:eastAsiaTheme="minorEastAsia"/>
          <w:szCs w:val="28"/>
          <w:lang w:eastAsia="ru-RU"/>
        </w:rPr>
        <w:t xml:space="preserve"> </w:t>
      </w:r>
      <w:r w:rsidRPr="00147DDE">
        <w:rPr>
          <w:rFonts w:eastAsiaTheme="minorEastAsia"/>
          <w:b/>
          <w:szCs w:val="28"/>
          <w:lang w:eastAsia="ru-RU"/>
        </w:rPr>
        <w:t>Профилактика детского-дорожно-транспортного травматизма</w:t>
      </w:r>
    </w:p>
    <w:p w:rsidR="00147DDE" w:rsidRPr="00147DDE" w:rsidRDefault="00147DDE" w:rsidP="005F4AE7">
      <w:pPr>
        <w:suppressAutoHyphens w:val="0"/>
        <w:spacing w:after="200"/>
        <w:ind w:left="-426" w:hanging="567"/>
        <w:jc w:val="both"/>
        <w:rPr>
          <w:rFonts w:eastAsiaTheme="minorEastAsia"/>
          <w:b/>
          <w:szCs w:val="28"/>
          <w:lang w:eastAsia="ru-RU"/>
        </w:rPr>
      </w:pPr>
      <w:r w:rsidRPr="00147DDE">
        <w:rPr>
          <w:rFonts w:eastAsiaTheme="minorEastAsia"/>
          <w:b/>
          <w:szCs w:val="28"/>
          <w:lang w:eastAsia="ru-RU"/>
        </w:rPr>
        <w:t xml:space="preserve">       </w:t>
      </w:r>
      <w:r w:rsidRPr="00147DDE">
        <w:rPr>
          <w:rFonts w:eastAsiaTheme="minorEastAsia"/>
          <w:b/>
          <w:szCs w:val="28"/>
          <w:lang w:eastAsia="ru-RU"/>
        </w:rPr>
        <w:tab/>
      </w:r>
      <w:r w:rsidRPr="00147DDE">
        <w:rPr>
          <w:rFonts w:eastAsiaTheme="minorEastAsia"/>
          <w:b/>
          <w:szCs w:val="28"/>
          <w:lang w:eastAsia="ru-RU"/>
        </w:rPr>
        <w:tab/>
      </w:r>
      <w:r w:rsidRPr="00147DDE">
        <w:rPr>
          <w:rFonts w:eastAsiaTheme="minorEastAsia"/>
          <w:szCs w:val="28"/>
          <w:lang w:eastAsia="ru-RU"/>
        </w:rPr>
        <w:t>В целях</w:t>
      </w:r>
      <w:r w:rsidRPr="00147DDE">
        <w:rPr>
          <w:rFonts w:eastAsiaTheme="minorEastAsia"/>
          <w:color w:val="535353"/>
          <w:szCs w:val="28"/>
          <w:lang w:eastAsia="ru-RU"/>
        </w:rPr>
        <w:t xml:space="preserve"> </w:t>
      </w:r>
      <w:r w:rsidRPr="00147DDE">
        <w:rPr>
          <w:rFonts w:eastAsia="Times New Roman"/>
          <w:szCs w:val="28"/>
          <w:lang w:eastAsia="ru-RU"/>
        </w:rPr>
        <w:t>сокращения дорожно-транспортных происшествий с участием несовершеннолетних, а также предупреждения опасного поведения участников дорожного движения, на территории муниципального образования «Смоленский район» Смоленской области организована профилактическая работа, направленная на предупреждение детского дорожно-транспортного травматизма.</w:t>
      </w:r>
    </w:p>
    <w:p w:rsidR="00147DDE" w:rsidRPr="00147DDE" w:rsidRDefault="00147DDE" w:rsidP="005F4AE7">
      <w:pPr>
        <w:ind w:left="-426" w:firstLine="426"/>
        <w:jc w:val="both"/>
        <w:rPr>
          <w:rFonts w:eastAsiaTheme="minorEastAsia"/>
          <w:szCs w:val="28"/>
          <w:lang w:eastAsia="ru-RU"/>
        </w:rPr>
      </w:pPr>
      <w:r w:rsidRPr="00147DDE">
        <w:rPr>
          <w:rFonts w:eastAsia="Times New Roman"/>
          <w:szCs w:val="28"/>
          <w:lang w:eastAsia="ru-RU"/>
        </w:rPr>
        <w:t xml:space="preserve">На данном направлении </w:t>
      </w:r>
      <w:r w:rsidRPr="00147DDE">
        <w:rPr>
          <w:rFonts w:eastAsiaTheme="minorEastAsia"/>
          <w:szCs w:val="28"/>
          <w:lang w:eastAsia="ru-RU"/>
        </w:rPr>
        <w:t>образовательными организациями Смоленского района в течение года проводились информационно-профилактические мероприятия по безопасности дорожного движения как среди обучаю</w:t>
      </w:r>
      <w:r w:rsidR="004B0A20">
        <w:rPr>
          <w:rFonts w:eastAsiaTheme="minorEastAsia"/>
          <w:szCs w:val="28"/>
          <w:lang w:eastAsia="ru-RU"/>
        </w:rPr>
        <w:t>щихся, так и среди их родителей.</w:t>
      </w:r>
    </w:p>
    <w:p w:rsidR="00147DDE" w:rsidRPr="00147DDE" w:rsidRDefault="00147DDE" w:rsidP="005F4AE7">
      <w:pPr>
        <w:ind w:left="-426" w:firstLine="426"/>
        <w:jc w:val="both"/>
        <w:rPr>
          <w:rFonts w:eastAsiaTheme="minorEastAsia"/>
          <w:szCs w:val="28"/>
          <w:lang w:eastAsia="ru-RU"/>
        </w:rPr>
      </w:pPr>
      <w:r w:rsidRPr="00147DDE">
        <w:rPr>
          <w:rFonts w:eastAsia="Times New Roman"/>
          <w:szCs w:val="28"/>
          <w:lang w:eastAsia="ru-RU"/>
        </w:rPr>
        <w:t xml:space="preserve">В рамках мероприятий были организованы тематические уроки (занятия), инструктажи, классные часы, «минутки безопасности» </w:t>
      </w:r>
      <w:r w:rsidRPr="00147DDE">
        <w:rPr>
          <w:rFonts w:eastAsia="Times New Roman"/>
          <w:szCs w:val="28"/>
        </w:rPr>
        <w:t xml:space="preserve">с участием сотрудников ГИБДД </w:t>
      </w:r>
      <w:r w:rsidRPr="00147DDE">
        <w:rPr>
          <w:rFonts w:eastAsia="Times New Roman"/>
          <w:szCs w:val="28"/>
          <w:lang w:eastAsia="ru-RU"/>
        </w:rPr>
        <w:t xml:space="preserve">с использованием видеофрагментов, презентаций по закреплению навыков безопасного поведения детей на дорогах и в транспорте; </w:t>
      </w:r>
      <w:r w:rsidRPr="00147DDE">
        <w:rPr>
          <w:rFonts w:eastAsiaTheme="minorEastAsia"/>
          <w:szCs w:val="28"/>
          <w:lang w:eastAsia="ru-RU"/>
        </w:rPr>
        <w:t>просмотры мультфильмов, видеороликов.</w:t>
      </w:r>
      <w:r w:rsidRPr="00147DDE">
        <w:rPr>
          <w:rFonts w:eastAsia="Times New Roman"/>
          <w:szCs w:val="28"/>
        </w:rPr>
        <w:t xml:space="preserve"> </w:t>
      </w:r>
      <w:r w:rsidRPr="00147DDE">
        <w:rPr>
          <w:rFonts w:eastAsia="Times New Roman"/>
          <w:szCs w:val="28"/>
          <w:lang w:eastAsia="ru-RU"/>
        </w:rPr>
        <w:t xml:space="preserve">31 января 2018 года на базе МБОУ Катынской СШ состоялось </w:t>
      </w:r>
      <w:r w:rsidRPr="00147DDE">
        <w:rPr>
          <w:rFonts w:eastAsiaTheme="minorEastAsia"/>
          <w:szCs w:val="28"/>
          <w:lang w:eastAsia="ru-RU"/>
        </w:rPr>
        <w:t xml:space="preserve">заседание координационного методического центра по обучению детей правилам дорожного движения и формированию у них устойчивых навыков безопасного поведения на дороге «Безопасная дорога». </w:t>
      </w:r>
    </w:p>
    <w:p w:rsidR="00147DDE" w:rsidRPr="00147DDE" w:rsidRDefault="00147DDE" w:rsidP="005F4AE7">
      <w:pPr>
        <w:suppressAutoHyphens w:val="0"/>
        <w:ind w:left="-426" w:firstLine="426"/>
        <w:jc w:val="both"/>
        <w:rPr>
          <w:rFonts w:eastAsiaTheme="minorEastAsia"/>
          <w:szCs w:val="28"/>
          <w:lang w:eastAsia="ru-RU"/>
        </w:rPr>
      </w:pPr>
      <w:r w:rsidRPr="00147DDE">
        <w:rPr>
          <w:rFonts w:eastAsiaTheme="minorEastAsia"/>
          <w:szCs w:val="28"/>
          <w:lang w:eastAsia="ru-RU"/>
        </w:rPr>
        <w:t xml:space="preserve">Наиболее эффективной формой профилактической работы по безопасности дорожного движения стало вовлечение школьников в отряды юных инспекторов движения. На территории муниципального образования «Смоленский район» Смоленской области действует 23 отряда юных инспекторов движения. </w:t>
      </w:r>
      <w:r w:rsidRPr="00147DDE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</w:p>
    <w:p w:rsidR="00147DDE" w:rsidRPr="00147DDE" w:rsidRDefault="008C594A" w:rsidP="00147DDE">
      <w:pPr>
        <w:shd w:val="clear" w:color="auto" w:fill="FFFFFF"/>
        <w:suppressAutoHyphens w:val="0"/>
        <w:ind w:left="-567" w:hanging="142"/>
        <w:jc w:val="both"/>
        <w:rPr>
          <w:rFonts w:eastAsiaTheme="minorEastAsia" w:cstheme="minorBidi"/>
          <w:szCs w:val="28"/>
          <w:lang w:eastAsia="ru-RU"/>
        </w:rPr>
      </w:pPr>
      <w:r>
        <w:rPr>
          <w:rFonts w:eastAsiaTheme="minorEastAsia" w:cstheme="minorBidi"/>
          <w:b/>
          <w:szCs w:val="28"/>
          <w:lang w:eastAsia="ru-RU"/>
        </w:rPr>
        <w:t xml:space="preserve">                   </w:t>
      </w:r>
      <w:r w:rsidR="00005D36">
        <w:rPr>
          <w:rFonts w:eastAsiaTheme="minorEastAsia" w:cstheme="minorBidi"/>
          <w:b/>
          <w:szCs w:val="28"/>
          <w:lang w:eastAsia="ru-RU"/>
        </w:rPr>
        <w:t>12</w:t>
      </w:r>
      <w:r w:rsidR="00013936">
        <w:rPr>
          <w:rFonts w:eastAsiaTheme="minorEastAsia" w:cstheme="minorBidi"/>
          <w:b/>
          <w:szCs w:val="28"/>
          <w:lang w:eastAsia="ru-RU"/>
        </w:rPr>
        <w:t>.</w:t>
      </w:r>
      <w:r>
        <w:rPr>
          <w:rFonts w:eastAsiaTheme="minorEastAsia" w:cstheme="minorBidi"/>
          <w:b/>
          <w:szCs w:val="28"/>
          <w:lang w:eastAsia="ru-RU"/>
        </w:rPr>
        <w:t xml:space="preserve">   </w:t>
      </w:r>
      <w:r w:rsidR="00147DDE" w:rsidRPr="00147DDE">
        <w:rPr>
          <w:rFonts w:eastAsiaTheme="minorEastAsia" w:cstheme="minorBidi"/>
          <w:b/>
          <w:szCs w:val="28"/>
          <w:lang w:eastAsia="ru-RU"/>
        </w:rPr>
        <w:t>Официальные сайты образовательных организаций</w:t>
      </w:r>
    </w:p>
    <w:p w:rsidR="00AE79B1" w:rsidRPr="005F4AE7" w:rsidRDefault="00147DDE" w:rsidP="00AE79B1">
      <w:pPr>
        <w:ind w:left="-567" w:firstLine="567"/>
        <w:jc w:val="both"/>
        <w:rPr>
          <w:rFonts w:eastAsiaTheme="minorHAnsi"/>
          <w:szCs w:val="28"/>
          <w:lang w:eastAsia="en-US"/>
        </w:rPr>
      </w:pPr>
      <w:r w:rsidRPr="005F4AE7">
        <w:rPr>
          <w:rFonts w:eastAsiaTheme="minorEastAsia"/>
          <w:bCs/>
          <w:szCs w:val="28"/>
          <w:lang w:eastAsia="ru-RU"/>
        </w:rPr>
        <w:lastRenderedPageBreak/>
        <w:t xml:space="preserve"> </w:t>
      </w:r>
      <w:r w:rsidR="00AE79B1" w:rsidRPr="005F4AE7">
        <w:rPr>
          <w:rFonts w:eastAsiaTheme="minorHAnsi"/>
          <w:szCs w:val="28"/>
          <w:lang w:eastAsia="en-US"/>
        </w:rPr>
        <w:t xml:space="preserve">Деятельность образовательных организаций открыта и прозрачна, как для потребителей образовательных услуг, так и для широкой общественности. </w:t>
      </w:r>
      <w:proofErr w:type="gramStart"/>
      <w:r w:rsidR="00AE79B1" w:rsidRPr="005F4AE7">
        <w:rPr>
          <w:rFonts w:eastAsiaTheme="minorHAnsi"/>
          <w:szCs w:val="28"/>
          <w:lang w:eastAsia="en-US"/>
        </w:rPr>
        <w:t xml:space="preserve">Обеспечение информационной открытости, доступности и сопоставимости деятельности образовательных организаций района осуществляется путем публикации информации, размещаемой на официальном сайте образовательной организации в сети «Интернет»: документы, локальные нормативные акты, образовательные программы, стандарты образования, итоги </w:t>
      </w:r>
      <w:proofErr w:type="spellStart"/>
      <w:r w:rsidR="00AE79B1" w:rsidRPr="005F4AE7">
        <w:rPr>
          <w:rFonts w:eastAsiaTheme="minorHAnsi"/>
          <w:szCs w:val="28"/>
          <w:lang w:eastAsia="en-US"/>
        </w:rPr>
        <w:t>самообследования</w:t>
      </w:r>
      <w:proofErr w:type="spellEnd"/>
      <w:r w:rsidR="00AE79B1" w:rsidRPr="005F4AE7">
        <w:rPr>
          <w:rFonts w:eastAsiaTheme="minorHAnsi"/>
          <w:szCs w:val="28"/>
          <w:lang w:eastAsia="en-US"/>
        </w:rPr>
        <w:t>, публичные доклады, муниципальные задания учредителя, информация о педагогическом составе, предписания органов, осуществляющих государственный контроль (надзор) в сфере образования, отчеты об исполнении таких предписаний.</w:t>
      </w:r>
      <w:proofErr w:type="gramEnd"/>
    </w:p>
    <w:p w:rsidR="00147DDE" w:rsidRPr="00147DDE" w:rsidRDefault="00147DDE" w:rsidP="00CD7EC6">
      <w:pPr>
        <w:shd w:val="clear" w:color="auto" w:fill="FFFFFF"/>
        <w:suppressAutoHyphens w:val="0"/>
        <w:ind w:left="-567" w:right="-143" w:hanging="142"/>
        <w:jc w:val="both"/>
        <w:rPr>
          <w:rFonts w:eastAsiaTheme="minorEastAsia" w:cstheme="minorBidi"/>
          <w:bCs/>
          <w:szCs w:val="28"/>
          <w:lang w:eastAsia="ru-RU"/>
        </w:rPr>
      </w:pPr>
      <w:r w:rsidRPr="00147DDE">
        <w:rPr>
          <w:rFonts w:eastAsiaTheme="minorEastAsia" w:cstheme="minorBidi"/>
          <w:bCs/>
          <w:szCs w:val="28"/>
          <w:lang w:eastAsia="ru-RU"/>
        </w:rPr>
        <w:tab/>
        <w:t xml:space="preserve">  Все образовательные организации Смоленского района имеют официальные сайты. </w:t>
      </w:r>
    </w:p>
    <w:p w:rsidR="00147DDE" w:rsidRPr="00147DDE" w:rsidRDefault="00147DDE" w:rsidP="00CD7EC6">
      <w:pPr>
        <w:suppressAutoHyphens w:val="0"/>
        <w:spacing w:after="200"/>
        <w:ind w:left="-567" w:right="-143"/>
        <w:jc w:val="both"/>
        <w:rPr>
          <w:rFonts w:eastAsiaTheme="minorEastAsia" w:cstheme="minorBidi"/>
          <w:b/>
          <w:color w:val="FF0000"/>
          <w:szCs w:val="28"/>
          <w:lang w:eastAsia="ru-RU"/>
        </w:rPr>
      </w:pPr>
      <w:r w:rsidRPr="00147DDE">
        <w:rPr>
          <w:rFonts w:eastAsiaTheme="minorEastAsia" w:cstheme="minorBidi"/>
          <w:bCs/>
          <w:szCs w:val="28"/>
          <w:lang w:eastAsia="ru-RU"/>
        </w:rPr>
        <w:t xml:space="preserve">  </w:t>
      </w:r>
      <w:proofErr w:type="gramStart"/>
      <w:r w:rsidRPr="00147DDE">
        <w:rPr>
          <w:rFonts w:eastAsiaTheme="minorEastAsia" w:cstheme="minorBidi"/>
          <w:bCs/>
          <w:szCs w:val="28"/>
          <w:lang w:eastAsia="ru-RU"/>
        </w:rPr>
        <w:t>Вся информация размещена</w:t>
      </w:r>
      <w:r w:rsidRPr="00147DDE">
        <w:rPr>
          <w:rFonts w:eastAsiaTheme="minorEastAsia" w:cstheme="minorBidi"/>
          <w:szCs w:val="28"/>
          <w:lang w:eastAsia="ru-RU"/>
        </w:rPr>
        <w:t xml:space="preserve"> в соответствии с требованиями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</w:t>
      </w:r>
      <w:proofErr w:type="spellStart"/>
      <w:r w:rsidRPr="00147DDE">
        <w:rPr>
          <w:rFonts w:eastAsiaTheme="minorEastAsia" w:cstheme="minorBidi"/>
          <w:szCs w:val="28"/>
          <w:lang w:eastAsia="ru-RU"/>
        </w:rPr>
        <w:t>Рособрнадзора</w:t>
      </w:r>
      <w:proofErr w:type="spellEnd"/>
      <w:r w:rsidRPr="00147DDE">
        <w:rPr>
          <w:rFonts w:eastAsiaTheme="minorEastAsia" w:cstheme="minorBidi"/>
          <w:szCs w:val="28"/>
          <w:lang w:eastAsia="ru-RU"/>
        </w:rPr>
        <w:t xml:space="preserve"> от  29.05.2014 №785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</w:r>
      <w:proofErr w:type="gramEnd"/>
    </w:p>
    <w:p w:rsidR="00147DDE" w:rsidRPr="00147DDE" w:rsidRDefault="00147DDE" w:rsidP="00147DDE">
      <w:pPr>
        <w:shd w:val="clear" w:color="auto" w:fill="FFFFFF"/>
        <w:suppressAutoHyphens w:val="0"/>
        <w:ind w:left="-709" w:hanging="142"/>
        <w:jc w:val="both"/>
        <w:rPr>
          <w:rFonts w:eastAsiaTheme="minorEastAsia"/>
          <w:b/>
          <w:spacing w:val="8"/>
          <w:szCs w:val="28"/>
          <w:lang w:eastAsia="ru-RU"/>
        </w:rPr>
      </w:pPr>
      <w:r w:rsidRPr="00147DDE">
        <w:rPr>
          <w:rFonts w:eastAsiaTheme="minorEastAsia"/>
          <w:b/>
          <w:spacing w:val="8"/>
          <w:szCs w:val="28"/>
          <w:lang w:eastAsia="ru-RU"/>
        </w:rPr>
        <w:t xml:space="preserve">     </w:t>
      </w:r>
      <w:r w:rsidR="008C594A">
        <w:rPr>
          <w:rFonts w:eastAsiaTheme="minorEastAsia"/>
          <w:b/>
          <w:spacing w:val="8"/>
          <w:szCs w:val="28"/>
          <w:lang w:eastAsia="ru-RU"/>
        </w:rPr>
        <w:t xml:space="preserve">       </w:t>
      </w:r>
      <w:r w:rsidR="00013936">
        <w:rPr>
          <w:rFonts w:eastAsiaTheme="minorEastAsia"/>
          <w:b/>
          <w:spacing w:val="8"/>
          <w:szCs w:val="28"/>
          <w:lang w:eastAsia="ru-RU"/>
        </w:rPr>
        <w:t xml:space="preserve"> </w:t>
      </w:r>
      <w:r w:rsidR="008C594A">
        <w:rPr>
          <w:rFonts w:eastAsiaTheme="minorEastAsia"/>
          <w:b/>
          <w:spacing w:val="8"/>
          <w:szCs w:val="28"/>
          <w:lang w:eastAsia="ru-RU"/>
        </w:rPr>
        <w:t xml:space="preserve"> </w:t>
      </w:r>
      <w:r w:rsidR="00005D36">
        <w:rPr>
          <w:rFonts w:eastAsiaTheme="minorEastAsia"/>
          <w:b/>
          <w:spacing w:val="8"/>
          <w:szCs w:val="28"/>
          <w:lang w:eastAsia="ru-RU"/>
        </w:rPr>
        <w:t>13</w:t>
      </w:r>
      <w:r w:rsidR="00013936">
        <w:rPr>
          <w:rFonts w:eastAsiaTheme="minorEastAsia"/>
          <w:b/>
          <w:spacing w:val="8"/>
          <w:szCs w:val="28"/>
          <w:lang w:eastAsia="ru-RU"/>
        </w:rPr>
        <w:t>.</w:t>
      </w:r>
      <w:r w:rsidR="008C594A">
        <w:rPr>
          <w:rFonts w:eastAsiaTheme="minorEastAsia"/>
          <w:b/>
          <w:spacing w:val="8"/>
          <w:szCs w:val="28"/>
          <w:lang w:eastAsia="ru-RU"/>
        </w:rPr>
        <w:t xml:space="preserve">  </w:t>
      </w:r>
      <w:r w:rsidRPr="00147DDE">
        <w:rPr>
          <w:rFonts w:eastAsiaTheme="minorEastAsia"/>
          <w:b/>
          <w:spacing w:val="8"/>
          <w:szCs w:val="28"/>
          <w:lang w:eastAsia="ru-RU"/>
        </w:rPr>
        <w:t>АИС «Образование»</w:t>
      </w:r>
    </w:p>
    <w:p w:rsidR="00147DDE" w:rsidRPr="00147DDE" w:rsidRDefault="00147DDE" w:rsidP="005F4AE7">
      <w:pPr>
        <w:shd w:val="clear" w:color="auto" w:fill="FFFFFF"/>
        <w:suppressAutoHyphens w:val="0"/>
        <w:ind w:left="-567" w:hanging="284"/>
        <w:jc w:val="both"/>
        <w:rPr>
          <w:rFonts w:eastAsiaTheme="minorEastAsia"/>
          <w:spacing w:val="8"/>
          <w:szCs w:val="28"/>
          <w:lang w:eastAsia="ru-RU"/>
        </w:rPr>
      </w:pPr>
      <w:r w:rsidRPr="00147DDE">
        <w:rPr>
          <w:rFonts w:eastAsiaTheme="minorEastAsia" w:cstheme="minorBidi"/>
          <w:szCs w:val="28"/>
          <w:lang w:eastAsia="ru-RU"/>
        </w:rPr>
        <w:t xml:space="preserve">   </w:t>
      </w:r>
      <w:r w:rsidRPr="00147DDE">
        <w:rPr>
          <w:rFonts w:eastAsiaTheme="minorEastAsia" w:cstheme="minorBidi"/>
          <w:szCs w:val="28"/>
          <w:lang w:eastAsia="ru-RU"/>
        </w:rPr>
        <w:tab/>
      </w:r>
      <w:r w:rsidR="005F4AE7">
        <w:rPr>
          <w:rFonts w:eastAsiaTheme="minorEastAsia" w:cstheme="minorBidi"/>
          <w:szCs w:val="28"/>
          <w:lang w:eastAsia="ru-RU"/>
        </w:rPr>
        <w:t xml:space="preserve">       </w:t>
      </w:r>
      <w:proofErr w:type="gramStart"/>
      <w:r w:rsidRPr="00147DDE">
        <w:rPr>
          <w:rFonts w:eastAsiaTheme="minorEastAsia" w:cstheme="minorBidi"/>
          <w:szCs w:val="28"/>
          <w:lang w:eastAsia="ru-RU"/>
        </w:rPr>
        <w:t xml:space="preserve">На базе комплексной информационной системы сбора и обработки информации об образовательных организаций Смоленской области (АИС «Образование») в 23 </w:t>
      </w:r>
      <w:r w:rsidRPr="00147DDE">
        <w:rPr>
          <w:rFonts w:eastAsiaTheme="minorEastAsia"/>
          <w:szCs w:val="28"/>
          <w:lang w:eastAsia="ru-RU"/>
        </w:rPr>
        <w:t>общеобразовательных организациях Смоленского района</w:t>
      </w:r>
      <w:r w:rsidRPr="00147DDE">
        <w:rPr>
          <w:rFonts w:eastAsiaTheme="minorEastAsia" w:cstheme="minorBidi"/>
          <w:szCs w:val="28"/>
          <w:lang w:eastAsia="ru-RU"/>
        </w:rPr>
        <w:t xml:space="preserve"> функционирует сервис «Электронный журнал», </w:t>
      </w:r>
      <w:r w:rsidRPr="00147DDE">
        <w:rPr>
          <w:rFonts w:eastAsiaTheme="minorEastAsia"/>
          <w:szCs w:val="28"/>
          <w:lang w:eastAsia="ru-RU"/>
        </w:rPr>
        <w:t xml:space="preserve">дающий возможность существенно повысить контроль качества образовательного процесса и обеспечить его открытость для граждан. </w:t>
      </w:r>
      <w:proofErr w:type="gramEnd"/>
    </w:p>
    <w:p w:rsidR="00147DDE" w:rsidRPr="00147DDE" w:rsidRDefault="00147DDE" w:rsidP="005F4AE7">
      <w:pPr>
        <w:shd w:val="clear" w:color="auto" w:fill="FFFFFF"/>
        <w:suppressAutoHyphens w:val="0"/>
        <w:ind w:left="-567" w:hanging="284"/>
        <w:jc w:val="both"/>
        <w:rPr>
          <w:rFonts w:eastAsiaTheme="minorEastAsia"/>
          <w:szCs w:val="28"/>
          <w:lang w:eastAsia="ru-RU"/>
        </w:rPr>
      </w:pPr>
      <w:r w:rsidRPr="00147DDE">
        <w:rPr>
          <w:rFonts w:eastAsiaTheme="minorEastAsia"/>
          <w:szCs w:val="28"/>
          <w:lang w:eastAsia="ru-RU"/>
        </w:rPr>
        <w:t xml:space="preserve">          В течение года общеобразовательными организациями ведется регулярное заполнение основных разделов автоматизированной системы.</w:t>
      </w:r>
    </w:p>
    <w:p w:rsidR="00147DDE" w:rsidRPr="00147DDE" w:rsidRDefault="00147DDE" w:rsidP="005F4AE7">
      <w:pPr>
        <w:shd w:val="clear" w:color="auto" w:fill="FFFFFF"/>
        <w:suppressAutoHyphens w:val="0"/>
        <w:ind w:left="-567" w:hanging="284"/>
        <w:jc w:val="both"/>
        <w:rPr>
          <w:rFonts w:eastAsiaTheme="minorEastAsia"/>
          <w:b/>
          <w:szCs w:val="28"/>
          <w:lang w:eastAsia="ru-RU"/>
        </w:rPr>
      </w:pPr>
      <w:r w:rsidRPr="00147DDE">
        <w:rPr>
          <w:rFonts w:eastAsiaTheme="minorEastAsia"/>
          <w:szCs w:val="28"/>
          <w:lang w:eastAsia="ru-RU"/>
        </w:rPr>
        <w:t xml:space="preserve">           С января 2018 года авторизация пользователей в сервисе «Электронный журнал» стала возможна только через ЕСИА. </w:t>
      </w:r>
    </w:p>
    <w:p w:rsidR="00147DDE" w:rsidRPr="00147DDE" w:rsidRDefault="00147DDE" w:rsidP="00147DDE">
      <w:pPr>
        <w:shd w:val="clear" w:color="auto" w:fill="FFFFFF"/>
        <w:suppressAutoHyphens w:val="0"/>
        <w:ind w:left="-567" w:hanging="142"/>
        <w:jc w:val="both"/>
        <w:rPr>
          <w:rFonts w:eastAsiaTheme="minorEastAsia" w:cstheme="minorBidi"/>
          <w:b/>
          <w:szCs w:val="28"/>
          <w:lang w:eastAsia="ru-RU"/>
        </w:rPr>
      </w:pPr>
      <w:r w:rsidRPr="00147DDE">
        <w:rPr>
          <w:rFonts w:eastAsiaTheme="minorEastAsia" w:cstheme="minorBidi"/>
          <w:b/>
          <w:szCs w:val="28"/>
          <w:lang w:eastAsia="ru-RU"/>
        </w:rPr>
        <w:t xml:space="preserve">  </w:t>
      </w:r>
    </w:p>
    <w:p w:rsidR="00147DDE" w:rsidRPr="00147DDE" w:rsidRDefault="00147DDE" w:rsidP="00147DDE">
      <w:pPr>
        <w:shd w:val="clear" w:color="auto" w:fill="FFFFFF"/>
        <w:suppressAutoHyphens w:val="0"/>
        <w:ind w:left="-567" w:hanging="142"/>
        <w:jc w:val="both"/>
        <w:rPr>
          <w:rFonts w:eastAsiaTheme="minorEastAsia" w:cstheme="minorBidi"/>
          <w:b/>
          <w:szCs w:val="28"/>
          <w:lang w:eastAsia="ru-RU"/>
        </w:rPr>
      </w:pPr>
      <w:r w:rsidRPr="00147DDE">
        <w:rPr>
          <w:rFonts w:eastAsiaTheme="minorEastAsia" w:cstheme="minorBidi"/>
          <w:b/>
          <w:szCs w:val="28"/>
          <w:lang w:eastAsia="ru-RU"/>
        </w:rPr>
        <w:t xml:space="preserve">   </w:t>
      </w:r>
      <w:r w:rsidR="005F4AE7">
        <w:rPr>
          <w:rFonts w:eastAsiaTheme="minorEastAsia" w:cstheme="minorBidi"/>
          <w:b/>
          <w:szCs w:val="28"/>
          <w:lang w:eastAsia="ru-RU"/>
        </w:rPr>
        <w:t xml:space="preserve">  </w:t>
      </w:r>
      <w:r w:rsidR="008C594A">
        <w:rPr>
          <w:rFonts w:eastAsiaTheme="minorEastAsia" w:cstheme="minorBidi"/>
          <w:b/>
          <w:szCs w:val="28"/>
          <w:lang w:eastAsia="ru-RU"/>
        </w:rPr>
        <w:t xml:space="preserve">          </w:t>
      </w:r>
      <w:r w:rsidR="00013936">
        <w:rPr>
          <w:rFonts w:eastAsiaTheme="minorEastAsia" w:cstheme="minorBidi"/>
          <w:b/>
          <w:szCs w:val="28"/>
          <w:lang w:eastAsia="ru-RU"/>
        </w:rPr>
        <w:t xml:space="preserve"> </w:t>
      </w:r>
      <w:r w:rsidR="006F14B0">
        <w:rPr>
          <w:rFonts w:eastAsiaTheme="minorEastAsia" w:cstheme="minorBidi"/>
          <w:b/>
          <w:szCs w:val="28"/>
          <w:lang w:eastAsia="ru-RU"/>
        </w:rPr>
        <w:t xml:space="preserve">  </w:t>
      </w:r>
      <w:r w:rsidR="00005D36">
        <w:rPr>
          <w:rFonts w:eastAsiaTheme="minorEastAsia" w:cstheme="minorBidi"/>
          <w:b/>
          <w:szCs w:val="28"/>
          <w:lang w:eastAsia="ru-RU"/>
        </w:rPr>
        <w:t>14</w:t>
      </w:r>
      <w:r w:rsidR="00013936">
        <w:rPr>
          <w:rFonts w:eastAsiaTheme="minorEastAsia" w:cstheme="minorBidi"/>
          <w:b/>
          <w:szCs w:val="28"/>
          <w:lang w:eastAsia="ru-RU"/>
        </w:rPr>
        <w:t>.</w:t>
      </w:r>
      <w:r w:rsidR="006F14B0">
        <w:rPr>
          <w:rFonts w:eastAsiaTheme="minorEastAsia" w:cstheme="minorBidi"/>
          <w:b/>
          <w:szCs w:val="28"/>
          <w:lang w:eastAsia="ru-RU"/>
        </w:rPr>
        <w:t xml:space="preserve"> </w:t>
      </w:r>
      <w:r w:rsidR="008C594A">
        <w:rPr>
          <w:rFonts w:eastAsiaTheme="minorEastAsia" w:cstheme="minorBidi"/>
          <w:b/>
          <w:szCs w:val="28"/>
          <w:lang w:eastAsia="ru-RU"/>
        </w:rPr>
        <w:t xml:space="preserve"> </w:t>
      </w:r>
      <w:r w:rsidRPr="00147DDE">
        <w:rPr>
          <w:rFonts w:eastAsiaTheme="minorEastAsia" w:cstheme="minorBidi"/>
          <w:b/>
          <w:szCs w:val="28"/>
          <w:lang w:eastAsia="ru-RU"/>
        </w:rPr>
        <w:t>ФИС ФРДО</w:t>
      </w:r>
    </w:p>
    <w:p w:rsidR="00147DDE" w:rsidRPr="00147DDE" w:rsidRDefault="00147DDE" w:rsidP="00CD7EC6">
      <w:pPr>
        <w:shd w:val="clear" w:color="auto" w:fill="FFFFFF"/>
        <w:suppressAutoHyphens w:val="0"/>
        <w:ind w:left="-426" w:firstLine="426"/>
        <w:jc w:val="both"/>
        <w:rPr>
          <w:rFonts w:eastAsiaTheme="minorEastAsia"/>
          <w:szCs w:val="28"/>
          <w:lang w:eastAsia="ru-RU"/>
        </w:rPr>
      </w:pPr>
      <w:r w:rsidRPr="00147DDE">
        <w:rPr>
          <w:rFonts w:eastAsiaTheme="minorEastAsia" w:cstheme="minorBidi"/>
          <w:b/>
          <w:szCs w:val="28"/>
          <w:lang w:eastAsia="ru-RU"/>
        </w:rPr>
        <w:t xml:space="preserve">  </w:t>
      </w:r>
      <w:r w:rsidR="005F4AE7">
        <w:rPr>
          <w:rFonts w:eastAsiaTheme="minorEastAsia" w:cstheme="minorBidi"/>
          <w:b/>
          <w:szCs w:val="28"/>
          <w:lang w:eastAsia="ru-RU"/>
        </w:rPr>
        <w:t xml:space="preserve">     </w:t>
      </w:r>
      <w:r w:rsidRPr="00147DDE">
        <w:rPr>
          <w:rFonts w:eastAsiaTheme="minorEastAsia" w:cstheme="minorBidi"/>
          <w:b/>
          <w:szCs w:val="28"/>
          <w:lang w:eastAsia="ru-RU"/>
        </w:rPr>
        <w:t xml:space="preserve"> </w:t>
      </w:r>
      <w:r w:rsidRPr="00147DDE">
        <w:rPr>
          <w:rFonts w:eastAsiaTheme="minorEastAsia"/>
          <w:szCs w:val="28"/>
          <w:lang w:eastAsia="ru-RU"/>
        </w:rPr>
        <w:t xml:space="preserve">В соответствии со статьей 98 Федерального закона  от 29.12.2012 № 273- ФЗ « Об образовании в Российской Федерации» для обеспечения учета сведений о </w:t>
      </w:r>
      <w:proofErr w:type="gramStart"/>
      <w:r w:rsidRPr="00147DDE">
        <w:rPr>
          <w:rFonts w:eastAsiaTheme="minorEastAsia"/>
          <w:szCs w:val="28"/>
          <w:lang w:eastAsia="ru-RU"/>
        </w:rPr>
        <w:t>документах</w:t>
      </w:r>
      <w:proofErr w:type="gramEnd"/>
      <w:r w:rsidRPr="00147DDE">
        <w:rPr>
          <w:rFonts w:eastAsiaTheme="minorEastAsia"/>
          <w:szCs w:val="28"/>
          <w:lang w:eastAsia="ru-RU"/>
        </w:rPr>
        <w:t xml:space="preserve"> об образовании и (или) о квалификации, документах об обучении </w:t>
      </w:r>
      <w:proofErr w:type="spellStart"/>
      <w:r w:rsidRPr="00147DDE">
        <w:rPr>
          <w:rFonts w:eastAsiaTheme="minorEastAsia"/>
          <w:szCs w:val="28"/>
          <w:lang w:eastAsia="ru-RU"/>
        </w:rPr>
        <w:t>Рособрнадзор</w:t>
      </w:r>
      <w:proofErr w:type="spellEnd"/>
      <w:r w:rsidRPr="00147DDE">
        <w:rPr>
          <w:rFonts w:eastAsiaTheme="minorEastAsia"/>
          <w:szCs w:val="28"/>
          <w:lang w:eastAsia="ru-RU"/>
        </w:rPr>
        <w:t xml:space="preserve"> организует формирование и ведение федеральной информационной системы «Федеральный реестр сведений о документах об образовании и (или) о квалификации, документах об обучении» (ФИС ФРДО).</w:t>
      </w:r>
    </w:p>
    <w:p w:rsidR="00CD7EC6" w:rsidRDefault="00147DDE" w:rsidP="00182AF7">
      <w:pPr>
        <w:shd w:val="clear" w:color="auto" w:fill="FFFFFF"/>
        <w:suppressAutoHyphens w:val="0"/>
        <w:ind w:left="-426" w:firstLine="426"/>
        <w:jc w:val="both"/>
        <w:rPr>
          <w:rFonts w:eastAsia="Times New Roman"/>
          <w:b/>
          <w:szCs w:val="28"/>
          <w:lang w:eastAsia="ru-RU"/>
        </w:rPr>
      </w:pPr>
      <w:r w:rsidRPr="00147DDE">
        <w:rPr>
          <w:rFonts w:eastAsiaTheme="minorEastAsia"/>
          <w:szCs w:val="28"/>
          <w:lang w:eastAsia="ru-RU"/>
        </w:rPr>
        <w:t xml:space="preserve">  </w:t>
      </w:r>
      <w:r w:rsidR="005F4AE7">
        <w:rPr>
          <w:rFonts w:eastAsiaTheme="minorEastAsia"/>
          <w:szCs w:val="28"/>
          <w:lang w:eastAsia="ru-RU"/>
        </w:rPr>
        <w:t xml:space="preserve">     </w:t>
      </w:r>
      <w:r w:rsidRPr="00147DDE">
        <w:rPr>
          <w:rFonts w:eastAsiaTheme="minorEastAsia"/>
          <w:szCs w:val="28"/>
          <w:lang w:eastAsia="ru-RU"/>
        </w:rPr>
        <w:t xml:space="preserve">В 2018 году в ФИС ФРДО </w:t>
      </w:r>
      <w:r w:rsidRPr="00147DDE">
        <w:rPr>
          <w:rFonts w:eastAsia="Times New Roman"/>
          <w:szCs w:val="28"/>
          <w:lang w:eastAsia="ru-RU"/>
        </w:rPr>
        <w:t>своевременно и в полном объеме внесены сведения о выданных общеобразовательными организациями Смоленского района документах об образовании (или) о квалификации, документах об обучении за период с 2000 года по настоящее время по всем действующим общеобразовательным организациям</w:t>
      </w:r>
      <w:r w:rsidR="00182AF7">
        <w:rPr>
          <w:rFonts w:eastAsia="Times New Roman"/>
          <w:szCs w:val="28"/>
          <w:lang w:eastAsia="ru-RU"/>
        </w:rPr>
        <w:t xml:space="preserve">. </w:t>
      </w:r>
      <w:r w:rsidRPr="00147DDE">
        <w:rPr>
          <w:rFonts w:eastAsia="Times New Roman"/>
          <w:szCs w:val="28"/>
          <w:lang w:eastAsia="ru-RU"/>
        </w:rPr>
        <w:t xml:space="preserve"> </w:t>
      </w:r>
    </w:p>
    <w:p w:rsidR="00135943" w:rsidRDefault="00CD7EC6" w:rsidP="00135943">
      <w:pPr>
        <w:widowControl w:val="0"/>
        <w:suppressAutoHyphens w:val="0"/>
        <w:autoSpaceDE w:val="0"/>
        <w:autoSpaceDN w:val="0"/>
        <w:adjustRightInd w:val="0"/>
        <w:ind w:left="-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</w:t>
      </w:r>
      <w:r w:rsidR="005F4AE7">
        <w:rPr>
          <w:rFonts w:eastAsia="Times New Roman"/>
          <w:b/>
          <w:szCs w:val="28"/>
          <w:lang w:eastAsia="ru-RU"/>
        </w:rPr>
        <w:t xml:space="preserve"> </w:t>
      </w:r>
      <w:r w:rsidR="00013936">
        <w:rPr>
          <w:rFonts w:eastAsia="Times New Roman"/>
          <w:b/>
          <w:szCs w:val="28"/>
          <w:lang w:eastAsia="ru-RU"/>
        </w:rPr>
        <w:t xml:space="preserve">        </w:t>
      </w:r>
      <w:r w:rsidR="006F14B0">
        <w:rPr>
          <w:rFonts w:eastAsia="Times New Roman"/>
          <w:b/>
          <w:szCs w:val="28"/>
          <w:lang w:eastAsia="ru-RU"/>
        </w:rPr>
        <w:t xml:space="preserve">  </w:t>
      </w:r>
      <w:r w:rsidR="00005D36">
        <w:rPr>
          <w:rFonts w:eastAsia="Times New Roman"/>
          <w:b/>
          <w:szCs w:val="28"/>
          <w:lang w:eastAsia="ru-RU"/>
        </w:rPr>
        <w:t>15</w:t>
      </w:r>
      <w:r w:rsidR="00013936">
        <w:rPr>
          <w:rFonts w:eastAsia="Times New Roman"/>
          <w:b/>
          <w:szCs w:val="28"/>
          <w:lang w:eastAsia="ru-RU"/>
        </w:rPr>
        <w:t>.</w:t>
      </w:r>
      <w:r w:rsidR="006F14B0">
        <w:rPr>
          <w:rFonts w:eastAsia="Times New Roman"/>
          <w:b/>
          <w:szCs w:val="28"/>
          <w:lang w:eastAsia="ru-RU"/>
        </w:rPr>
        <w:t xml:space="preserve"> </w:t>
      </w:r>
      <w:r w:rsidR="008C594A">
        <w:rPr>
          <w:rFonts w:eastAsia="Times New Roman"/>
          <w:b/>
          <w:szCs w:val="28"/>
          <w:lang w:eastAsia="ru-RU"/>
        </w:rPr>
        <w:t xml:space="preserve"> </w:t>
      </w:r>
      <w:r w:rsidR="00135943" w:rsidRPr="00135943">
        <w:rPr>
          <w:rFonts w:eastAsia="Times New Roman"/>
          <w:b/>
          <w:szCs w:val="28"/>
          <w:lang w:eastAsia="ru-RU"/>
        </w:rPr>
        <w:t>Питание</w:t>
      </w:r>
    </w:p>
    <w:p w:rsidR="007965E8" w:rsidRDefault="007965E8" w:rsidP="007965E8">
      <w:pPr>
        <w:tabs>
          <w:tab w:val="left" w:pos="284"/>
        </w:tabs>
        <w:ind w:left="-284" w:firstLine="709"/>
        <w:jc w:val="both"/>
      </w:pPr>
      <w:r>
        <w:t>Охват учащихся, воспитанников горячим питанием является одним из основных показателей эффективности организации школьного питания.</w:t>
      </w:r>
    </w:p>
    <w:p w:rsidR="00135943" w:rsidRPr="00135943" w:rsidRDefault="00135943" w:rsidP="00CD7EC6">
      <w:pPr>
        <w:widowControl w:val="0"/>
        <w:suppressAutoHyphens w:val="0"/>
        <w:autoSpaceDE w:val="0"/>
        <w:autoSpaceDN w:val="0"/>
        <w:adjustRightInd w:val="0"/>
        <w:ind w:left="-426" w:firstLine="142"/>
        <w:jc w:val="both"/>
        <w:rPr>
          <w:rFonts w:eastAsia="Times New Roman"/>
          <w:szCs w:val="28"/>
          <w:lang w:eastAsia="ru-RU"/>
        </w:rPr>
      </w:pPr>
      <w:r w:rsidRPr="00135943">
        <w:rPr>
          <w:rFonts w:eastAsiaTheme="minorHAnsi"/>
          <w:szCs w:val="22"/>
          <w:lang w:eastAsia="en-US"/>
        </w:rPr>
        <w:t>Охват горячим питанием в дошкольных организациях составил 100 %</w:t>
      </w:r>
      <w:r w:rsidRPr="00135943">
        <w:rPr>
          <w:rFonts w:eastAsia="Times New Roman"/>
          <w:szCs w:val="28"/>
          <w:lang w:eastAsia="ru-RU"/>
        </w:rPr>
        <w:t xml:space="preserve"> </w:t>
      </w:r>
      <w:r w:rsidRPr="00135943">
        <w:rPr>
          <w:rFonts w:eastAsiaTheme="minorHAnsi"/>
          <w:szCs w:val="22"/>
          <w:lang w:eastAsia="en-US"/>
        </w:rPr>
        <w:t xml:space="preserve">за счет </w:t>
      </w:r>
      <w:r w:rsidRPr="00135943">
        <w:rPr>
          <w:rFonts w:eastAsiaTheme="minorHAnsi"/>
          <w:szCs w:val="22"/>
          <w:lang w:eastAsia="en-US"/>
        </w:rPr>
        <w:lastRenderedPageBreak/>
        <w:t xml:space="preserve">средств родительской платы </w:t>
      </w:r>
      <w:r w:rsidR="00E11550">
        <w:rPr>
          <w:rFonts w:eastAsiaTheme="minorHAnsi"/>
          <w:szCs w:val="22"/>
          <w:lang w:eastAsia="en-US"/>
        </w:rPr>
        <w:t xml:space="preserve"> и </w:t>
      </w:r>
      <w:r w:rsidRPr="00135943">
        <w:rPr>
          <w:rFonts w:eastAsiaTheme="minorHAnsi"/>
          <w:szCs w:val="22"/>
          <w:lang w:eastAsia="en-US"/>
        </w:rPr>
        <w:t>средств муниципального бюджета для детей инвалидов и детей с ОВЗ.</w:t>
      </w:r>
    </w:p>
    <w:p w:rsidR="00135943" w:rsidRPr="00135943" w:rsidRDefault="00E11550" w:rsidP="00CD7EC6">
      <w:pPr>
        <w:suppressAutoHyphens w:val="0"/>
        <w:ind w:left="-426" w:firstLine="142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</w:t>
      </w:r>
      <w:proofErr w:type="gramStart"/>
      <w:r w:rsidR="00135943" w:rsidRPr="00135943">
        <w:rPr>
          <w:rFonts w:eastAsiaTheme="minorHAnsi"/>
          <w:szCs w:val="22"/>
          <w:lang w:eastAsia="en-US"/>
        </w:rPr>
        <w:t xml:space="preserve">На территории Смоленского района утвержден </w:t>
      </w:r>
      <w:r>
        <w:rPr>
          <w:rFonts w:eastAsiaTheme="minorHAnsi"/>
          <w:szCs w:val="22"/>
          <w:lang w:eastAsia="en-US"/>
        </w:rPr>
        <w:t>«</w:t>
      </w:r>
      <w:r w:rsidR="00135943" w:rsidRPr="00135943">
        <w:rPr>
          <w:rFonts w:eastAsiaTheme="minorHAnsi"/>
          <w:szCs w:val="22"/>
          <w:lang w:eastAsia="en-US"/>
        </w:rPr>
        <w:t>Порядок организации горячего питания обучающихся в муниципальных бюджетных общеобразовательных учреждениях на 2018 - 2019 учебный год</w:t>
      </w:r>
      <w:r>
        <w:rPr>
          <w:rFonts w:eastAsiaTheme="minorHAnsi"/>
          <w:szCs w:val="22"/>
          <w:lang w:eastAsia="en-US"/>
        </w:rPr>
        <w:t>»</w:t>
      </w:r>
      <w:r w:rsidR="00135943" w:rsidRPr="00135943">
        <w:rPr>
          <w:rFonts w:eastAsiaTheme="minorHAnsi"/>
          <w:szCs w:val="22"/>
          <w:lang w:eastAsia="en-US"/>
        </w:rPr>
        <w:t xml:space="preserve"> (Постановление Администрации муниципального образования «Смоленский район» Смоленской области № 1347 от 31.08.2018).</w:t>
      </w:r>
      <w:proofErr w:type="gramEnd"/>
      <w:r w:rsidR="00135943" w:rsidRPr="00135943">
        <w:rPr>
          <w:rFonts w:eastAsiaTheme="minorHAnsi"/>
          <w:szCs w:val="22"/>
          <w:lang w:eastAsia="en-US"/>
        </w:rPr>
        <w:t xml:space="preserve">   Согласно данному постановлению для обучающихся 1-4 классов горячее питание организовано на бесплатной основе за счет средств бюджета муниципального образования «Смоленский район» Смоленской области.  </w:t>
      </w:r>
    </w:p>
    <w:p w:rsidR="00E11550" w:rsidRDefault="00135943" w:rsidP="00CD7EC6">
      <w:pPr>
        <w:suppressAutoHyphens w:val="0"/>
        <w:ind w:left="-426" w:firstLine="142"/>
        <w:jc w:val="both"/>
        <w:rPr>
          <w:rFonts w:eastAsiaTheme="minorHAnsi"/>
          <w:szCs w:val="22"/>
          <w:lang w:eastAsia="en-US"/>
        </w:rPr>
      </w:pPr>
      <w:r w:rsidRPr="00135943">
        <w:rPr>
          <w:rFonts w:eastAsiaTheme="minorHAnsi"/>
          <w:szCs w:val="22"/>
          <w:lang w:eastAsia="en-US"/>
        </w:rPr>
        <w:t xml:space="preserve">           </w:t>
      </w:r>
      <w:proofErr w:type="gramStart"/>
      <w:r w:rsidRPr="00135943">
        <w:rPr>
          <w:rFonts w:eastAsiaTheme="minorHAnsi"/>
          <w:szCs w:val="22"/>
          <w:lang w:eastAsia="en-US"/>
        </w:rPr>
        <w:t>Для обучающихся 5-11 классов из малоимущих семей горячее питание организовано на бесплатной основе за счет средств бюджета Смоленской области на основании постановления Администрации  Смоленской области  от 09.08.2018 года № 511 «О дополнительной мере  социальной  поддержки  учащихся  5-11 классов областных государственных общеобразовательных  организаций,  муниципальных  общеобразовательных  организаций  из малоимущих семей в виде обеспечения бесплатными горячими завтраками на 2018 – 2019 учебный год».</w:t>
      </w:r>
      <w:proofErr w:type="gramEnd"/>
    </w:p>
    <w:p w:rsidR="00135943" w:rsidRPr="00135943" w:rsidRDefault="00135943" w:rsidP="00CD7EC6">
      <w:pPr>
        <w:suppressAutoHyphens w:val="0"/>
        <w:ind w:left="-426" w:firstLine="142"/>
        <w:jc w:val="both"/>
        <w:rPr>
          <w:rFonts w:eastAsiaTheme="minorHAnsi"/>
          <w:szCs w:val="22"/>
          <w:lang w:eastAsia="en-US"/>
        </w:rPr>
      </w:pPr>
      <w:r w:rsidRPr="00135943">
        <w:rPr>
          <w:rFonts w:eastAsiaTheme="minorHAnsi"/>
          <w:szCs w:val="22"/>
          <w:lang w:eastAsia="en-US"/>
        </w:rPr>
        <w:t xml:space="preserve"> Для обучающихся 5-11 классов (за исключением детей из малоимущих семей) горячее питание организуется на добровольной основе за счет средств родителей (законных представителей).      В 2018 году в соответствии с п.7 ст.79 ФЗ - № 273 «Об образовании в РФ», на заседании Смоленской районной Думы принято решение  об обеспечении  бесплатным  двухразовым питанием  в общеобразовательных  организациях  на территории  муниципального образования «Смоленский район» Смоленской области за счет  средств муниципального образования  для   </w:t>
      </w:r>
      <w:proofErr w:type="gramStart"/>
      <w:r w:rsidRPr="00135943">
        <w:rPr>
          <w:rFonts w:eastAsiaTheme="minorHAnsi"/>
          <w:szCs w:val="22"/>
          <w:lang w:eastAsia="en-US"/>
        </w:rPr>
        <w:t>категории</w:t>
      </w:r>
      <w:proofErr w:type="gramEnd"/>
      <w:r w:rsidR="00E11550">
        <w:rPr>
          <w:rFonts w:eastAsiaTheme="minorHAnsi"/>
          <w:szCs w:val="22"/>
          <w:lang w:eastAsia="en-US"/>
        </w:rPr>
        <w:t xml:space="preserve"> </w:t>
      </w:r>
      <w:r w:rsidRPr="00135943">
        <w:rPr>
          <w:rFonts w:eastAsiaTheme="minorHAnsi"/>
          <w:szCs w:val="22"/>
          <w:lang w:eastAsia="en-US"/>
        </w:rPr>
        <w:t xml:space="preserve"> обучающихся   с  ОВЗ и дети – инвалиды.</w:t>
      </w:r>
    </w:p>
    <w:p w:rsidR="00135943" w:rsidRPr="00135943" w:rsidRDefault="00135943" w:rsidP="00CD7EC6">
      <w:pPr>
        <w:suppressAutoHyphens w:val="0"/>
        <w:ind w:left="-426" w:firstLine="142"/>
        <w:jc w:val="both"/>
        <w:rPr>
          <w:rFonts w:eastAsiaTheme="minorHAnsi"/>
          <w:b/>
          <w:szCs w:val="22"/>
          <w:lang w:eastAsia="en-US"/>
        </w:rPr>
      </w:pPr>
      <w:r w:rsidRPr="00135943">
        <w:rPr>
          <w:rFonts w:eastAsiaTheme="minorHAnsi"/>
          <w:szCs w:val="22"/>
          <w:lang w:eastAsia="en-US"/>
        </w:rPr>
        <w:t xml:space="preserve">            Стоимость  завтрака  для льготной категории  обучающихся  составляет </w:t>
      </w:r>
      <w:r w:rsidRPr="00135943">
        <w:rPr>
          <w:rFonts w:eastAsiaTheme="minorHAnsi"/>
          <w:b/>
          <w:szCs w:val="22"/>
          <w:lang w:eastAsia="en-US"/>
        </w:rPr>
        <w:t>27 рублей</w:t>
      </w:r>
      <w:r w:rsidRPr="00135943">
        <w:rPr>
          <w:rFonts w:eastAsiaTheme="minorHAnsi"/>
          <w:szCs w:val="22"/>
          <w:lang w:eastAsia="en-US"/>
        </w:rPr>
        <w:t xml:space="preserve">, как и для  остальных категорий, а стоимость  обеда составляет </w:t>
      </w:r>
      <w:r w:rsidRPr="00135943">
        <w:rPr>
          <w:rFonts w:eastAsiaTheme="minorHAnsi"/>
          <w:b/>
          <w:szCs w:val="22"/>
          <w:lang w:eastAsia="en-US"/>
        </w:rPr>
        <w:t>45 рублей.</w:t>
      </w:r>
    </w:p>
    <w:p w:rsidR="00135943" w:rsidRPr="00135943" w:rsidRDefault="00135943" w:rsidP="00182AF7">
      <w:pPr>
        <w:suppressAutoHyphens w:val="0"/>
        <w:ind w:left="-426" w:firstLine="142"/>
        <w:jc w:val="both"/>
        <w:rPr>
          <w:rFonts w:eastAsiaTheme="minorHAnsi"/>
          <w:szCs w:val="22"/>
          <w:lang w:eastAsia="en-US"/>
        </w:rPr>
      </w:pPr>
      <w:r w:rsidRPr="00135943">
        <w:rPr>
          <w:rFonts w:eastAsiaTheme="minorHAnsi"/>
          <w:szCs w:val="22"/>
          <w:lang w:eastAsia="en-US"/>
        </w:rPr>
        <w:t xml:space="preserve">       </w:t>
      </w:r>
    </w:p>
    <w:p w:rsidR="00135943" w:rsidRPr="00135943" w:rsidRDefault="00E1685F" w:rsidP="00CD7EC6">
      <w:pPr>
        <w:suppressAutoHyphens w:val="0"/>
        <w:ind w:left="-426" w:firstLine="142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</w:t>
      </w:r>
      <w:r w:rsidR="00135943" w:rsidRPr="00135943">
        <w:rPr>
          <w:rFonts w:eastAsiaTheme="minorHAnsi"/>
          <w:szCs w:val="22"/>
          <w:lang w:eastAsia="en-US"/>
        </w:rPr>
        <w:t xml:space="preserve"> В 23 общеобразовательных организациях обучается 3654 ребенка с 1 по 11 классы, с учетом буфетной продукции  (229  детей)   –  охвачены горячим питанием 3054, что составляет 92,3 % от общего числа обучающихся.</w:t>
      </w:r>
    </w:p>
    <w:p w:rsidR="00694D05" w:rsidRPr="007C7EC9" w:rsidRDefault="008C594A" w:rsidP="00005D36">
      <w:pPr>
        <w:suppressAutoHyphens w:val="0"/>
        <w:ind w:left="-426"/>
        <w:jc w:val="both"/>
        <w:rPr>
          <w:szCs w:val="28"/>
        </w:rPr>
      </w:pPr>
      <w:r>
        <w:rPr>
          <w:rFonts w:eastAsiaTheme="minorHAnsi"/>
          <w:b/>
          <w:szCs w:val="22"/>
          <w:lang w:eastAsia="en-US"/>
        </w:rPr>
        <w:t xml:space="preserve">              </w:t>
      </w:r>
    </w:p>
    <w:p w:rsidR="004C79F6" w:rsidRPr="002317D7" w:rsidRDefault="00005D36" w:rsidP="00D646A4">
      <w:pPr>
        <w:suppressAutoHyphens w:val="0"/>
        <w:ind w:left="-567"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b/>
          <w:szCs w:val="28"/>
          <w:lang w:eastAsia="en-US"/>
        </w:rPr>
        <w:t>16</w:t>
      </w:r>
      <w:r w:rsidR="008C594A" w:rsidRPr="008C594A">
        <w:rPr>
          <w:rFonts w:eastAsia="Times New Roman"/>
          <w:b/>
          <w:szCs w:val="28"/>
          <w:lang w:eastAsia="en-US"/>
        </w:rPr>
        <w:t>.</w:t>
      </w:r>
      <w:r w:rsidR="00694D05">
        <w:rPr>
          <w:rFonts w:eastAsia="Times New Roman"/>
          <w:b/>
          <w:szCs w:val="28"/>
          <w:lang w:eastAsia="en-US"/>
        </w:rPr>
        <w:t xml:space="preserve"> </w:t>
      </w:r>
      <w:r w:rsidR="008C594A" w:rsidRPr="008C594A">
        <w:rPr>
          <w:rFonts w:eastAsia="Times New Roman"/>
          <w:b/>
          <w:szCs w:val="28"/>
          <w:lang w:eastAsia="en-US"/>
        </w:rPr>
        <w:t>Приоритетные направления работы на 2019 год.</w:t>
      </w:r>
    </w:p>
    <w:p w:rsidR="004C79F6" w:rsidRPr="00AA1CC7" w:rsidRDefault="00480AC9" w:rsidP="004C79F6">
      <w:pPr>
        <w:shd w:val="clear" w:color="auto" w:fill="FFFFFF"/>
        <w:suppressAutoHyphens w:val="0"/>
        <w:jc w:val="both"/>
        <w:textAlignment w:val="baseline"/>
        <w:rPr>
          <w:rFonts w:eastAsia="Times New Roman"/>
          <w:color w:val="222222"/>
          <w:szCs w:val="28"/>
          <w:lang w:eastAsia="ru-RU"/>
        </w:rPr>
      </w:pPr>
      <w:r w:rsidRPr="00AA1CC7">
        <w:rPr>
          <w:rFonts w:eastAsia="Times New Roman"/>
          <w:color w:val="222222"/>
          <w:szCs w:val="28"/>
          <w:lang w:eastAsia="ru-RU"/>
        </w:rPr>
        <w:t xml:space="preserve">  -  </w:t>
      </w:r>
      <w:r w:rsidR="004C79F6" w:rsidRPr="00AA1CC7">
        <w:rPr>
          <w:rFonts w:eastAsia="Times New Roman"/>
          <w:color w:val="222222"/>
          <w:szCs w:val="28"/>
          <w:lang w:eastAsia="ru-RU"/>
        </w:rPr>
        <w:t xml:space="preserve">Повышение качества образовательной деятельности организаций </w:t>
      </w:r>
      <w:r w:rsidR="00A61F9F">
        <w:rPr>
          <w:rFonts w:eastAsia="Times New Roman"/>
          <w:color w:val="222222"/>
          <w:szCs w:val="28"/>
          <w:lang w:eastAsia="ru-RU"/>
        </w:rPr>
        <w:t xml:space="preserve">путем </w:t>
      </w:r>
      <w:r w:rsidR="004C79F6" w:rsidRPr="00AA1CC7">
        <w:rPr>
          <w:rFonts w:eastAsia="Times New Roman"/>
          <w:color w:val="222222"/>
          <w:szCs w:val="28"/>
          <w:lang w:eastAsia="ru-RU"/>
        </w:rPr>
        <w:t>совершенствования  организационной и  управленческой деятельности;</w:t>
      </w:r>
    </w:p>
    <w:p w:rsidR="004C79F6" w:rsidRPr="00AA1CC7" w:rsidRDefault="004C79F6" w:rsidP="004C79F6">
      <w:pPr>
        <w:shd w:val="clear" w:color="auto" w:fill="FFFFFF"/>
        <w:suppressAutoHyphens w:val="0"/>
        <w:jc w:val="both"/>
        <w:textAlignment w:val="baseline"/>
        <w:rPr>
          <w:rFonts w:eastAsia="Times New Roman"/>
          <w:color w:val="222222"/>
          <w:szCs w:val="28"/>
          <w:lang w:eastAsia="ru-RU"/>
        </w:rPr>
      </w:pPr>
      <w:r w:rsidRPr="00AA1CC7">
        <w:rPr>
          <w:rFonts w:eastAsia="Times New Roman"/>
          <w:color w:val="222222"/>
          <w:szCs w:val="28"/>
          <w:lang w:eastAsia="ru-RU"/>
        </w:rPr>
        <w:t xml:space="preserve">— Создание развивающей </w:t>
      </w:r>
      <w:r w:rsidR="001C4D2C" w:rsidRPr="001C4D2C">
        <w:rPr>
          <w:rFonts w:eastAsia="Times New Roman"/>
          <w:color w:val="222222"/>
          <w:szCs w:val="28"/>
          <w:lang w:eastAsia="ru-RU"/>
        </w:rPr>
        <w:t xml:space="preserve">информационно-цифровой  </w:t>
      </w:r>
      <w:r w:rsidRPr="00AA1CC7">
        <w:rPr>
          <w:rFonts w:eastAsia="Times New Roman"/>
          <w:color w:val="222222"/>
          <w:szCs w:val="28"/>
          <w:lang w:eastAsia="ru-RU"/>
        </w:rPr>
        <w:t>образовательной среды на основе внедрения современных образовательных технологий;</w:t>
      </w:r>
    </w:p>
    <w:p w:rsidR="004C79F6" w:rsidRPr="00AA1CC7" w:rsidRDefault="004C79F6" w:rsidP="004C79F6">
      <w:pPr>
        <w:shd w:val="clear" w:color="auto" w:fill="FFFFFF"/>
        <w:suppressAutoHyphens w:val="0"/>
        <w:jc w:val="both"/>
        <w:textAlignment w:val="baseline"/>
        <w:rPr>
          <w:rFonts w:eastAsia="Times New Roman"/>
          <w:color w:val="222222"/>
          <w:szCs w:val="28"/>
          <w:lang w:eastAsia="ru-RU"/>
        </w:rPr>
      </w:pPr>
      <w:r w:rsidRPr="00AA1CC7">
        <w:rPr>
          <w:rFonts w:eastAsia="Times New Roman"/>
          <w:color w:val="222222"/>
          <w:szCs w:val="28"/>
          <w:lang w:eastAsia="ru-RU"/>
        </w:rPr>
        <w:t>— Повышение профессиональной компетентности педагогов</w:t>
      </w:r>
    </w:p>
    <w:p w:rsidR="004C79F6" w:rsidRPr="00AA1CC7" w:rsidRDefault="004C79F6" w:rsidP="00480AC9">
      <w:pPr>
        <w:pStyle w:val="af3"/>
        <w:shd w:val="clear" w:color="auto" w:fill="FFFFFF"/>
        <w:spacing w:before="0" w:beforeAutospacing="0" w:after="0"/>
        <w:jc w:val="both"/>
        <w:textAlignment w:val="baseline"/>
        <w:rPr>
          <w:color w:val="222222"/>
          <w:sz w:val="28"/>
          <w:szCs w:val="28"/>
        </w:rPr>
      </w:pPr>
      <w:r w:rsidRPr="00AA1CC7">
        <w:rPr>
          <w:color w:val="222222"/>
          <w:sz w:val="28"/>
          <w:szCs w:val="28"/>
        </w:rPr>
        <w:t>— Продолж</w:t>
      </w:r>
      <w:r w:rsidR="00D646A4">
        <w:rPr>
          <w:color w:val="222222"/>
          <w:sz w:val="28"/>
          <w:szCs w:val="28"/>
        </w:rPr>
        <w:t>ение</w:t>
      </w:r>
      <w:r w:rsidRPr="00AA1CC7">
        <w:rPr>
          <w:color w:val="222222"/>
          <w:sz w:val="28"/>
          <w:szCs w:val="28"/>
        </w:rPr>
        <w:t xml:space="preserve">  работ</w:t>
      </w:r>
      <w:r w:rsidR="00D646A4">
        <w:rPr>
          <w:color w:val="222222"/>
          <w:sz w:val="28"/>
          <w:szCs w:val="28"/>
        </w:rPr>
        <w:t>ы</w:t>
      </w:r>
      <w:r w:rsidRPr="00AA1CC7">
        <w:rPr>
          <w:color w:val="222222"/>
          <w:sz w:val="28"/>
          <w:szCs w:val="28"/>
        </w:rPr>
        <w:t xml:space="preserve">   по реализации профильного обучения  на уровне СОО, через реализацию индивидуальных учебных планов различной направленности;</w:t>
      </w:r>
    </w:p>
    <w:p w:rsidR="00480AC9" w:rsidRPr="00AA1CC7" w:rsidRDefault="00480AC9" w:rsidP="00480AC9">
      <w:pPr>
        <w:pStyle w:val="af3"/>
        <w:shd w:val="clear" w:color="auto" w:fill="FFFFFF"/>
        <w:spacing w:before="0" w:beforeAutospacing="0" w:after="0"/>
        <w:jc w:val="both"/>
        <w:textAlignment w:val="baseline"/>
        <w:rPr>
          <w:color w:val="222222"/>
          <w:sz w:val="28"/>
          <w:szCs w:val="28"/>
        </w:rPr>
      </w:pPr>
      <w:r w:rsidRPr="00AA1CC7">
        <w:rPr>
          <w:color w:val="222222"/>
          <w:sz w:val="28"/>
          <w:szCs w:val="28"/>
        </w:rPr>
        <w:t>-</w:t>
      </w:r>
      <w:r w:rsidR="004C79F6" w:rsidRPr="00AA1CC7">
        <w:rPr>
          <w:color w:val="222222"/>
          <w:sz w:val="28"/>
          <w:szCs w:val="28"/>
        </w:rPr>
        <w:t xml:space="preserve"> </w:t>
      </w:r>
      <w:r w:rsidR="00D646A4">
        <w:rPr>
          <w:color w:val="222222"/>
          <w:sz w:val="28"/>
          <w:szCs w:val="28"/>
        </w:rPr>
        <w:t>С</w:t>
      </w:r>
      <w:r w:rsidR="004C79F6" w:rsidRPr="00AA1CC7">
        <w:rPr>
          <w:color w:val="222222"/>
          <w:sz w:val="28"/>
          <w:szCs w:val="28"/>
        </w:rPr>
        <w:t>овершенствова</w:t>
      </w:r>
      <w:r w:rsidR="00D646A4">
        <w:rPr>
          <w:color w:val="222222"/>
          <w:sz w:val="28"/>
          <w:szCs w:val="28"/>
        </w:rPr>
        <w:t xml:space="preserve">ние </w:t>
      </w:r>
      <w:r w:rsidR="004C79F6" w:rsidRPr="00AA1CC7">
        <w:rPr>
          <w:color w:val="222222"/>
          <w:sz w:val="28"/>
          <w:szCs w:val="28"/>
        </w:rPr>
        <w:t xml:space="preserve"> систем</w:t>
      </w:r>
      <w:r w:rsidR="00D646A4">
        <w:rPr>
          <w:color w:val="222222"/>
          <w:sz w:val="28"/>
          <w:szCs w:val="28"/>
        </w:rPr>
        <w:t>ы</w:t>
      </w:r>
      <w:r w:rsidR="004C79F6" w:rsidRPr="00AA1CC7">
        <w:rPr>
          <w:color w:val="222222"/>
          <w:sz w:val="28"/>
          <w:szCs w:val="28"/>
        </w:rPr>
        <w:t xml:space="preserve"> работы по подготовке выпускников к ОГЭ и  ЕГЭ.</w:t>
      </w:r>
    </w:p>
    <w:p w:rsidR="004C79F6" w:rsidRPr="00AA1CC7" w:rsidRDefault="004C79F6" w:rsidP="00480AC9">
      <w:pPr>
        <w:pStyle w:val="af3"/>
        <w:shd w:val="clear" w:color="auto" w:fill="FFFFFF"/>
        <w:spacing w:before="0" w:beforeAutospacing="0" w:after="0"/>
        <w:jc w:val="both"/>
        <w:textAlignment w:val="baseline"/>
        <w:rPr>
          <w:color w:val="222222"/>
          <w:sz w:val="28"/>
          <w:szCs w:val="28"/>
        </w:rPr>
      </w:pPr>
      <w:r w:rsidRPr="00AA1CC7">
        <w:rPr>
          <w:color w:val="222222"/>
          <w:sz w:val="28"/>
          <w:szCs w:val="28"/>
        </w:rPr>
        <w:t>— Индивидуализ</w:t>
      </w:r>
      <w:r w:rsidR="00D646A4">
        <w:rPr>
          <w:color w:val="222222"/>
          <w:sz w:val="28"/>
          <w:szCs w:val="28"/>
        </w:rPr>
        <w:t>ация</w:t>
      </w:r>
      <w:r w:rsidRPr="00AA1CC7">
        <w:rPr>
          <w:color w:val="222222"/>
          <w:sz w:val="28"/>
          <w:szCs w:val="28"/>
        </w:rPr>
        <w:t xml:space="preserve"> и дифференци</w:t>
      </w:r>
      <w:r w:rsidR="00D646A4">
        <w:rPr>
          <w:color w:val="222222"/>
          <w:sz w:val="28"/>
          <w:szCs w:val="28"/>
        </w:rPr>
        <w:t xml:space="preserve">ация </w:t>
      </w:r>
      <w:r w:rsidRPr="00AA1CC7">
        <w:rPr>
          <w:color w:val="222222"/>
          <w:sz w:val="28"/>
          <w:szCs w:val="28"/>
        </w:rPr>
        <w:t xml:space="preserve"> обучени</w:t>
      </w:r>
      <w:r w:rsidR="008E655C">
        <w:rPr>
          <w:color w:val="222222"/>
          <w:sz w:val="28"/>
          <w:szCs w:val="28"/>
        </w:rPr>
        <w:t>я,</w:t>
      </w:r>
      <w:r w:rsidRPr="00AA1CC7">
        <w:rPr>
          <w:color w:val="222222"/>
          <w:sz w:val="28"/>
          <w:szCs w:val="28"/>
        </w:rPr>
        <w:t xml:space="preserve"> </w:t>
      </w:r>
      <w:r w:rsidR="008E655C">
        <w:rPr>
          <w:color w:val="222222"/>
          <w:sz w:val="28"/>
          <w:szCs w:val="28"/>
        </w:rPr>
        <w:t>в</w:t>
      </w:r>
      <w:r w:rsidRPr="00AA1CC7">
        <w:rPr>
          <w:color w:val="222222"/>
          <w:sz w:val="28"/>
          <w:szCs w:val="28"/>
        </w:rPr>
        <w:t>ыявление и развитие способностей  и одаренности на ранних этапах.</w:t>
      </w:r>
    </w:p>
    <w:p w:rsidR="004C79F6" w:rsidRPr="00AA1CC7" w:rsidRDefault="001C4D2C" w:rsidP="00480AC9">
      <w:pPr>
        <w:pStyle w:val="af3"/>
        <w:shd w:val="clear" w:color="auto" w:fill="FFFFFF"/>
        <w:spacing w:before="0" w:beforeAutospacing="0" w:after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— Увелич</w:t>
      </w:r>
      <w:r w:rsidR="008E655C">
        <w:rPr>
          <w:color w:val="222222"/>
          <w:sz w:val="28"/>
          <w:szCs w:val="28"/>
        </w:rPr>
        <w:t xml:space="preserve">ение </w:t>
      </w:r>
      <w:r w:rsidR="00005D36">
        <w:rPr>
          <w:color w:val="222222"/>
          <w:sz w:val="28"/>
          <w:szCs w:val="28"/>
        </w:rPr>
        <w:t xml:space="preserve"> количества </w:t>
      </w:r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обучающихся</w:t>
      </w:r>
      <w:proofErr w:type="gramEnd"/>
      <w:r w:rsidR="004C79F6" w:rsidRPr="00AA1CC7">
        <w:rPr>
          <w:color w:val="222222"/>
          <w:sz w:val="28"/>
          <w:szCs w:val="28"/>
        </w:rPr>
        <w:t>, получающих дополнительное образование.</w:t>
      </w:r>
    </w:p>
    <w:p w:rsidR="00980D80" w:rsidRPr="00AA1CC7" w:rsidRDefault="00980D80" w:rsidP="002B20B2">
      <w:pPr>
        <w:contextualSpacing/>
        <w:jc w:val="center"/>
        <w:rPr>
          <w:szCs w:val="28"/>
        </w:rPr>
      </w:pPr>
    </w:p>
    <w:p w:rsidR="002F2100" w:rsidRPr="00480AC9" w:rsidRDefault="002F2100" w:rsidP="002F2100">
      <w:pPr>
        <w:contextualSpacing/>
        <w:jc w:val="center"/>
        <w:rPr>
          <w:sz w:val="24"/>
          <w:szCs w:val="24"/>
        </w:rPr>
      </w:pPr>
    </w:p>
    <w:p w:rsidR="001C4D2C" w:rsidRDefault="001C4D2C" w:rsidP="002B20B2">
      <w:pPr>
        <w:tabs>
          <w:tab w:val="left" w:pos="0"/>
        </w:tabs>
        <w:rPr>
          <w:color w:val="FF0000"/>
        </w:rPr>
      </w:pPr>
    </w:p>
    <w:p w:rsidR="001C4D2C" w:rsidRDefault="001C4D2C" w:rsidP="002B20B2">
      <w:pPr>
        <w:tabs>
          <w:tab w:val="left" w:pos="0"/>
        </w:tabs>
        <w:rPr>
          <w:color w:val="FF0000"/>
        </w:rPr>
      </w:pPr>
    </w:p>
    <w:p w:rsidR="001C4D2C" w:rsidRDefault="001C4D2C" w:rsidP="002B20B2">
      <w:pPr>
        <w:tabs>
          <w:tab w:val="left" w:pos="0"/>
        </w:tabs>
        <w:rPr>
          <w:color w:val="FF0000"/>
        </w:rPr>
      </w:pPr>
    </w:p>
    <w:p w:rsidR="001C4D2C" w:rsidRDefault="001C4D2C" w:rsidP="002B20B2">
      <w:pPr>
        <w:tabs>
          <w:tab w:val="left" w:pos="0"/>
        </w:tabs>
        <w:rPr>
          <w:color w:val="FF0000"/>
        </w:rPr>
      </w:pPr>
    </w:p>
    <w:p w:rsidR="001C4D2C" w:rsidRDefault="001C4D2C" w:rsidP="002B20B2">
      <w:pPr>
        <w:tabs>
          <w:tab w:val="left" w:pos="0"/>
        </w:tabs>
        <w:rPr>
          <w:color w:val="FF0000"/>
        </w:rPr>
      </w:pPr>
    </w:p>
    <w:p w:rsidR="00C40E4C" w:rsidRPr="003E6400" w:rsidRDefault="00C40E4C" w:rsidP="002B20B2">
      <w:pPr>
        <w:tabs>
          <w:tab w:val="left" w:pos="0"/>
        </w:tabs>
        <w:rPr>
          <w:color w:val="FF0000"/>
          <w:sz w:val="24"/>
          <w:szCs w:val="24"/>
        </w:rPr>
      </w:pPr>
    </w:p>
    <w:sectPr w:rsidR="00C40E4C" w:rsidRPr="003E6400" w:rsidSect="00005D36">
      <w:footerReference w:type="default" r:id="rId17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A2" w:rsidRDefault="008A26A2" w:rsidP="00665F5D">
      <w:r>
        <w:separator/>
      </w:r>
    </w:p>
  </w:endnote>
  <w:endnote w:type="continuationSeparator" w:id="0">
    <w:p w:rsidR="008A26A2" w:rsidRDefault="008A26A2" w:rsidP="0066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65056"/>
      <w:docPartObj>
        <w:docPartGallery w:val="Page Numbers (Bottom of Page)"/>
        <w:docPartUnique/>
      </w:docPartObj>
    </w:sdtPr>
    <w:sdtEndPr/>
    <w:sdtContent>
      <w:p w:rsidR="00073A5D" w:rsidRDefault="00073A5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D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3A5D" w:rsidRDefault="00073A5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A2" w:rsidRDefault="008A26A2" w:rsidP="00665F5D">
      <w:r>
        <w:separator/>
      </w:r>
    </w:p>
  </w:footnote>
  <w:footnote w:type="continuationSeparator" w:id="0">
    <w:p w:rsidR="008A26A2" w:rsidRDefault="008A26A2" w:rsidP="0066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F584F19"/>
    <w:multiLevelType w:val="hybridMultilevel"/>
    <w:tmpl w:val="6C3A5A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8F7548"/>
    <w:multiLevelType w:val="hybridMultilevel"/>
    <w:tmpl w:val="41AE1226"/>
    <w:lvl w:ilvl="0" w:tplc="81B0C5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9622A"/>
    <w:multiLevelType w:val="hybridMultilevel"/>
    <w:tmpl w:val="454CF6E6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F2620"/>
    <w:multiLevelType w:val="hybridMultilevel"/>
    <w:tmpl w:val="9AF639E4"/>
    <w:lvl w:ilvl="0" w:tplc="183AB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BA203D"/>
    <w:multiLevelType w:val="hybridMultilevel"/>
    <w:tmpl w:val="E64C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01DE5"/>
    <w:multiLevelType w:val="hybridMultilevel"/>
    <w:tmpl w:val="722A2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6289"/>
    <w:multiLevelType w:val="hybridMultilevel"/>
    <w:tmpl w:val="C7E8A192"/>
    <w:lvl w:ilvl="0" w:tplc="2ACC1E44">
      <w:start w:val="1"/>
      <w:numFmt w:val="russianLower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51B16E9"/>
    <w:multiLevelType w:val="multilevel"/>
    <w:tmpl w:val="1940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A7BEE"/>
    <w:multiLevelType w:val="hybridMultilevel"/>
    <w:tmpl w:val="489E264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5F2458E"/>
    <w:multiLevelType w:val="hybridMultilevel"/>
    <w:tmpl w:val="3C48EE96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054B5"/>
    <w:multiLevelType w:val="hybridMultilevel"/>
    <w:tmpl w:val="ED1A931C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97947"/>
    <w:multiLevelType w:val="hybridMultilevel"/>
    <w:tmpl w:val="E6F871C8"/>
    <w:lvl w:ilvl="0" w:tplc="0AB2B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CD4D6C"/>
    <w:multiLevelType w:val="hybridMultilevel"/>
    <w:tmpl w:val="58D8E90C"/>
    <w:lvl w:ilvl="0" w:tplc="1090CBA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2C75BDB"/>
    <w:multiLevelType w:val="hybridMultilevel"/>
    <w:tmpl w:val="7A28CACE"/>
    <w:lvl w:ilvl="0" w:tplc="37564C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D47E01"/>
    <w:multiLevelType w:val="hybridMultilevel"/>
    <w:tmpl w:val="90E63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A285F"/>
    <w:multiLevelType w:val="multilevel"/>
    <w:tmpl w:val="F7D2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BC1DD2"/>
    <w:multiLevelType w:val="hybridMultilevel"/>
    <w:tmpl w:val="7EBECFBA"/>
    <w:lvl w:ilvl="0" w:tplc="183AB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EB1869"/>
    <w:multiLevelType w:val="hybridMultilevel"/>
    <w:tmpl w:val="AE2E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3748F"/>
    <w:multiLevelType w:val="hybridMultilevel"/>
    <w:tmpl w:val="BBC61200"/>
    <w:lvl w:ilvl="0" w:tplc="183AB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5B3BC4"/>
    <w:multiLevelType w:val="hybridMultilevel"/>
    <w:tmpl w:val="E34800DA"/>
    <w:lvl w:ilvl="0" w:tplc="113817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D920A9"/>
    <w:multiLevelType w:val="multilevel"/>
    <w:tmpl w:val="6F4A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E2F74"/>
    <w:multiLevelType w:val="hybridMultilevel"/>
    <w:tmpl w:val="56A67C9A"/>
    <w:lvl w:ilvl="0" w:tplc="86DC1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3">
    <w:nsid w:val="7E1A0B06"/>
    <w:multiLevelType w:val="hybridMultilevel"/>
    <w:tmpl w:val="EC980C12"/>
    <w:lvl w:ilvl="0" w:tplc="316C6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17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9"/>
  </w:num>
  <w:num w:numId="11">
    <w:abstractNumId w:val="23"/>
  </w:num>
  <w:num w:numId="12">
    <w:abstractNumId w:val="7"/>
  </w:num>
  <w:num w:numId="13">
    <w:abstractNumId w:val="20"/>
  </w:num>
  <w:num w:numId="14">
    <w:abstractNumId w:val="3"/>
  </w:num>
  <w:num w:numId="15">
    <w:abstractNumId w:val="1"/>
  </w:num>
  <w:num w:numId="16">
    <w:abstractNumId w:val="2"/>
  </w:num>
  <w:num w:numId="17">
    <w:abstractNumId w:val="11"/>
  </w:num>
  <w:num w:numId="18">
    <w:abstractNumId w:val="22"/>
  </w:num>
  <w:num w:numId="19">
    <w:abstractNumId w:val="18"/>
  </w:num>
  <w:num w:numId="20">
    <w:abstractNumId w:val="16"/>
  </w:num>
  <w:num w:numId="21">
    <w:abstractNumId w:val="8"/>
  </w:num>
  <w:num w:numId="22">
    <w:abstractNumId w:val="21"/>
  </w:num>
  <w:num w:numId="23">
    <w:abstractNumId w:val="12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43"/>
    <w:rsid w:val="00005D36"/>
    <w:rsid w:val="00013936"/>
    <w:rsid w:val="00072E83"/>
    <w:rsid w:val="00073A5D"/>
    <w:rsid w:val="00081E24"/>
    <w:rsid w:val="000C1EBA"/>
    <w:rsid w:val="000C2291"/>
    <w:rsid w:val="001023D1"/>
    <w:rsid w:val="0010681F"/>
    <w:rsid w:val="00131CD2"/>
    <w:rsid w:val="00135943"/>
    <w:rsid w:val="00147DDE"/>
    <w:rsid w:val="00175931"/>
    <w:rsid w:val="00182AF7"/>
    <w:rsid w:val="00185D0E"/>
    <w:rsid w:val="001A537B"/>
    <w:rsid w:val="001C4D2C"/>
    <w:rsid w:val="001D69E0"/>
    <w:rsid w:val="001E0456"/>
    <w:rsid w:val="001F02A7"/>
    <w:rsid w:val="001F1BAB"/>
    <w:rsid w:val="00207DFE"/>
    <w:rsid w:val="00210709"/>
    <w:rsid w:val="002317D7"/>
    <w:rsid w:val="00244058"/>
    <w:rsid w:val="0024622B"/>
    <w:rsid w:val="00267A44"/>
    <w:rsid w:val="002B20B2"/>
    <w:rsid w:val="002B5453"/>
    <w:rsid w:val="002D25E7"/>
    <w:rsid w:val="002F2100"/>
    <w:rsid w:val="002F7CC2"/>
    <w:rsid w:val="00302E2D"/>
    <w:rsid w:val="00304DDC"/>
    <w:rsid w:val="00310144"/>
    <w:rsid w:val="00344067"/>
    <w:rsid w:val="00352470"/>
    <w:rsid w:val="00384F45"/>
    <w:rsid w:val="00385581"/>
    <w:rsid w:val="0039525A"/>
    <w:rsid w:val="00396FD4"/>
    <w:rsid w:val="003A6825"/>
    <w:rsid w:val="003B5601"/>
    <w:rsid w:val="003C51A4"/>
    <w:rsid w:val="003C56ED"/>
    <w:rsid w:val="003C7943"/>
    <w:rsid w:val="003E41F2"/>
    <w:rsid w:val="003E6400"/>
    <w:rsid w:val="004319E1"/>
    <w:rsid w:val="004361D7"/>
    <w:rsid w:val="00440C78"/>
    <w:rsid w:val="00445334"/>
    <w:rsid w:val="00480AC9"/>
    <w:rsid w:val="004A5679"/>
    <w:rsid w:val="004B0A20"/>
    <w:rsid w:val="004C09B0"/>
    <w:rsid w:val="004C79F6"/>
    <w:rsid w:val="004D4D0D"/>
    <w:rsid w:val="00515E80"/>
    <w:rsid w:val="0052059C"/>
    <w:rsid w:val="005763B5"/>
    <w:rsid w:val="005A11B5"/>
    <w:rsid w:val="005B0B81"/>
    <w:rsid w:val="005B342D"/>
    <w:rsid w:val="005E05A8"/>
    <w:rsid w:val="005F309B"/>
    <w:rsid w:val="005F4AE7"/>
    <w:rsid w:val="00607FE6"/>
    <w:rsid w:val="006260FE"/>
    <w:rsid w:val="00640177"/>
    <w:rsid w:val="006610AB"/>
    <w:rsid w:val="00665F5D"/>
    <w:rsid w:val="00672BCC"/>
    <w:rsid w:val="00680951"/>
    <w:rsid w:val="006862A9"/>
    <w:rsid w:val="00694D05"/>
    <w:rsid w:val="00695DA2"/>
    <w:rsid w:val="006B0189"/>
    <w:rsid w:val="006C01FF"/>
    <w:rsid w:val="006E1657"/>
    <w:rsid w:val="006E549D"/>
    <w:rsid w:val="006F0400"/>
    <w:rsid w:val="006F14B0"/>
    <w:rsid w:val="007358C5"/>
    <w:rsid w:val="007509A1"/>
    <w:rsid w:val="00761E80"/>
    <w:rsid w:val="007965E8"/>
    <w:rsid w:val="007A67AB"/>
    <w:rsid w:val="007C0247"/>
    <w:rsid w:val="007C085E"/>
    <w:rsid w:val="007C7EC9"/>
    <w:rsid w:val="007E44A6"/>
    <w:rsid w:val="00800E9B"/>
    <w:rsid w:val="00804E76"/>
    <w:rsid w:val="00892832"/>
    <w:rsid w:val="008A26A2"/>
    <w:rsid w:val="008C594A"/>
    <w:rsid w:val="008E22DC"/>
    <w:rsid w:val="008E655C"/>
    <w:rsid w:val="00925D3E"/>
    <w:rsid w:val="009376B7"/>
    <w:rsid w:val="00950D19"/>
    <w:rsid w:val="00966CAE"/>
    <w:rsid w:val="00972658"/>
    <w:rsid w:val="00980D80"/>
    <w:rsid w:val="009A1752"/>
    <w:rsid w:val="009B72CE"/>
    <w:rsid w:val="009E21E7"/>
    <w:rsid w:val="009F4692"/>
    <w:rsid w:val="00A02D88"/>
    <w:rsid w:val="00A61F9F"/>
    <w:rsid w:val="00A829C1"/>
    <w:rsid w:val="00A85544"/>
    <w:rsid w:val="00AA1CC7"/>
    <w:rsid w:val="00AB43BE"/>
    <w:rsid w:val="00AC1058"/>
    <w:rsid w:val="00AC1CC1"/>
    <w:rsid w:val="00AD0EFF"/>
    <w:rsid w:val="00AD60CE"/>
    <w:rsid w:val="00AE270B"/>
    <w:rsid w:val="00AE79B1"/>
    <w:rsid w:val="00AF7A43"/>
    <w:rsid w:val="00B21A34"/>
    <w:rsid w:val="00B31415"/>
    <w:rsid w:val="00B3359C"/>
    <w:rsid w:val="00B602BD"/>
    <w:rsid w:val="00B76E99"/>
    <w:rsid w:val="00B7740E"/>
    <w:rsid w:val="00BB67F1"/>
    <w:rsid w:val="00BD6E8A"/>
    <w:rsid w:val="00C06555"/>
    <w:rsid w:val="00C40E4C"/>
    <w:rsid w:val="00C50AE5"/>
    <w:rsid w:val="00C769B9"/>
    <w:rsid w:val="00C81374"/>
    <w:rsid w:val="00C92C74"/>
    <w:rsid w:val="00CA5B78"/>
    <w:rsid w:val="00CA7620"/>
    <w:rsid w:val="00CB0F5A"/>
    <w:rsid w:val="00CD7EC6"/>
    <w:rsid w:val="00CE13F7"/>
    <w:rsid w:val="00D102AC"/>
    <w:rsid w:val="00D17639"/>
    <w:rsid w:val="00D44B11"/>
    <w:rsid w:val="00D47BA2"/>
    <w:rsid w:val="00D646A4"/>
    <w:rsid w:val="00D74D81"/>
    <w:rsid w:val="00D8455F"/>
    <w:rsid w:val="00DB7C00"/>
    <w:rsid w:val="00DD1F09"/>
    <w:rsid w:val="00DD7E57"/>
    <w:rsid w:val="00DF43E9"/>
    <w:rsid w:val="00E11550"/>
    <w:rsid w:val="00E1685F"/>
    <w:rsid w:val="00E25E8E"/>
    <w:rsid w:val="00E43EB4"/>
    <w:rsid w:val="00E52D26"/>
    <w:rsid w:val="00EB163E"/>
    <w:rsid w:val="00EB5A2E"/>
    <w:rsid w:val="00EC39BE"/>
    <w:rsid w:val="00ED16B2"/>
    <w:rsid w:val="00ED79D5"/>
    <w:rsid w:val="00EF2173"/>
    <w:rsid w:val="00F1326C"/>
    <w:rsid w:val="00F17DD9"/>
    <w:rsid w:val="00F21717"/>
    <w:rsid w:val="00F21A9C"/>
    <w:rsid w:val="00F625C6"/>
    <w:rsid w:val="00F958AA"/>
    <w:rsid w:val="00F95972"/>
    <w:rsid w:val="00FB4419"/>
    <w:rsid w:val="00FC0BD3"/>
    <w:rsid w:val="00FE6030"/>
    <w:rsid w:val="00FF08A0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4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C7943"/>
    <w:pPr>
      <w:keepNext/>
      <w:numPr>
        <w:numId w:val="2"/>
      </w:numPr>
      <w:outlineLvl w:val="0"/>
    </w:pPr>
    <w:rPr>
      <w:i/>
      <w:u w:val="single"/>
    </w:rPr>
  </w:style>
  <w:style w:type="paragraph" w:styleId="2">
    <w:name w:val="heading 2"/>
    <w:basedOn w:val="a"/>
    <w:next w:val="a"/>
    <w:link w:val="20"/>
    <w:qFormat/>
    <w:rsid w:val="003C7943"/>
    <w:pPr>
      <w:keepNext/>
      <w:suppressAutoHyphens w:val="0"/>
      <w:jc w:val="both"/>
      <w:outlineLvl w:val="1"/>
    </w:pPr>
    <w:rPr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3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C7943"/>
    <w:pPr>
      <w:ind w:left="720"/>
      <w:contextualSpacing/>
    </w:pPr>
  </w:style>
  <w:style w:type="paragraph" w:customStyle="1" w:styleId="Default">
    <w:name w:val="Default"/>
    <w:rsid w:val="003C7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79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943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C7943"/>
    <w:rPr>
      <w:rFonts w:ascii="Times New Roman" w:eastAsia="Calibri" w:hAnsi="Times New Roman" w:cs="Times New Roman"/>
      <w:i/>
      <w:sz w:val="28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3C7943"/>
    <w:rPr>
      <w:rFonts w:ascii="Times New Roman" w:eastAsia="Calibri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3C7943"/>
  </w:style>
  <w:style w:type="paragraph" w:styleId="a5">
    <w:name w:val="header"/>
    <w:basedOn w:val="a"/>
    <w:link w:val="a6"/>
    <w:uiPriority w:val="99"/>
    <w:rsid w:val="003C794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943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3C7943"/>
    <w:pPr>
      <w:jc w:val="center"/>
    </w:pPr>
    <w:rPr>
      <w:i/>
    </w:rPr>
  </w:style>
  <w:style w:type="character" w:customStyle="1" w:styleId="a8">
    <w:name w:val="Основной текст Знак"/>
    <w:basedOn w:val="a0"/>
    <w:link w:val="a7"/>
    <w:rsid w:val="003C7943"/>
    <w:rPr>
      <w:rFonts w:ascii="Times New Roman" w:eastAsia="Calibri" w:hAnsi="Times New Roman" w:cs="Times New Roman"/>
      <w:i/>
      <w:sz w:val="28"/>
      <w:szCs w:val="20"/>
      <w:lang w:eastAsia="ar-SA"/>
    </w:rPr>
  </w:style>
  <w:style w:type="paragraph" w:customStyle="1" w:styleId="13">
    <w:name w:val="Название объекта1"/>
    <w:basedOn w:val="a"/>
    <w:next w:val="a"/>
    <w:rsid w:val="003C7943"/>
    <w:pPr>
      <w:ind w:firstLine="720"/>
      <w:jc w:val="both"/>
    </w:pPr>
    <w:rPr>
      <w:i/>
      <w:u w:val="single"/>
    </w:rPr>
  </w:style>
  <w:style w:type="paragraph" w:customStyle="1" w:styleId="Standard">
    <w:name w:val="Standard"/>
    <w:rsid w:val="003C794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39"/>
    <w:rsid w:val="003C79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3C79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C7943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3C7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3C7943"/>
    <w:rPr>
      <w:rFonts w:ascii="Courier New" w:eastAsia="Calibri" w:hAnsi="Courier New" w:cs="Times New Roman"/>
      <w:sz w:val="20"/>
      <w:szCs w:val="20"/>
      <w:lang w:eastAsia="ar-SA"/>
    </w:rPr>
  </w:style>
  <w:style w:type="paragraph" w:styleId="21">
    <w:name w:val="Body Text 2"/>
    <w:basedOn w:val="a"/>
    <w:link w:val="22"/>
    <w:rsid w:val="003C7943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3C794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C7943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C794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7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5">
    <w:name w:val="Body Text First Indent 2"/>
    <w:basedOn w:val="aa"/>
    <w:link w:val="26"/>
    <w:rsid w:val="003C7943"/>
    <w:pPr>
      <w:suppressAutoHyphens w:val="0"/>
      <w:ind w:firstLine="210"/>
    </w:pPr>
    <w:rPr>
      <w:sz w:val="24"/>
      <w:szCs w:val="24"/>
      <w:lang w:eastAsia="ru-RU"/>
    </w:rPr>
  </w:style>
  <w:style w:type="character" w:customStyle="1" w:styleId="26">
    <w:name w:val="Красная строка 2 Знак"/>
    <w:basedOn w:val="ab"/>
    <w:link w:val="25"/>
    <w:rsid w:val="003C79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C7943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794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3C7943"/>
    <w:pPr>
      <w:suppressAutoHyphens w:val="0"/>
      <w:jc w:val="center"/>
    </w:pPr>
    <w:rPr>
      <w:b/>
      <w:bCs/>
      <w:sz w:val="24"/>
      <w:szCs w:val="24"/>
      <w:lang w:val="en-US" w:eastAsia="ru-RU"/>
    </w:rPr>
  </w:style>
  <w:style w:type="character" w:customStyle="1" w:styleId="ad">
    <w:name w:val="Название Знак"/>
    <w:basedOn w:val="a0"/>
    <w:link w:val="ac"/>
    <w:rsid w:val="003C7943"/>
    <w:rPr>
      <w:rFonts w:ascii="Times New Roman" w:eastAsia="Calibri" w:hAnsi="Times New Roman" w:cs="Times New Roman"/>
      <w:b/>
      <w:bCs/>
      <w:sz w:val="24"/>
      <w:szCs w:val="24"/>
      <w:lang w:val="en-US" w:eastAsia="ru-RU"/>
    </w:rPr>
  </w:style>
  <w:style w:type="character" w:styleId="ae">
    <w:name w:val="Hyperlink"/>
    <w:basedOn w:val="a0"/>
    <w:rsid w:val="003C7943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3C79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7943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f1">
    <w:name w:val="Знак"/>
    <w:basedOn w:val="a"/>
    <w:rsid w:val="003C7943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yle2">
    <w:name w:val="Style2"/>
    <w:basedOn w:val="a"/>
    <w:rsid w:val="003C7943"/>
    <w:pPr>
      <w:widowControl w:val="0"/>
      <w:suppressAutoHyphens w:val="0"/>
      <w:autoSpaceDE w:val="0"/>
      <w:autoSpaceDN w:val="0"/>
      <w:adjustRightInd w:val="0"/>
      <w:spacing w:line="324" w:lineRule="exact"/>
      <w:ind w:firstLine="446"/>
    </w:pPr>
    <w:rPr>
      <w:sz w:val="24"/>
      <w:szCs w:val="24"/>
      <w:lang w:eastAsia="ru-RU"/>
    </w:rPr>
  </w:style>
  <w:style w:type="character" w:customStyle="1" w:styleId="FontStyle11">
    <w:name w:val="Font Style11"/>
    <w:rsid w:val="003C7943"/>
    <w:rPr>
      <w:rFonts w:ascii="Times New Roman" w:hAnsi="Times New Roman"/>
      <w:b/>
      <w:sz w:val="26"/>
    </w:rPr>
  </w:style>
  <w:style w:type="paragraph" w:customStyle="1" w:styleId="14">
    <w:name w:val="Без интервала1"/>
    <w:rsid w:val="003C79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2">
    <w:name w:val="Основной текст_"/>
    <w:link w:val="33"/>
    <w:locked/>
    <w:rsid w:val="003C7943"/>
    <w:rPr>
      <w:sz w:val="26"/>
      <w:shd w:val="clear" w:color="auto" w:fill="FFFFFF"/>
    </w:rPr>
  </w:style>
  <w:style w:type="paragraph" w:customStyle="1" w:styleId="33">
    <w:name w:val="Основной текст3"/>
    <w:basedOn w:val="a"/>
    <w:link w:val="af2"/>
    <w:rsid w:val="003C7943"/>
    <w:pPr>
      <w:widowControl w:val="0"/>
      <w:shd w:val="clear" w:color="auto" w:fill="FFFFFF"/>
      <w:suppressAutoHyphens w:val="0"/>
      <w:spacing w:line="326" w:lineRule="exact"/>
      <w:ind w:hanging="38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15">
    <w:name w:val="Абзац списка1"/>
    <w:basedOn w:val="a"/>
    <w:rsid w:val="003C794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Attribute1">
    <w:name w:val="ParaAttribute1"/>
    <w:rsid w:val="003C7943"/>
    <w:pPr>
      <w:spacing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3C794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af4">
    <w:name w:val="a"/>
    <w:basedOn w:val="a"/>
    <w:rsid w:val="003C79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3C7943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3C7943"/>
    <w:rPr>
      <w:b/>
      <w:bCs/>
    </w:rPr>
  </w:style>
  <w:style w:type="paragraph" w:customStyle="1" w:styleId="rtejustify">
    <w:name w:val="rtejustify"/>
    <w:basedOn w:val="a"/>
    <w:rsid w:val="003C7943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135943"/>
  </w:style>
  <w:style w:type="table" w:customStyle="1" w:styleId="16">
    <w:name w:val="Сетка таблицы1"/>
    <w:basedOn w:val="a1"/>
    <w:next w:val="a9"/>
    <w:uiPriority w:val="59"/>
    <w:rsid w:val="0013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9"/>
    <w:uiPriority w:val="59"/>
    <w:rsid w:val="0013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5943"/>
  </w:style>
  <w:style w:type="paragraph" w:customStyle="1" w:styleId="ConsPlusTitle">
    <w:name w:val="ConsPlusTitle"/>
    <w:rsid w:val="00B7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63B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ar-SA"/>
    </w:rPr>
  </w:style>
  <w:style w:type="character" w:styleId="af7">
    <w:name w:val="Emphasis"/>
    <w:basedOn w:val="a0"/>
    <w:uiPriority w:val="20"/>
    <w:qFormat/>
    <w:rsid w:val="005763B5"/>
    <w:rPr>
      <w:i/>
      <w:iCs/>
    </w:rPr>
  </w:style>
  <w:style w:type="paragraph" w:customStyle="1" w:styleId="ConsNormal">
    <w:name w:val="ConsNormal"/>
    <w:uiPriority w:val="99"/>
    <w:rsid w:val="004C79F6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2B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2B20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4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C7943"/>
    <w:pPr>
      <w:keepNext/>
      <w:numPr>
        <w:numId w:val="2"/>
      </w:numPr>
      <w:outlineLvl w:val="0"/>
    </w:pPr>
    <w:rPr>
      <w:i/>
      <w:u w:val="single"/>
    </w:rPr>
  </w:style>
  <w:style w:type="paragraph" w:styleId="2">
    <w:name w:val="heading 2"/>
    <w:basedOn w:val="a"/>
    <w:next w:val="a"/>
    <w:link w:val="20"/>
    <w:qFormat/>
    <w:rsid w:val="003C7943"/>
    <w:pPr>
      <w:keepNext/>
      <w:suppressAutoHyphens w:val="0"/>
      <w:jc w:val="both"/>
      <w:outlineLvl w:val="1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C7943"/>
    <w:pPr>
      <w:ind w:left="720"/>
      <w:contextualSpacing/>
    </w:pPr>
  </w:style>
  <w:style w:type="paragraph" w:customStyle="1" w:styleId="Default">
    <w:name w:val="Default"/>
    <w:rsid w:val="003C7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79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943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C7943"/>
    <w:rPr>
      <w:rFonts w:ascii="Times New Roman" w:eastAsia="Calibri" w:hAnsi="Times New Roman" w:cs="Times New Roman"/>
      <w:i/>
      <w:sz w:val="28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3C7943"/>
    <w:rPr>
      <w:rFonts w:ascii="Times New Roman" w:eastAsia="Calibri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3C7943"/>
  </w:style>
  <w:style w:type="paragraph" w:styleId="a5">
    <w:name w:val="header"/>
    <w:basedOn w:val="a"/>
    <w:link w:val="a6"/>
    <w:uiPriority w:val="99"/>
    <w:rsid w:val="003C794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943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3C7943"/>
    <w:pPr>
      <w:jc w:val="center"/>
    </w:pPr>
    <w:rPr>
      <w:i/>
    </w:rPr>
  </w:style>
  <w:style w:type="character" w:customStyle="1" w:styleId="a8">
    <w:name w:val="Основной текст Знак"/>
    <w:basedOn w:val="a0"/>
    <w:link w:val="a7"/>
    <w:rsid w:val="003C7943"/>
    <w:rPr>
      <w:rFonts w:ascii="Times New Roman" w:eastAsia="Calibri" w:hAnsi="Times New Roman" w:cs="Times New Roman"/>
      <w:i/>
      <w:sz w:val="28"/>
      <w:szCs w:val="20"/>
      <w:lang w:eastAsia="ar-SA"/>
    </w:rPr>
  </w:style>
  <w:style w:type="paragraph" w:customStyle="1" w:styleId="13">
    <w:name w:val="Название объекта1"/>
    <w:basedOn w:val="a"/>
    <w:next w:val="a"/>
    <w:rsid w:val="003C7943"/>
    <w:pPr>
      <w:ind w:firstLine="720"/>
      <w:jc w:val="both"/>
    </w:pPr>
    <w:rPr>
      <w:i/>
      <w:u w:val="single"/>
    </w:rPr>
  </w:style>
  <w:style w:type="paragraph" w:customStyle="1" w:styleId="Standard">
    <w:name w:val="Standard"/>
    <w:rsid w:val="003C794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39"/>
    <w:rsid w:val="003C79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3C79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C7943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3C7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3C7943"/>
    <w:rPr>
      <w:rFonts w:ascii="Courier New" w:eastAsia="Calibri" w:hAnsi="Courier New" w:cs="Times New Roman"/>
      <w:sz w:val="20"/>
      <w:szCs w:val="20"/>
      <w:lang w:eastAsia="ar-SA"/>
    </w:rPr>
  </w:style>
  <w:style w:type="paragraph" w:styleId="21">
    <w:name w:val="Body Text 2"/>
    <w:basedOn w:val="a"/>
    <w:link w:val="22"/>
    <w:rsid w:val="003C7943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3C794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C7943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C794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7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5">
    <w:name w:val="Body Text First Indent 2"/>
    <w:basedOn w:val="aa"/>
    <w:link w:val="26"/>
    <w:rsid w:val="003C7943"/>
    <w:pPr>
      <w:suppressAutoHyphens w:val="0"/>
      <w:ind w:firstLine="210"/>
    </w:pPr>
    <w:rPr>
      <w:sz w:val="24"/>
      <w:szCs w:val="24"/>
      <w:lang w:eastAsia="ru-RU"/>
    </w:rPr>
  </w:style>
  <w:style w:type="character" w:customStyle="1" w:styleId="26">
    <w:name w:val="Красная строка 2 Знак"/>
    <w:basedOn w:val="ab"/>
    <w:link w:val="25"/>
    <w:rsid w:val="003C79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C7943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794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3C7943"/>
    <w:pPr>
      <w:suppressAutoHyphens w:val="0"/>
      <w:jc w:val="center"/>
    </w:pPr>
    <w:rPr>
      <w:b/>
      <w:bCs/>
      <w:sz w:val="24"/>
      <w:szCs w:val="24"/>
      <w:lang w:val="en-US" w:eastAsia="ru-RU"/>
    </w:rPr>
  </w:style>
  <w:style w:type="character" w:customStyle="1" w:styleId="ad">
    <w:name w:val="Название Знак"/>
    <w:basedOn w:val="a0"/>
    <w:link w:val="ac"/>
    <w:rsid w:val="003C7943"/>
    <w:rPr>
      <w:rFonts w:ascii="Times New Roman" w:eastAsia="Calibri" w:hAnsi="Times New Roman" w:cs="Times New Roman"/>
      <w:b/>
      <w:bCs/>
      <w:sz w:val="24"/>
      <w:szCs w:val="24"/>
      <w:lang w:val="en-US" w:eastAsia="ru-RU"/>
    </w:rPr>
  </w:style>
  <w:style w:type="character" w:styleId="ae">
    <w:name w:val="Hyperlink"/>
    <w:basedOn w:val="a0"/>
    <w:rsid w:val="003C7943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3C79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7943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f1">
    <w:name w:val="Знак"/>
    <w:basedOn w:val="a"/>
    <w:rsid w:val="003C7943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yle2">
    <w:name w:val="Style2"/>
    <w:basedOn w:val="a"/>
    <w:rsid w:val="003C7943"/>
    <w:pPr>
      <w:widowControl w:val="0"/>
      <w:suppressAutoHyphens w:val="0"/>
      <w:autoSpaceDE w:val="0"/>
      <w:autoSpaceDN w:val="0"/>
      <w:adjustRightInd w:val="0"/>
      <w:spacing w:line="324" w:lineRule="exact"/>
      <w:ind w:firstLine="446"/>
    </w:pPr>
    <w:rPr>
      <w:sz w:val="24"/>
      <w:szCs w:val="24"/>
      <w:lang w:eastAsia="ru-RU"/>
    </w:rPr>
  </w:style>
  <w:style w:type="character" w:customStyle="1" w:styleId="FontStyle11">
    <w:name w:val="Font Style11"/>
    <w:rsid w:val="003C7943"/>
    <w:rPr>
      <w:rFonts w:ascii="Times New Roman" w:hAnsi="Times New Roman"/>
      <w:b/>
      <w:sz w:val="26"/>
    </w:rPr>
  </w:style>
  <w:style w:type="paragraph" w:customStyle="1" w:styleId="14">
    <w:name w:val="Без интервала1"/>
    <w:rsid w:val="003C79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2">
    <w:name w:val="Основной текст_"/>
    <w:link w:val="33"/>
    <w:locked/>
    <w:rsid w:val="003C7943"/>
    <w:rPr>
      <w:sz w:val="26"/>
      <w:shd w:val="clear" w:color="auto" w:fill="FFFFFF"/>
    </w:rPr>
  </w:style>
  <w:style w:type="paragraph" w:customStyle="1" w:styleId="33">
    <w:name w:val="Основной текст3"/>
    <w:basedOn w:val="a"/>
    <w:link w:val="af2"/>
    <w:rsid w:val="003C7943"/>
    <w:pPr>
      <w:widowControl w:val="0"/>
      <w:shd w:val="clear" w:color="auto" w:fill="FFFFFF"/>
      <w:suppressAutoHyphens w:val="0"/>
      <w:spacing w:line="326" w:lineRule="exact"/>
      <w:ind w:hanging="38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15">
    <w:name w:val="Абзац списка1"/>
    <w:basedOn w:val="a"/>
    <w:rsid w:val="003C794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Attribute1">
    <w:name w:val="ParaAttribute1"/>
    <w:rsid w:val="003C7943"/>
    <w:pPr>
      <w:spacing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3C794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af4">
    <w:name w:val="a"/>
    <w:basedOn w:val="a"/>
    <w:rsid w:val="003C79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3C7943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3C7943"/>
    <w:rPr>
      <w:b/>
      <w:bCs/>
    </w:rPr>
  </w:style>
  <w:style w:type="paragraph" w:customStyle="1" w:styleId="rtejustify">
    <w:name w:val="rtejustify"/>
    <w:basedOn w:val="a"/>
    <w:rsid w:val="003C7943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135943"/>
  </w:style>
  <w:style w:type="table" w:customStyle="1" w:styleId="16">
    <w:name w:val="Сетка таблицы1"/>
    <w:basedOn w:val="a1"/>
    <w:next w:val="a9"/>
    <w:uiPriority w:val="59"/>
    <w:rsid w:val="0013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9"/>
    <w:uiPriority w:val="59"/>
    <w:rsid w:val="0013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5943"/>
  </w:style>
  <w:style w:type="paragraph" w:customStyle="1" w:styleId="ConsPlusTitle">
    <w:name w:val="ConsPlusTitle"/>
    <w:rsid w:val="00B7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Численность воспитанников</a:t>
            </a:r>
          </a:p>
        </c:rich>
      </c:tx>
      <c:layout>
        <c:manualLayout>
          <c:xMode val="edge"/>
          <c:yMode val="edge"/>
          <c:x val="0.18739352640545145"/>
          <c:y val="2.0618556701030931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13969335604772"/>
          <c:y val="0.21649484536082486"/>
          <c:w val="0.55025553662691662"/>
          <c:h val="0.646907216494845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детей в ДОО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234217757570959E-2"/>
                  <c:y val="-2.2613934189169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4154350487378156E-3"/>
                  <c:y val="-1.20831829140561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1900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707384878235046E-2"/>
                  <c:y val="-3.0715015399534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1824</c:v>
                </c:pt>
                <c:pt idx="1">
                  <c:v>1900</c:v>
                </c:pt>
                <c:pt idx="2">
                  <c:v>1965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детей в ДОО в возрасте от 0-3 лет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6211743157489507E-2"/>
                  <c:y val="7.57645276467564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800115474209965E-2"/>
                  <c:y val="-4.07446899785615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417988351603324E-2"/>
                  <c:y val="-1.2114529951486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500</c:v>
                </c:pt>
                <c:pt idx="1">
                  <c:v>412</c:v>
                </c:pt>
                <c:pt idx="2">
                  <c:v>411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Численность детей в ДОО в возрасте от3-8 лет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162004658888363E-2"/>
                  <c:y val="-1.6881239000696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750376975608811E-2"/>
                  <c:y val="-3.5936679365113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42326805106157E-2"/>
                  <c:y val="-2.8487213783559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1324</c:v>
                </c:pt>
                <c:pt idx="1">
                  <c:v>1488</c:v>
                </c:pt>
                <c:pt idx="2">
                  <c:v>1554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633536"/>
        <c:axId val="116958336"/>
        <c:axId val="0"/>
      </c:bar3DChart>
      <c:catAx>
        <c:axId val="11563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958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9583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6335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831345826235099"/>
          <c:y val="0.43556701030927847"/>
          <c:w val="0.31005110732538332"/>
          <c:h val="0.28865979381443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работников в ДОО</a:t>
            </a:r>
          </a:p>
        </c:rich>
      </c:tx>
      <c:layout>
        <c:manualLayout>
          <c:xMode val="edge"/>
          <c:yMode val="edge"/>
          <c:x val="0.24681528662420393"/>
          <c:y val="2.0527859237536635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802547770700632E-2"/>
          <c:y val="0.21700879765395895"/>
          <c:w val="0.77070063694267565"/>
          <c:h val="0.639296187683284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0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0680735071644487E-3"/>
                  <c:y val="-1.314118237664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916080042038518E-3"/>
                  <c:y val="-1.6988193416946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871843029284807E-3"/>
                  <c:y val="-1.0659715609338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575902689199575E-3"/>
                  <c:y val="-1.5734130433986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32938089176154E-3"/>
                  <c:y val="-2.4520091992786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Всего педагогов</c:v>
                </c:pt>
                <c:pt idx="1">
                  <c:v>с высшей категорий</c:v>
                </c:pt>
                <c:pt idx="2">
                  <c:v>с 1 категорией</c:v>
                </c:pt>
                <c:pt idx="3">
                  <c:v>Соответствие занимаемой должности</c:v>
                </c:pt>
                <c:pt idx="4">
                  <c:v>Без категории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173</c:v>
                </c:pt>
                <c:pt idx="1">
                  <c:v>13</c:v>
                </c:pt>
                <c:pt idx="2">
                  <c:v>78</c:v>
                </c:pt>
                <c:pt idx="3">
                  <c:v>56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448567189489087E-2"/>
                  <c:y val="-1.9590456799837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02674934936101E-2"/>
                  <c:y val="-1.6890781601644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516074759468877E-2"/>
                  <c:y val="-8.5061597041954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479970283450208E-2"/>
                  <c:y val="-3.6554225117428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236197151573471E-2"/>
                  <c:y val="-1.5333089880545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Всего педагогов</c:v>
                </c:pt>
                <c:pt idx="1">
                  <c:v>с высшей категорий</c:v>
                </c:pt>
                <c:pt idx="2">
                  <c:v>с 1 категорией</c:v>
                </c:pt>
                <c:pt idx="3">
                  <c:v>Соответствие занимаемой должности</c:v>
                </c:pt>
                <c:pt idx="4">
                  <c:v>Без категории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167</c:v>
                </c:pt>
                <c:pt idx="1">
                  <c:v>14</c:v>
                </c:pt>
                <c:pt idx="2">
                  <c:v>70</c:v>
                </c:pt>
                <c:pt idx="3">
                  <c:v>53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7230592"/>
        <c:axId val="117244672"/>
        <c:axId val="0"/>
      </c:bar3DChart>
      <c:catAx>
        <c:axId val="11723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24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2446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23059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6305732484076436"/>
          <c:y val="0.24926686217008803"/>
          <c:w val="0.13216560509554137"/>
          <c:h val="0.2463343108504399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детей в ОО по годам</a:t>
            </a:r>
          </a:p>
        </c:rich>
      </c:tx>
      <c:layout>
        <c:manualLayout>
          <c:xMode val="edge"/>
          <c:yMode val="edge"/>
          <c:x val="0.18452380952380953"/>
          <c:y val="2.0833333333333343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309523809523812"/>
          <c:y val="0.20833333333333343"/>
          <c:w val="0.71230158730158755"/>
          <c:h val="0.6250000000000002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noFill/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3288</c:v>
                </c:pt>
                <c:pt idx="1">
                  <c:v>3453</c:v>
                </c:pt>
                <c:pt idx="2">
                  <c:v>3654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7372544"/>
        <c:axId val="107377024"/>
      </c:barChart>
      <c:catAx>
        <c:axId val="107372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377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3770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3725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8095238095238049"/>
          <c:y val="0.37152777777777807"/>
          <c:w val="0.1111111111111111"/>
          <c:h val="0.31944444444444453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Распределение обучающихся по уровням</a:t>
            </a:r>
          </a:p>
        </c:rich>
      </c:tx>
      <c:layout>
        <c:manualLayout>
          <c:xMode val="edge"/>
          <c:yMode val="edge"/>
          <c:x val="0.13211009174311927"/>
          <c:y val="1.9672131147540992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073394495412891E-2"/>
          <c:y val="0.21311475409836073"/>
          <c:w val="0.78165137614678926"/>
          <c:h val="0.64918032786885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C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090838942677442E-3"/>
                  <c:y val="-2.3198444456737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891933109155234E-3"/>
                  <c:y val="-2.3684913702727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631631125454736E-2"/>
                  <c:y val="-1.5573927575992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1513</c:v>
                </c:pt>
                <c:pt idx="1">
                  <c:v>1533</c:v>
                </c:pt>
                <c:pt idx="2">
                  <c:v>242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2712393098147664E-2"/>
                  <c:y val="-3.3827591223228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362038119894134E-2"/>
                  <c:y val="-3.8622598404707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465026393148987E-2"/>
                  <c:y val="-4.483872302847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1640</c:v>
                </c:pt>
                <c:pt idx="1">
                  <c:v>1581</c:v>
                </c:pt>
                <c:pt idx="2">
                  <c:v>232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059549833731774E-2"/>
                  <c:y val="-2.3933948147191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213782011441437E-2"/>
                  <c:y val="-3.2795916903829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472733587448684E-2"/>
                  <c:y val="-2.249516078249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1759</c:v>
                </c:pt>
                <c:pt idx="1">
                  <c:v>1665</c:v>
                </c:pt>
                <c:pt idx="2">
                  <c:v>230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7305344"/>
        <c:axId val="117306880"/>
        <c:axId val="0"/>
      </c:bar3DChart>
      <c:catAx>
        <c:axId val="11730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306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3068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3053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990825688073394"/>
          <c:y val="0.46229508196721325"/>
          <c:w val="0.10275229357798168"/>
          <c:h val="0.2393442622950819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первоклассников за 2016-2018 годы</a:t>
            </a:r>
          </a:p>
        </c:rich>
      </c:tx>
      <c:layout>
        <c:manualLayout>
          <c:xMode val="edge"/>
          <c:yMode val="edge"/>
          <c:x val="0.1327586206896551"/>
          <c:y val="3.7735849056603804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172413793103449"/>
          <c:y val="0.31698113207547185"/>
          <c:w val="0.5"/>
          <c:h val="0.433962264150943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419</c:v>
                </c:pt>
                <c:pt idx="1">
                  <c:v>428</c:v>
                </c:pt>
                <c:pt idx="2">
                  <c:v>473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655172413793061"/>
          <c:y val="0.50943396226415072"/>
          <c:w val="9.6551724137931047E-2"/>
          <c:h val="0.275471698113207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выпускников 10 классов за 2016-2018 годы</a:t>
            </a:r>
          </a:p>
        </c:rich>
      </c:tx>
      <c:layout>
        <c:manualLayout>
          <c:xMode val="edge"/>
          <c:yMode val="edge"/>
          <c:x val="0.11324041811846687"/>
          <c:y val="1.282051282051282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209059233449483"/>
          <c:y val="0.31196581196581219"/>
          <c:w val="0.56620209059233451"/>
          <c:h val="0.547008547008547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4001196517658777E-2"/>
                  <c:y val="-7.19432501580429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601873813551458E-2"/>
                  <c:y val="-6.44130454689381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134</c:v>
                </c:pt>
                <c:pt idx="1">
                  <c:v>104</c:v>
                </c:pt>
                <c:pt idx="2">
                  <c:v>126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547038327526107"/>
          <c:y val="0.45726495726495742"/>
          <c:w val="9.7560975609756156E-2"/>
          <c:h val="0.3119658119658121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средних</a:t>
            </a: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баллов ЕГЭ по России, по региону, по району в 2018 году (русский язык, математика базового уровня, математика)</a:t>
            </a:r>
            <a:endPara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149296442111412"/>
          <c:y val="1.984126984126984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России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70.930000000000007</c:v>
                </c:pt>
                <c:pt idx="1">
                  <c:v>4.29</c:v>
                </c:pt>
                <c:pt idx="2">
                  <c:v>49.8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региону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71.900000000000006</c:v>
                </c:pt>
                <c:pt idx="1">
                  <c:v>4.2</c:v>
                </c:pt>
                <c:pt idx="2">
                  <c:v>48.9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району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67.69</c:v>
                </c:pt>
                <c:pt idx="1">
                  <c:v>4.13</c:v>
                </c:pt>
                <c:pt idx="2">
                  <c:v>42.61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471232"/>
        <c:axId val="107472768"/>
      </c:barChart>
      <c:catAx>
        <c:axId val="10747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472768"/>
        <c:crosses val="autoZero"/>
        <c:auto val="1"/>
        <c:lblAlgn val="ctr"/>
        <c:lblOffset val="100"/>
        <c:noMultiLvlLbl val="0"/>
      </c:catAx>
      <c:valAx>
        <c:axId val="10747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471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педагогов в ОО</a:t>
            </a:r>
          </a:p>
        </c:rich>
      </c:tx>
      <c:layout>
        <c:manualLayout>
          <c:xMode val="edge"/>
          <c:yMode val="edge"/>
          <c:x val="0.28615863141524117"/>
          <c:y val="2.006688963210701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650077760497674E-2"/>
          <c:y val="0.16387959866220736"/>
          <c:w val="0.83981337480559881"/>
          <c:h val="0.645484949832775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048629745531185E-2"/>
                  <c:y val="-3.0430824195162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965237760442031E-4"/>
                  <c:y val="-3.6763704046686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973118702320321E-2"/>
                  <c:y val="-4.2557529449968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873912106124868E-3"/>
                  <c:y val="-3.0686906903789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147227398639664E-3"/>
                  <c:y val="-2.0642978286025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Количество педагогов </c:v>
                </c:pt>
                <c:pt idx="1">
                  <c:v>С высшей категорией</c:v>
                </c:pt>
                <c:pt idx="2">
                  <c:v>С 1 категорией</c:v>
                </c:pt>
                <c:pt idx="3">
                  <c:v>Соответствие занимаемой должности</c:v>
                </c:pt>
                <c:pt idx="4">
                  <c:v>Без категории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398</c:v>
                </c:pt>
                <c:pt idx="1">
                  <c:v>77</c:v>
                </c:pt>
                <c:pt idx="2">
                  <c:v>181</c:v>
                </c:pt>
                <c:pt idx="3">
                  <c:v>103</c:v>
                </c:pt>
                <c:pt idx="4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7494534155224909E-2"/>
                  <c:y val="3.0076097616739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610517907049338E-2"/>
                  <c:y val="-4.2236845114300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251945893998677E-2"/>
                  <c:y val="-3.1007251476102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358437609875312E-2"/>
                  <c:y val="-2.1862068520780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790798222652579E-2"/>
                  <c:y val="-1.851595286959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Количество педагогов </c:v>
                </c:pt>
                <c:pt idx="1">
                  <c:v>С высшей категорией</c:v>
                </c:pt>
                <c:pt idx="2">
                  <c:v>С 1 категорией</c:v>
                </c:pt>
                <c:pt idx="3">
                  <c:v>Соответствие занимаемой должности</c:v>
                </c:pt>
                <c:pt idx="4">
                  <c:v>Без категории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385</c:v>
                </c:pt>
                <c:pt idx="1">
                  <c:v>80</c:v>
                </c:pt>
                <c:pt idx="2">
                  <c:v>204</c:v>
                </c:pt>
                <c:pt idx="3">
                  <c:v>56</c:v>
                </c:pt>
                <c:pt idx="4">
                  <c:v>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7622400"/>
        <c:axId val="107623936"/>
        <c:axId val="0"/>
      </c:bar3DChart>
      <c:catAx>
        <c:axId val="10762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623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6239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6224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202177293934682"/>
          <c:y val="0.50167224080267558"/>
          <c:w val="8.7091757387247282E-2"/>
          <c:h val="0.163879598662207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8C44B-41AA-4E27-B666-D0B3FE04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6051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29</cp:revision>
  <cp:lastPrinted>2019-01-30T14:34:00Z</cp:lastPrinted>
  <dcterms:created xsi:type="dcterms:W3CDTF">2018-12-24T08:18:00Z</dcterms:created>
  <dcterms:modified xsi:type="dcterms:W3CDTF">2019-02-13T14:25:00Z</dcterms:modified>
</cp:coreProperties>
</file>